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82" w:rsidRPr="009E6846" w:rsidRDefault="00087125" w:rsidP="00241982">
      <w:pPr>
        <w:spacing w:before="240" w:line="360" w:lineRule="auto"/>
        <w:jc w:val="center"/>
        <w:rPr>
          <w:b/>
          <w:bCs/>
          <w:sz w:val="28"/>
          <w:szCs w:val="28"/>
        </w:rPr>
      </w:pPr>
      <w:bookmarkStart w:id="0" w:name="_GoBack"/>
      <w:bookmarkEnd w:id="0"/>
      <w:r>
        <w:rPr>
          <w:noProof/>
        </w:rPr>
        <w:drawing>
          <wp:anchor distT="0" distB="0" distL="114300" distR="114300" simplePos="0" relativeHeight="251668992" behindDoc="0" locked="0" layoutInCell="1" allowOverlap="1">
            <wp:simplePos x="0" y="0"/>
            <wp:positionH relativeFrom="margin">
              <wp:posOffset>2684780</wp:posOffset>
            </wp:positionH>
            <wp:positionV relativeFrom="margin">
              <wp:posOffset>-552450</wp:posOffset>
            </wp:positionV>
            <wp:extent cx="533400" cy="647700"/>
            <wp:effectExtent l="0" t="0" r="0" b="0"/>
            <wp:wrapNone/>
            <wp:docPr id="5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241982" w:rsidRPr="009E6846">
        <w:rPr>
          <w:b/>
          <w:bCs/>
          <w:sz w:val="28"/>
          <w:szCs w:val="28"/>
        </w:rPr>
        <w:t>АДМИНИСТРАЦИЯ РЕПЬЕВСКОГО СЕЛЬСКОГО ПОСЕЛЕНИЯ РЕПЬЕВСКОГО МУНИЦИПАЛЬНОГО РАЙОНА</w:t>
      </w:r>
    </w:p>
    <w:p w:rsidR="00241982" w:rsidRPr="009E6846" w:rsidRDefault="00241982" w:rsidP="00241982">
      <w:pPr>
        <w:spacing w:line="360" w:lineRule="auto"/>
        <w:jc w:val="center"/>
        <w:rPr>
          <w:b/>
          <w:bCs/>
          <w:sz w:val="28"/>
          <w:szCs w:val="28"/>
        </w:rPr>
      </w:pPr>
      <w:r w:rsidRPr="009E6846">
        <w:rPr>
          <w:b/>
          <w:bCs/>
          <w:sz w:val="28"/>
          <w:szCs w:val="28"/>
        </w:rPr>
        <w:t>ВОРОНЕЖСКОЙ ОБЛАСТИ</w:t>
      </w:r>
    </w:p>
    <w:p w:rsidR="00241982" w:rsidRPr="009E6846" w:rsidRDefault="00241982" w:rsidP="00241982">
      <w:pPr>
        <w:spacing w:line="360" w:lineRule="auto"/>
        <w:jc w:val="center"/>
        <w:outlineLvl w:val="0"/>
        <w:rPr>
          <w:b/>
          <w:bCs/>
          <w:spacing w:val="30"/>
          <w:sz w:val="36"/>
          <w:szCs w:val="36"/>
        </w:rPr>
      </w:pPr>
      <w:r w:rsidRPr="009E6846">
        <w:rPr>
          <w:b/>
          <w:bCs/>
          <w:spacing w:val="30"/>
          <w:sz w:val="36"/>
          <w:szCs w:val="36"/>
        </w:rPr>
        <w:t>ПОСТАНОВЛЕНИЕ</w:t>
      </w:r>
    </w:p>
    <w:p w:rsidR="00241982" w:rsidRPr="009E6846" w:rsidRDefault="00241982" w:rsidP="00241982">
      <w:pPr>
        <w:spacing w:line="360" w:lineRule="auto"/>
        <w:jc w:val="center"/>
        <w:rPr>
          <w:b/>
          <w:sz w:val="16"/>
          <w:szCs w:val="16"/>
        </w:rPr>
      </w:pPr>
    </w:p>
    <w:p w:rsidR="00241982" w:rsidRPr="009E6846" w:rsidRDefault="00241982" w:rsidP="00241982">
      <w:pPr>
        <w:ind w:right="4820"/>
        <w:rPr>
          <w:sz w:val="28"/>
          <w:szCs w:val="28"/>
          <w:u w:val="single"/>
        </w:rPr>
      </w:pPr>
      <w:r w:rsidRPr="009E6846">
        <w:rPr>
          <w:sz w:val="28"/>
          <w:szCs w:val="28"/>
          <w:u w:val="single"/>
        </w:rPr>
        <w:t>«</w:t>
      </w:r>
      <w:r w:rsidR="000E679D">
        <w:rPr>
          <w:sz w:val="28"/>
          <w:szCs w:val="28"/>
          <w:u w:val="single"/>
        </w:rPr>
        <w:t>21</w:t>
      </w:r>
      <w:r w:rsidRPr="009E6846">
        <w:rPr>
          <w:sz w:val="28"/>
          <w:szCs w:val="28"/>
          <w:u w:val="single"/>
        </w:rPr>
        <w:t xml:space="preserve">» </w:t>
      </w:r>
      <w:r w:rsidR="000E679D">
        <w:rPr>
          <w:sz w:val="28"/>
          <w:szCs w:val="28"/>
          <w:u w:val="single"/>
        </w:rPr>
        <w:t>сентября</w:t>
      </w:r>
      <w:r w:rsidRPr="009E6846">
        <w:rPr>
          <w:sz w:val="28"/>
          <w:szCs w:val="28"/>
          <w:u w:val="single"/>
        </w:rPr>
        <w:t xml:space="preserve"> </w:t>
      </w:r>
      <w:smartTag w:uri="urn:schemas-microsoft-com:office:smarttags" w:element="metricconverter">
        <w:smartTagPr>
          <w:attr w:name="ProductID" w:val="2015 г"/>
        </w:smartTagPr>
        <w:r w:rsidRPr="009E6846">
          <w:rPr>
            <w:sz w:val="28"/>
            <w:szCs w:val="28"/>
            <w:u w:val="single"/>
          </w:rPr>
          <w:t>2015 г</w:t>
        </w:r>
      </w:smartTag>
      <w:r w:rsidRPr="009E6846">
        <w:rPr>
          <w:sz w:val="28"/>
          <w:szCs w:val="28"/>
          <w:u w:val="single"/>
        </w:rPr>
        <w:t>. №</w:t>
      </w:r>
      <w:r w:rsidR="000E679D">
        <w:rPr>
          <w:sz w:val="28"/>
          <w:szCs w:val="28"/>
          <w:u w:val="single"/>
        </w:rPr>
        <w:t xml:space="preserve"> 149</w:t>
      </w:r>
    </w:p>
    <w:p w:rsidR="00241982" w:rsidRPr="009E6846" w:rsidRDefault="00241982" w:rsidP="00241982">
      <w:pPr>
        <w:spacing w:line="480" w:lineRule="auto"/>
        <w:ind w:right="4820"/>
        <w:jc w:val="center"/>
      </w:pPr>
      <w:r w:rsidRPr="009E6846">
        <w:t>с. Репьевка</w:t>
      </w:r>
    </w:p>
    <w:p w:rsidR="006F43AB" w:rsidRDefault="006F43AB" w:rsidP="006F43AB">
      <w:pPr>
        <w:pStyle w:val="Title"/>
      </w:pPr>
      <w:r w:rsidRPr="006F43AB">
        <w:t>Об утверждении административного регламента администрации сельского поселения по предоставлению муниципальной услуги «Утверждение и выдача схем расположения земельных участков на кадастровом плане территории»</w:t>
      </w:r>
      <w:r w:rsidR="00F70728">
        <w:t xml:space="preserve"> (в ред. пост. от 18.02.2016 №35</w:t>
      </w:r>
      <w:r w:rsidR="00777DFE">
        <w:t>, от 28.02.2019 №15</w:t>
      </w:r>
      <w:r w:rsidR="00F70728">
        <w:t>)</w:t>
      </w:r>
      <w:r w:rsidRPr="006F43AB">
        <w:cr/>
      </w:r>
    </w:p>
    <w:p w:rsidR="00241982" w:rsidRPr="009E6846" w:rsidRDefault="00241982" w:rsidP="006F43AB">
      <w:pPr>
        <w:rPr>
          <w:b/>
        </w:rPr>
      </w:pPr>
      <w:r w:rsidRPr="009E6846">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w:t>
      </w:r>
      <w:r>
        <w:t>20</w:t>
      </w:r>
      <w:r w:rsidRPr="00734993">
        <w:t>.</w:t>
      </w:r>
      <w:r>
        <w:t>04</w:t>
      </w:r>
      <w:r w:rsidRPr="00734993">
        <w:t>.</w:t>
      </w:r>
      <w:r>
        <w:t>2015</w:t>
      </w:r>
      <w:r w:rsidRPr="009E6846">
        <w:t xml:space="preserve"> № </w:t>
      </w:r>
      <w:r>
        <w:t>63</w:t>
      </w:r>
      <w:r w:rsidRPr="009E6846">
        <w:t xml:space="preserve"> «О порядке разработки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9E6846">
        <w:rPr>
          <w:b/>
        </w:rPr>
        <w:t>постановляет:</w:t>
      </w:r>
    </w:p>
    <w:p w:rsidR="00241982" w:rsidRPr="009E6846" w:rsidRDefault="00241982" w:rsidP="006F43AB">
      <w:r w:rsidRPr="009E6846">
        <w:t>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w:t>
      </w:r>
      <w:r w:rsidR="00FB5E8F" w:rsidRPr="00FB5E8F">
        <w:t>Утверждение и выдача схем расположения земельных участков на кадастровом плане территории</w:t>
      </w:r>
      <w:r w:rsidRPr="009E6846">
        <w:t>».</w:t>
      </w:r>
    </w:p>
    <w:p w:rsidR="00241982" w:rsidRPr="009E6846" w:rsidRDefault="00241982" w:rsidP="006F43AB">
      <w:r w:rsidRPr="009E6846">
        <w:t>2. Настоящее постановление вступает в силу со дня его официального обнародования.</w:t>
      </w:r>
    </w:p>
    <w:p w:rsidR="00241982" w:rsidRPr="009E6846" w:rsidRDefault="00241982" w:rsidP="006F43AB">
      <w:r w:rsidRPr="009E6846">
        <w:t>3. Разместить данное постановление на сайте органов местного самоуправления в сети «Интернет».</w:t>
      </w:r>
    </w:p>
    <w:p w:rsidR="00241982" w:rsidRPr="009E6846" w:rsidRDefault="00241982" w:rsidP="006F43AB">
      <w:r w:rsidRPr="009E6846">
        <w:t>4. Контроль за исполнением настоящего постановления оставляю за собой.</w:t>
      </w:r>
    </w:p>
    <w:p w:rsidR="006F43AB" w:rsidRPr="009E6846" w:rsidRDefault="006F43AB" w:rsidP="006F43AB"/>
    <w:tbl>
      <w:tblPr>
        <w:tblW w:w="9356" w:type="dxa"/>
        <w:tblLook w:val="00A0" w:firstRow="1" w:lastRow="0" w:firstColumn="1" w:lastColumn="0" w:noHBand="0" w:noVBand="0"/>
      </w:tblPr>
      <w:tblGrid>
        <w:gridCol w:w="5353"/>
        <w:gridCol w:w="1178"/>
        <w:gridCol w:w="2825"/>
      </w:tblGrid>
      <w:tr w:rsidR="00241982" w:rsidRPr="009E6846">
        <w:tc>
          <w:tcPr>
            <w:tcW w:w="5353" w:type="dxa"/>
          </w:tcPr>
          <w:p w:rsidR="00241982" w:rsidRPr="009E6846" w:rsidRDefault="00241982" w:rsidP="006F43AB">
            <w:r w:rsidRPr="009E6846">
              <w:t>Глава сельского поселения</w:t>
            </w:r>
          </w:p>
        </w:tc>
        <w:tc>
          <w:tcPr>
            <w:tcW w:w="1178" w:type="dxa"/>
          </w:tcPr>
          <w:p w:rsidR="00241982" w:rsidRPr="009E6846" w:rsidRDefault="00241982" w:rsidP="006F43AB"/>
        </w:tc>
        <w:tc>
          <w:tcPr>
            <w:tcW w:w="2825" w:type="dxa"/>
          </w:tcPr>
          <w:p w:rsidR="00241982" w:rsidRPr="009E6846" w:rsidRDefault="00241982" w:rsidP="006F43AB">
            <w:r w:rsidRPr="009E6846">
              <w:t>Г.В. Сидельников</w:t>
            </w:r>
          </w:p>
        </w:tc>
      </w:tr>
    </w:tbl>
    <w:p w:rsidR="00241982" w:rsidRPr="009E6846" w:rsidRDefault="00777DFE" w:rsidP="006F43AB">
      <w:pPr>
        <w:ind w:left="4536" w:firstLine="0"/>
      </w:pPr>
      <w:r>
        <w:br w:type="page"/>
      </w:r>
      <w:r w:rsidR="00FB5E8F">
        <w:lastRenderedPageBreak/>
        <w:t>УТВЕРЖДЕН</w:t>
      </w:r>
    </w:p>
    <w:p w:rsidR="00241982" w:rsidRPr="009E6846" w:rsidRDefault="00241982" w:rsidP="006F43AB">
      <w:pPr>
        <w:ind w:left="4536" w:firstLine="0"/>
      </w:pPr>
    </w:p>
    <w:p w:rsidR="00241982" w:rsidRPr="009E6846" w:rsidRDefault="00241982" w:rsidP="006F43AB">
      <w:pPr>
        <w:ind w:left="4536" w:firstLine="0"/>
      </w:pPr>
      <w:r w:rsidRPr="009E6846">
        <w:t>постановлени</w:t>
      </w:r>
      <w:r w:rsidR="00FB5E8F">
        <w:t>ем</w:t>
      </w:r>
      <w:r w:rsidRPr="009E6846">
        <w:t xml:space="preserve"> администрации Репьевского сельского поселения Репьевского муниципального района от «21» сентября </w:t>
      </w:r>
      <w:smartTag w:uri="urn:schemas-microsoft-com:office:smarttags" w:element="metricconverter">
        <w:smartTagPr>
          <w:attr w:name="ProductID" w:val="2015 г"/>
        </w:smartTagPr>
        <w:r w:rsidRPr="009E6846">
          <w:t>2015 г</w:t>
        </w:r>
      </w:smartTag>
      <w:r w:rsidRPr="009E6846">
        <w:t>. №</w:t>
      </w:r>
      <w:r w:rsidR="00D62B8A">
        <w:t>149</w:t>
      </w:r>
    </w:p>
    <w:p w:rsidR="00777DFE" w:rsidRDefault="00777DFE" w:rsidP="006F43AB">
      <w:pPr>
        <w:jc w:val="center"/>
        <w:rPr>
          <w:b/>
        </w:rPr>
      </w:pPr>
    </w:p>
    <w:p w:rsidR="00C97E9F" w:rsidRPr="00F37F2E" w:rsidRDefault="000D6C7E" w:rsidP="006F43AB">
      <w:pPr>
        <w:jc w:val="center"/>
        <w:rPr>
          <w:b/>
        </w:rPr>
      </w:pPr>
      <w:r w:rsidRPr="00F37F2E">
        <w:rPr>
          <w:b/>
        </w:rPr>
        <w:t>АДМИНИСТРАТИВН</w:t>
      </w:r>
      <w:r w:rsidR="00D02CCC" w:rsidRPr="00F37F2E">
        <w:rPr>
          <w:b/>
        </w:rPr>
        <w:t>ЫЙ</w:t>
      </w:r>
      <w:r w:rsidRPr="00F37F2E">
        <w:rPr>
          <w:b/>
        </w:rPr>
        <w:t xml:space="preserve"> РЕГЛАМЕНТ</w:t>
      </w:r>
    </w:p>
    <w:p w:rsidR="000D6C7E" w:rsidRPr="00F37F2E" w:rsidRDefault="000D6C7E" w:rsidP="006F43AB">
      <w:pPr>
        <w:jc w:val="center"/>
        <w:rPr>
          <w:b/>
        </w:rPr>
      </w:pPr>
      <w:r w:rsidRPr="00F37F2E">
        <w:rPr>
          <w:b/>
        </w:rPr>
        <w:t xml:space="preserve">АДМИНИСТРАЦИИ </w:t>
      </w:r>
      <w:r w:rsidR="001939F8" w:rsidRPr="00F37F2E">
        <w:rPr>
          <w:b/>
        </w:rPr>
        <w:t>РЕПЬЕВСКОГО</w:t>
      </w:r>
      <w:r w:rsidRPr="00F37F2E">
        <w:rPr>
          <w:b/>
        </w:rPr>
        <w:t xml:space="preserve"> </w:t>
      </w:r>
      <w:r w:rsidR="00B73E9E" w:rsidRPr="00F37F2E">
        <w:rPr>
          <w:b/>
        </w:rPr>
        <w:t xml:space="preserve">СЕЛЬСКОГО ПОСЕЛЕНИЯ </w:t>
      </w:r>
      <w:r w:rsidR="001939F8" w:rsidRPr="00F37F2E">
        <w:rPr>
          <w:b/>
        </w:rPr>
        <w:t>РЕПЬЕВСКОГО</w:t>
      </w:r>
      <w:r w:rsidR="001939F8">
        <w:rPr>
          <w:b/>
        </w:rPr>
        <w:t xml:space="preserve"> </w:t>
      </w:r>
      <w:r w:rsidR="00B73E9E" w:rsidRPr="00F37F2E">
        <w:rPr>
          <w:b/>
        </w:rPr>
        <w:t>МУНИЦИПАЛЬНОГО РАЙОНА</w:t>
      </w:r>
      <w:r w:rsidRPr="00F37F2E">
        <w:rPr>
          <w:b/>
        </w:rPr>
        <w:t xml:space="preserve"> ВОРОНЕЖСКОЙ ОБЛАСТИ</w:t>
      </w:r>
      <w:r w:rsidR="00F37F2E">
        <w:rPr>
          <w:b/>
        </w:rPr>
        <w:t xml:space="preserve"> </w:t>
      </w:r>
      <w:r w:rsidRPr="00F37F2E">
        <w:rPr>
          <w:b/>
        </w:rPr>
        <w:t>ПО ПРЕДОСТАВЛЕНИЮ МУНИЦИПАЛЬНОЙ УСЛУГИ</w:t>
      </w:r>
      <w:r w:rsidR="00F37F2E">
        <w:rPr>
          <w:b/>
        </w:rPr>
        <w:t xml:space="preserve"> </w:t>
      </w:r>
      <w:r w:rsidRPr="00F37F2E">
        <w:rPr>
          <w:b/>
        </w:rPr>
        <w:t>«</w:t>
      </w:r>
      <w:r w:rsidR="002A449A" w:rsidRPr="00F37F2E">
        <w:rPr>
          <w:b/>
        </w:rPr>
        <w:t>УТВЕРЖДЕНИЕ И ВЫДАЧА СХЕМ РАСПОЛОЖЕНИЯ ЗЕМЕЛЬНЫХ УЧАСТКОВ НА КАДАСТРОВОМ ПЛАНЕ ТЕРРИТОРИИ</w:t>
      </w:r>
      <w:r w:rsidRPr="00F37F2E">
        <w:rPr>
          <w:b/>
        </w:rPr>
        <w:t>»</w:t>
      </w:r>
    </w:p>
    <w:p w:rsidR="000D6C7E" w:rsidRPr="00F37F2E" w:rsidRDefault="000D6C7E" w:rsidP="006F43AB">
      <w:pPr>
        <w:jc w:val="center"/>
      </w:pPr>
    </w:p>
    <w:p w:rsidR="000D6C7E" w:rsidRPr="00F37F2E" w:rsidRDefault="006F43AB" w:rsidP="006F43AB">
      <w:pPr>
        <w:jc w:val="center"/>
        <w:rPr>
          <w:b/>
        </w:rPr>
      </w:pPr>
      <w:r>
        <w:rPr>
          <w:b/>
        </w:rPr>
        <w:t xml:space="preserve">1. </w:t>
      </w:r>
      <w:r w:rsidR="004428F4" w:rsidRPr="00F37F2E">
        <w:rPr>
          <w:b/>
        </w:rPr>
        <w:t>Общие положения</w:t>
      </w:r>
    </w:p>
    <w:p w:rsidR="000D6C7E" w:rsidRPr="00F37F2E" w:rsidRDefault="000D6C7E" w:rsidP="006F43AB">
      <w:pPr>
        <w:rPr>
          <w:b/>
        </w:rPr>
      </w:pPr>
    </w:p>
    <w:p w:rsidR="009179DA" w:rsidRPr="00F37F2E" w:rsidRDefault="006F43AB" w:rsidP="006F43AB">
      <w:r>
        <w:t xml:space="preserve">1.1. </w:t>
      </w:r>
      <w:r w:rsidR="009179DA" w:rsidRPr="00F37F2E">
        <w:t>Предмет регулирования административного регламента.</w:t>
      </w:r>
    </w:p>
    <w:p w:rsidR="007B1297" w:rsidRPr="00F37F2E" w:rsidRDefault="00451C0F" w:rsidP="006F43AB">
      <w:r w:rsidRPr="00F37F2E">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sidR="00F37F2E">
        <w:t>Репьевского</w:t>
      </w:r>
      <w:r w:rsidRPr="00F37F2E">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w:t>
      </w:r>
      <w:r w:rsidR="007B1297" w:rsidRPr="00F37F2E">
        <w:t>утверждении схемы расположения земельного участка или земельных участков на кадастровом плане территории</w:t>
      </w:r>
      <w:r w:rsidRPr="00F37F2E">
        <w:t>, а также определение состава, последовательности и  сроков выполнения административных процедур при предоставлении муниципальной услуги.</w:t>
      </w:r>
      <w:r w:rsidR="0012746B" w:rsidRPr="00F37F2E">
        <w:t xml:space="preserve"> </w:t>
      </w:r>
    </w:p>
    <w:p w:rsidR="0012746B" w:rsidRPr="00F37F2E" w:rsidRDefault="006F43AB" w:rsidP="006F43AB">
      <w:r>
        <w:t xml:space="preserve">1.2. </w:t>
      </w:r>
      <w:r w:rsidR="0012746B" w:rsidRPr="00F37F2E">
        <w:t>Описание заявителей</w:t>
      </w:r>
    </w:p>
    <w:p w:rsidR="00E94CA2" w:rsidRPr="00F37F2E" w:rsidRDefault="00494883" w:rsidP="006F43AB">
      <w:r w:rsidRPr="00F37F2E">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w:t>
      </w:r>
      <w:r w:rsidR="00171B32" w:rsidRPr="00F37F2E">
        <w:t xml:space="preserve"> (государственная собственность на который не разграничена)</w:t>
      </w:r>
      <w:r w:rsidRPr="00F37F2E">
        <w:t xml:space="preserve">, </w:t>
      </w:r>
      <w:r w:rsidR="00E94CA2" w:rsidRPr="00F37F2E">
        <w:t xml:space="preserve">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w:t>
      </w:r>
      <w:r w:rsidR="002C5C80" w:rsidRPr="00F37F2E">
        <w:t xml:space="preserve"> </w:t>
      </w:r>
      <w:r w:rsidR="00C75EFE" w:rsidRPr="00F37F2E">
        <w:t xml:space="preserve">аукциона </w:t>
      </w:r>
      <w:r w:rsidR="00E94CA2" w:rsidRPr="00F37F2E">
        <w:t>на п</w:t>
      </w:r>
      <w:r w:rsidR="00C75EFE" w:rsidRPr="00F37F2E">
        <w:t xml:space="preserve">раво заключения договора аренды земельного участка, </w:t>
      </w:r>
      <w:r w:rsidR="00E94CA2" w:rsidRPr="00F37F2E">
        <w:t xml:space="preserve">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rsidR="007F4326" w:rsidRPr="00F37F2E" w:rsidRDefault="006F43AB" w:rsidP="006F43AB">
      <w:r>
        <w:t xml:space="preserve">1.3. </w:t>
      </w:r>
      <w:r w:rsidR="007F4326" w:rsidRPr="00F37F2E">
        <w:t>Требования к порядку информирования о предоставлении муниципальной услуги</w:t>
      </w:r>
    </w:p>
    <w:p w:rsidR="007F4326" w:rsidRPr="00F37F2E" w:rsidRDefault="006F43AB" w:rsidP="006F43AB">
      <w:r>
        <w:t xml:space="preserve">1.3.1. </w:t>
      </w:r>
      <w:r w:rsidR="007F4326" w:rsidRPr="00F37F2E">
        <w:t xml:space="preserve">Местонахождение администрации </w:t>
      </w:r>
      <w:r w:rsidR="00F37F2E">
        <w:t>396370</w:t>
      </w:r>
      <w:r w:rsidR="00F37F2E" w:rsidRPr="00F37F2E">
        <w:t>,</w:t>
      </w:r>
      <w:r w:rsidR="00F37F2E">
        <w:t xml:space="preserve"> Воронежская область</w:t>
      </w:r>
      <w:r w:rsidR="00F37F2E" w:rsidRPr="00F37F2E">
        <w:t>,</w:t>
      </w:r>
      <w:r w:rsidR="00F37F2E">
        <w:t xml:space="preserve"> </w:t>
      </w:r>
      <w:r w:rsidR="001939F8">
        <w:t>Репьевский район</w:t>
      </w:r>
      <w:r w:rsidR="00F37F2E" w:rsidRPr="00F37F2E">
        <w:t>,</w:t>
      </w:r>
      <w:r w:rsidR="00F37F2E">
        <w:t xml:space="preserve"> село Репьевка</w:t>
      </w:r>
      <w:r w:rsidR="00F37F2E" w:rsidRPr="00F37F2E">
        <w:t>,</w:t>
      </w:r>
      <w:r w:rsidR="00F37F2E">
        <w:t xml:space="preserve"> ул</w:t>
      </w:r>
      <w:r w:rsidR="00F37F2E" w:rsidRPr="00F37F2E">
        <w:t>.</w:t>
      </w:r>
      <w:r w:rsidR="00102A41">
        <w:t>Воронежская</w:t>
      </w:r>
      <w:r w:rsidR="00102A41" w:rsidRPr="00102A41">
        <w:t xml:space="preserve">, </w:t>
      </w:r>
      <w:r w:rsidR="00F37F2E">
        <w:t>д</w:t>
      </w:r>
      <w:r w:rsidR="00F37F2E" w:rsidRPr="00F37F2E">
        <w:t>.</w:t>
      </w:r>
      <w:r w:rsidR="00F37F2E">
        <w:t>61</w:t>
      </w:r>
      <w:r w:rsidR="00F37F2E" w:rsidRPr="00F37F2E">
        <w:t>.</w:t>
      </w:r>
      <w:r w:rsidR="00FB5E8F">
        <w:t xml:space="preserve"> </w:t>
      </w:r>
      <w:r w:rsidR="007F4326" w:rsidRPr="00F37F2E">
        <w:t xml:space="preserve">(наименование муниципального образования) (далее – администрация): </w:t>
      </w:r>
      <w:r w:rsidR="00F37F2E">
        <w:t>Репьевского сельского поселения</w:t>
      </w:r>
      <w:r w:rsidR="007F4326" w:rsidRPr="00F37F2E">
        <w:t>.</w:t>
      </w:r>
    </w:p>
    <w:p w:rsidR="007F4326" w:rsidRPr="009B5FAE" w:rsidRDefault="007F4326" w:rsidP="006F43AB">
      <w:r w:rsidRPr="009B5FAE">
        <w:t>График (режим) работы администрации:</w:t>
      </w:r>
    </w:p>
    <w:p w:rsidR="007F4326" w:rsidRPr="009B5FAE" w:rsidRDefault="007F4326" w:rsidP="006F43AB">
      <w:r w:rsidRPr="009B5FAE">
        <w:t xml:space="preserve">понедельник - </w:t>
      </w:r>
      <w:r w:rsidR="008313B1" w:rsidRPr="009B5FAE">
        <w:t>пятница</w:t>
      </w:r>
      <w:r w:rsidRPr="009B5FAE">
        <w:t>: с 0</w:t>
      </w:r>
      <w:r w:rsidR="008313B1" w:rsidRPr="009B5FAE">
        <w:t>8</w:t>
      </w:r>
      <w:r w:rsidRPr="009B5FAE">
        <w:t>.00 до 1</w:t>
      </w:r>
      <w:r w:rsidR="008313B1" w:rsidRPr="009B5FAE">
        <w:t>7</w:t>
      </w:r>
      <w:r w:rsidRPr="009B5FAE">
        <w:t>.00;</w:t>
      </w:r>
    </w:p>
    <w:p w:rsidR="007F4326" w:rsidRPr="00F37F2E" w:rsidRDefault="007F4326" w:rsidP="006F43AB">
      <w:r w:rsidRPr="009B5FAE">
        <w:t>перерыв: с 1</w:t>
      </w:r>
      <w:r w:rsidR="008313B1" w:rsidRPr="009B5FAE">
        <w:t>2</w:t>
      </w:r>
      <w:r w:rsidRPr="009B5FAE">
        <w:t>.00 до 13.</w:t>
      </w:r>
      <w:r w:rsidR="008313B1" w:rsidRPr="009B5FAE">
        <w:t>00</w:t>
      </w:r>
      <w:r w:rsidRPr="009B5FAE">
        <w:t>.</w:t>
      </w:r>
    </w:p>
    <w:p w:rsidR="00FB5E8F" w:rsidRPr="00FB5E8F" w:rsidRDefault="00FB5E8F" w:rsidP="006F43AB">
      <w:pPr>
        <w:rPr>
          <w:rFonts w:eastAsia="Calibri"/>
        </w:rPr>
      </w:pPr>
      <w:r w:rsidRPr="00FB5E8F">
        <w:rPr>
          <w:rFonts w:eastAsia="Calibri"/>
        </w:rPr>
        <w:lastRenderedPageBreak/>
        <w:t xml:space="preserve">Официальный сайт администрации </w:t>
      </w:r>
      <w:r w:rsidRPr="00FB5E8F">
        <w:rPr>
          <w:rFonts w:eastAsia="Calibri"/>
          <w:lang w:eastAsia="en-US"/>
        </w:rPr>
        <w:t>Репьевского сельского поселения Репьевского муниципального района Воронежской области</w:t>
      </w:r>
      <w:r w:rsidRPr="00FB5E8F">
        <w:rPr>
          <w:rFonts w:eastAsia="Calibri"/>
        </w:rPr>
        <w:t xml:space="preserve"> в сети Интернет: www.</w:t>
      </w:r>
      <w:r w:rsidRPr="00FB5E8F">
        <w:rPr>
          <w:rFonts w:eastAsia="Calibri"/>
          <w:lang w:val="en-US"/>
        </w:rPr>
        <w:t>repyevka</w:t>
      </w:r>
      <w:r w:rsidRPr="00FB5E8F">
        <w:rPr>
          <w:rFonts w:eastAsia="Calibri"/>
        </w:rPr>
        <w:t>.</w:t>
      </w:r>
      <w:r w:rsidRPr="00FB5E8F">
        <w:rPr>
          <w:rFonts w:eastAsia="Calibri"/>
          <w:lang w:val="en-US"/>
        </w:rPr>
        <w:t>ru</w:t>
      </w:r>
      <w:r w:rsidRPr="00FB5E8F">
        <w:rPr>
          <w:rFonts w:eastAsia="Calibri"/>
        </w:rPr>
        <w:t>.</w:t>
      </w:r>
    </w:p>
    <w:p w:rsidR="00FB5E8F" w:rsidRPr="00FB5E8F" w:rsidRDefault="00FB5E8F" w:rsidP="006F43AB">
      <w:pPr>
        <w:rPr>
          <w:rFonts w:eastAsia="Calibri"/>
        </w:rPr>
      </w:pPr>
      <w:r w:rsidRPr="00FB5E8F">
        <w:rPr>
          <w:rFonts w:eastAsia="Calibri"/>
        </w:rPr>
        <w:t xml:space="preserve">Адрес электронной почты администрации Репьевского сельского поселения Репьевского муниципального района Воронежской области: </w:t>
      </w:r>
      <w:r w:rsidRPr="00FB5E8F">
        <w:rPr>
          <w:rFonts w:eastAsia="Calibri"/>
          <w:lang w:val="en-US"/>
        </w:rPr>
        <w:t>repevka</w:t>
      </w:r>
      <w:r w:rsidRPr="00FB5E8F">
        <w:rPr>
          <w:rFonts w:eastAsia="Calibri"/>
        </w:rPr>
        <w:t>.</w:t>
      </w:r>
      <w:r w:rsidRPr="00FB5E8F">
        <w:rPr>
          <w:rFonts w:eastAsia="Calibri"/>
          <w:lang w:val="en-US"/>
        </w:rPr>
        <w:t>repev</w:t>
      </w:r>
      <w:r w:rsidRPr="00FB5E8F">
        <w:rPr>
          <w:rFonts w:eastAsia="Calibri"/>
        </w:rPr>
        <w:t>@</w:t>
      </w:r>
      <w:r w:rsidRPr="00FB5E8F">
        <w:rPr>
          <w:rFonts w:eastAsia="Calibri"/>
          <w:lang w:val="en-US"/>
        </w:rPr>
        <w:t>govvrn</w:t>
      </w:r>
      <w:r w:rsidRPr="00FB5E8F">
        <w:rPr>
          <w:rFonts w:eastAsia="Calibri"/>
        </w:rPr>
        <w:t>.ru.</w:t>
      </w:r>
    </w:p>
    <w:p w:rsidR="00FB5E8F" w:rsidRPr="00FB5E8F" w:rsidRDefault="00FB5E8F" w:rsidP="006F43AB">
      <w:pPr>
        <w:rPr>
          <w:rFonts w:eastAsia="Calibri"/>
        </w:rPr>
      </w:pPr>
      <w:r w:rsidRPr="00FB5E8F">
        <w:rPr>
          <w:rFonts w:eastAsia="Calibri"/>
        </w:rPr>
        <w:t>Телефоны для справок: (47374) 2-29-41.</w:t>
      </w:r>
    </w:p>
    <w:p w:rsidR="00F6233D" w:rsidRPr="00F37F2E" w:rsidRDefault="007F4326" w:rsidP="006F43AB">
      <w:r w:rsidRPr="00F37F2E">
        <w:t xml:space="preserve">Местонахождение многофункционального центра: </w:t>
      </w:r>
      <w:smartTag w:uri="urn:schemas-microsoft-com:office:smarttags" w:element="metricconverter">
        <w:smartTagPr>
          <w:attr w:name="ProductID" w:val="394026, г"/>
        </w:smartTagPr>
        <w:r w:rsidR="00F6233D" w:rsidRPr="00F37F2E">
          <w:t>394026, г</w:t>
        </w:r>
      </w:smartTag>
      <w:r w:rsidR="00F6233D" w:rsidRPr="00F37F2E">
        <w:t>. Воронеж, ул. Дружинников, 3б (Коминтерновский район).</w:t>
      </w:r>
    </w:p>
    <w:p w:rsidR="00F6233D" w:rsidRPr="00F37F2E" w:rsidRDefault="00F6233D" w:rsidP="006F43AB">
      <w:r w:rsidRPr="00F37F2E">
        <w:t>Телефон для справок АУ «МФЦ»: (473) 226-99-99.</w:t>
      </w:r>
    </w:p>
    <w:p w:rsidR="00F6233D" w:rsidRPr="00F37F2E" w:rsidRDefault="00F6233D" w:rsidP="006F43AB">
      <w:r w:rsidRPr="00F37F2E">
        <w:t>Официальный сайт АУ «МФЦ» в сети Интернет: mfc.vrn.ru.</w:t>
      </w:r>
    </w:p>
    <w:p w:rsidR="00F6233D" w:rsidRPr="00F37F2E" w:rsidRDefault="00F6233D" w:rsidP="006F43AB">
      <w:r w:rsidRPr="00F37F2E">
        <w:t>Адрес электронной почты АУ «МФЦ»: odno-okno@mail.ru.</w:t>
      </w:r>
    </w:p>
    <w:p w:rsidR="00F6233D" w:rsidRPr="00F37F2E" w:rsidRDefault="00F6233D" w:rsidP="006F43AB">
      <w:r w:rsidRPr="00F37F2E">
        <w:t>График работы АУ «МФЦ»:</w:t>
      </w:r>
    </w:p>
    <w:p w:rsidR="00F6233D" w:rsidRPr="00F37F2E" w:rsidRDefault="00F6233D" w:rsidP="006F43AB">
      <w:r w:rsidRPr="00F37F2E">
        <w:t>вторник, четверг, пятница: с 09.00 до 18.00;</w:t>
      </w:r>
    </w:p>
    <w:p w:rsidR="00F6233D" w:rsidRPr="00F37F2E" w:rsidRDefault="00F6233D" w:rsidP="006F43AB">
      <w:r w:rsidRPr="00F37F2E">
        <w:t>среда: с 11.00 до 20.00;</w:t>
      </w:r>
    </w:p>
    <w:p w:rsidR="00F6233D" w:rsidRPr="00F37F2E" w:rsidRDefault="00F6233D" w:rsidP="006F43AB">
      <w:r w:rsidRPr="00F37F2E">
        <w:t>суббота: с 09.00 до 16.45.</w:t>
      </w:r>
    </w:p>
    <w:p w:rsidR="00F6233D" w:rsidRPr="00F37F2E" w:rsidRDefault="00F6233D" w:rsidP="006F43AB">
      <w:r w:rsidRPr="00F37F2E">
        <w:t xml:space="preserve">Место нахождения филиала АУ «МФЦ» в муниципальном районе: 396370, Воронежская область, Репьевский район, с. Репьевка, ул. Воронежская, д.61. </w:t>
      </w:r>
    </w:p>
    <w:p w:rsidR="00F6233D" w:rsidRPr="00F37F2E" w:rsidRDefault="00F6233D" w:rsidP="006F43AB">
      <w:r w:rsidRPr="00F37F2E">
        <w:t>Телефон для справок филиала АУ «МФЦ»: 8 (47374) 3-01-87.</w:t>
      </w:r>
    </w:p>
    <w:p w:rsidR="00F6233D" w:rsidRPr="00F37F2E" w:rsidRDefault="00F6233D" w:rsidP="006F43AB">
      <w:r w:rsidRPr="00F37F2E">
        <w:t>График работы филиала АУ «МФЦ»:</w:t>
      </w:r>
    </w:p>
    <w:p w:rsidR="00F6233D" w:rsidRPr="00F37F2E" w:rsidRDefault="00F6233D" w:rsidP="006F43AB">
      <w:r w:rsidRPr="00F37F2E">
        <w:t>вторник, четверг, пятница 8.00 -17.00 - перерыв 12.00-12.45</w:t>
      </w:r>
    </w:p>
    <w:p w:rsidR="00F6233D" w:rsidRPr="00F37F2E" w:rsidRDefault="00F6233D" w:rsidP="006F43AB">
      <w:r w:rsidRPr="00F37F2E">
        <w:t>суббота 8.00-15.45 - перерыв 12.00-12.45</w:t>
      </w:r>
    </w:p>
    <w:p w:rsidR="00F6233D" w:rsidRPr="00F37F2E" w:rsidRDefault="00F6233D" w:rsidP="006F43AB">
      <w:r w:rsidRPr="00F37F2E">
        <w:t>среда 11.00-20.00 - перерыв 15.00-15.45</w:t>
      </w:r>
    </w:p>
    <w:p w:rsidR="007F4326" w:rsidRPr="00F37F2E" w:rsidRDefault="00F6233D" w:rsidP="006F43AB">
      <w:r w:rsidRPr="00F37F2E">
        <w:t>воскресенье, понедельник - выходные дни</w:t>
      </w:r>
    </w:p>
    <w:p w:rsidR="007F4326" w:rsidRPr="00F37F2E" w:rsidRDefault="007F4326" w:rsidP="006F43AB">
      <w:r w:rsidRPr="00F37F2E">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7F4326" w:rsidRPr="00F37F2E" w:rsidRDefault="007F4326" w:rsidP="006F43AB">
      <w:r w:rsidRPr="00F37F2E">
        <w:t xml:space="preserve">- на официальном сайте администрации в сети Интернет </w:t>
      </w:r>
      <w:r w:rsidR="00FB5E8F" w:rsidRPr="00FB5E8F">
        <w:rPr>
          <w:rFonts w:eastAsia="Calibri"/>
        </w:rPr>
        <w:t>www.</w:t>
      </w:r>
      <w:r w:rsidR="00FB5E8F" w:rsidRPr="00FB5E8F">
        <w:rPr>
          <w:rFonts w:eastAsia="Calibri"/>
          <w:lang w:val="en-US"/>
        </w:rPr>
        <w:t>repyevka</w:t>
      </w:r>
      <w:r w:rsidR="00FB5E8F" w:rsidRPr="00FB5E8F">
        <w:rPr>
          <w:rFonts w:eastAsia="Calibri"/>
        </w:rPr>
        <w:t>.</w:t>
      </w:r>
      <w:r w:rsidR="00FB5E8F" w:rsidRPr="00FB5E8F">
        <w:rPr>
          <w:rFonts w:eastAsia="Calibri"/>
          <w:lang w:val="en-US"/>
        </w:rPr>
        <w:t>ru</w:t>
      </w:r>
      <w:r w:rsidRPr="00F37F2E">
        <w:t>;</w:t>
      </w:r>
    </w:p>
    <w:p w:rsidR="007F4326" w:rsidRPr="00F37F2E" w:rsidRDefault="007F4326" w:rsidP="006F43AB">
      <w:r w:rsidRPr="00F37F2E">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F4326" w:rsidRPr="00F37F2E" w:rsidRDefault="007F4326" w:rsidP="006F43AB">
      <w:r w:rsidRPr="00F37F2E">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F4326" w:rsidRPr="00F37F2E" w:rsidRDefault="007F4326" w:rsidP="006F43AB">
      <w:r w:rsidRPr="00F37F2E">
        <w:t xml:space="preserve">- на официальном сайте многофункционального центра </w:t>
      </w:r>
      <w:r w:rsidR="00AD4E19" w:rsidRPr="00F37F2E">
        <w:t>http://mydocuments36.ru/</w:t>
      </w:r>
      <w:r w:rsidRPr="00F37F2E">
        <w:t>;</w:t>
      </w:r>
    </w:p>
    <w:p w:rsidR="007F4326" w:rsidRPr="00F37F2E" w:rsidRDefault="007F4326" w:rsidP="006F43AB">
      <w:r w:rsidRPr="00F37F2E">
        <w:t>- на информационном стенде в администрации;</w:t>
      </w:r>
    </w:p>
    <w:p w:rsidR="007F4326" w:rsidRPr="00F37F2E" w:rsidRDefault="007F4326" w:rsidP="006F43AB">
      <w:r w:rsidRPr="00F37F2E">
        <w:t>- на информационном стенде в многофункциональном центре.</w:t>
      </w:r>
      <w:r w:rsidRPr="00F37F2E">
        <w:rPr>
          <w:vertAlign w:val="superscript"/>
        </w:rPr>
        <w:t>1</w:t>
      </w:r>
    </w:p>
    <w:p w:rsidR="007F4326" w:rsidRPr="00F37F2E" w:rsidRDefault="007F4326" w:rsidP="006F43AB">
      <w:r w:rsidRPr="00F37F2E">
        <w:t>1.3.3. Способы получения информации о мест</w:t>
      </w:r>
      <w:r w:rsidR="0062414F" w:rsidRPr="00F37F2E">
        <w:t>о</w:t>
      </w:r>
      <w:r w:rsidRPr="00F37F2E">
        <w:t>нахождени</w:t>
      </w:r>
      <w:r w:rsidR="0062414F" w:rsidRPr="00F37F2E">
        <w:t>и</w:t>
      </w:r>
      <w:r w:rsidRPr="00F37F2E">
        <w:t xml:space="preserve"> и график</w:t>
      </w:r>
      <w:r w:rsidR="0062414F" w:rsidRPr="00F37F2E">
        <w:t>е (режиме)</w:t>
      </w:r>
      <w:r w:rsidRPr="00F37F2E">
        <w:t xml:space="preserve"> работы органов и организаций, обращение в которые необходимо для получения муниципальной услуги:</w:t>
      </w:r>
    </w:p>
    <w:p w:rsidR="007F4326" w:rsidRPr="00F37F2E" w:rsidRDefault="007F4326" w:rsidP="006F43AB">
      <w:r w:rsidRPr="00F37F2E">
        <w:t>- непосредственно в администрации, многофункциональном центре;</w:t>
      </w:r>
    </w:p>
    <w:p w:rsidR="007F4326" w:rsidRPr="00F37F2E" w:rsidRDefault="007F4326" w:rsidP="006F43AB">
      <w:r w:rsidRPr="00F37F2E">
        <w:t>- с использованием средств телефонной связи, средств сети Интернет.</w:t>
      </w:r>
    </w:p>
    <w:p w:rsidR="0062414F" w:rsidRPr="00F37F2E" w:rsidRDefault="007F4326" w:rsidP="006F43AB">
      <w:r w:rsidRPr="00F37F2E">
        <w:t>1.3.4.</w:t>
      </w:r>
      <w:r w:rsidRPr="00F37F2E">
        <w:tab/>
        <w:t xml:space="preserve"> </w:t>
      </w:r>
      <w:r w:rsidR="0062414F" w:rsidRPr="00F37F2E">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w:t>
      </w:r>
      <w:r w:rsidR="00D1398A" w:rsidRPr="00F37F2E">
        <w:t xml:space="preserve"> </w:t>
      </w:r>
      <w:r w:rsidR="0062414F" w:rsidRPr="00F37F2E">
        <w:t xml:space="preserve">в сети Интернет, на Едином портале, Региональном портале, предоставляется уполномоченными должностными лицами администрации, многофункционального </w:t>
      </w:r>
      <w:r w:rsidR="0062414F" w:rsidRPr="00F37F2E">
        <w:lastRenderedPageBreak/>
        <w:t>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62414F" w:rsidRPr="00F37F2E" w:rsidRDefault="0062414F" w:rsidP="006F43AB">
      <w:r w:rsidRPr="00F37F2E">
        <w:t xml:space="preserve">Информирование о ходе </w:t>
      </w:r>
      <w:r w:rsidR="00F6233D" w:rsidRPr="00F37F2E">
        <w:t>предоставления</w:t>
      </w:r>
      <w:r w:rsidRPr="00F37F2E">
        <w:t xml:space="preserve"> муниципальной услуги осуществляется уполномоченными должностными лицами при </w:t>
      </w:r>
      <w:r w:rsidR="00D1398A" w:rsidRPr="00F37F2E">
        <w:t>личном контакте с заявителями</w:t>
      </w:r>
      <w:r w:rsidRPr="00F37F2E">
        <w:t>,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F4326" w:rsidRPr="00F37F2E" w:rsidRDefault="007F4326" w:rsidP="006F43AB">
      <w:r w:rsidRPr="00F37F2E">
        <w:t xml:space="preserve">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w:t>
      </w:r>
      <w:r w:rsidR="00D1398A" w:rsidRPr="00F37F2E">
        <w:t xml:space="preserve">также </w:t>
      </w:r>
      <w:r w:rsidRPr="00F37F2E">
        <w:t>следующая информация:</w:t>
      </w:r>
    </w:p>
    <w:p w:rsidR="007F4326" w:rsidRPr="00F37F2E" w:rsidRDefault="007F4326" w:rsidP="006F43AB">
      <w:r w:rsidRPr="00F37F2E">
        <w:t>1) текст настоящего административного регламента;</w:t>
      </w:r>
    </w:p>
    <w:p w:rsidR="007F4326" w:rsidRPr="00F37F2E" w:rsidRDefault="007F4326" w:rsidP="006F43AB">
      <w:r w:rsidRPr="00F37F2E">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4326" w:rsidRPr="00F37F2E" w:rsidRDefault="007F4326" w:rsidP="006F43AB">
      <w:r w:rsidRPr="00F37F2E">
        <w:t>3) формы, образцы документов, заявлений.</w:t>
      </w:r>
    </w:p>
    <w:p w:rsidR="007F4326" w:rsidRPr="00F37F2E" w:rsidRDefault="007F4326" w:rsidP="006F43AB">
      <w:r w:rsidRPr="00F37F2E">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30D5A" w:rsidRPr="00F37F2E" w:rsidRDefault="007F4326" w:rsidP="006F43AB">
      <w:r w:rsidRPr="00F37F2E">
        <w:t xml:space="preserve">1.3.7. </w:t>
      </w:r>
      <w:r w:rsidR="00130D5A" w:rsidRPr="00F37F2E">
        <w:t>При ответах на телефонные звонки и при личном обращении уполномоченные должностные лица консультируют заявителей по вопросам, касающимся:</w:t>
      </w:r>
    </w:p>
    <w:p w:rsidR="00130D5A" w:rsidRPr="00F37F2E" w:rsidRDefault="00130D5A" w:rsidP="006F43AB">
      <w:r w:rsidRPr="00F37F2E">
        <w:t>1) порядка и сроков предоставления муниципальной услуги;</w:t>
      </w:r>
    </w:p>
    <w:p w:rsidR="00130D5A" w:rsidRPr="00F37F2E" w:rsidRDefault="00130D5A" w:rsidP="006F43AB">
      <w:r w:rsidRPr="00F37F2E">
        <w:t>2) порядка оформления представляемых заявителем документов;</w:t>
      </w:r>
    </w:p>
    <w:p w:rsidR="00130D5A" w:rsidRPr="00F37F2E" w:rsidRDefault="00130D5A" w:rsidP="006F43AB">
      <w:r w:rsidRPr="00F37F2E">
        <w:t>3) порядка обжалования действий (бездействия) и решений, осуществляемых и принимаемых в ходе предоставления муниципальной услуги;</w:t>
      </w:r>
    </w:p>
    <w:p w:rsidR="00130D5A" w:rsidRPr="00F37F2E" w:rsidRDefault="00130D5A" w:rsidP="006F43AB">
      <w:r w:rsidRPr="00F37F2E">
        <w:t>4) хода предоставления муниципальной услуги.</w:t>
      </w:r>
    </w:p>
    <w:p w:rsidR="00130D5A" w:rsidRPr="00F37F2E" w:rsidRDefault="00130D5A" w:rsidP="006F43AB">
      <w:r w:rsidRPr="00F37F2E">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0D5A" w:rsidRPr="00F37F2E" w:rsidRDefault="00130D5A" w:rsidP="006F43AB">
      <w:r w:rsidRPr="00F37F2E">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30D5A" w:rsidRPr="00F37F2E" w:rsidRDefault="00130D5A" w:rsidP="006F43AB">
      <w:r w:rsidRPr="00F37F2E">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C612C4" w:rsidRPr="00F37F2E" w:rsidRDefault="00C612C4" w:rsidP="006F43AB">
      <w:pPr>
        <w:rPr>
          <w:b/>
        </w:rPr>
      </w:pPr>
    </w:p>
    <w:p w:rsidR="000D6C7E" w:rsidRPr="00F37F2E" w:rsidRDefault="006F43AB" w:rsidP="006F43AB">
      <w:pPr>
        <w:jc w:val="center"/>
        <w:rPr>
          <w:b/>
        </w:rPr>
      </w:pPr>
      <w:r>
        <w:rPr>
          <w:b/>
        </w:rPr>
        <w:t xml:space="preserve">2. </w:t>
      </w:r>
      <w:r w:rsidR="004428F4" w:rsidRPr="00F37F2E">
        <w:rPr>
          <w:b/>
        </w:rPr>
        <w:t>Стандарт предоставления муниципальной услуги</w:t>
      </w:r>
    </w:p>
    <w:p w:rsidR="000D6C7E" w:rsidRPr="00F37F2E" w:rsidRDefault="000D6C7E" w:rsidP="006F43AB">
      <w:pPr>
        <w:rPr>
          <w:b/>
        </w:rPr>
      </w:pPr>
    </w:p>
    <w:p w:rsidR="000D6C7E" w:rsidRPr="00F37F2E" w:rsidRDefault="006F43AB" w:rsidP="006F43AB">
      <w:r>
        <w:t xml:space="preserve">2.1. </w:t>
      </w:r>
      <w:r w:rsidR="000D6C7E" w:rsidRPr="00F37F2E">
        <w:t>Наименование муниципальной услуги – «</w:t>
      </w:r>
      <w:r w:rsidR="00567EDB" w:rsidRPr="00F37F2E">
        <w:t>Утверждение и выдача схем расположения земельных участков на кадастровом плане территории</w:t>
      </w:r>
      <w:r w:rsidR="000D6C7E" w:rsidRPr="00F37F2E">
        <w:t>».</w:t>
      </w:r>
    </w:p>
    <w:p w:rsidR="000D6C7E" w:rsidRPr="00F37F2E" w:rsidRDefault="006F43AB" w:rsidP="006F43AB">
      <w:r>
        <w:t xml:space="preserve">2.2. </w:t>
      </w:r>
      <w:r w:rsidR="000D6C7E" w:rsidRPr="00F37F2E">
        <w:t>Наименование органа, пред</w:t>
      </w:r>
      <w:r w:rsidR="00180888" w:rsidRPr="00F37F2E">
        <w:t>о</w:t>
      </w:r>
      <w:r w:rsidR="000D6C7E" w:rsidRPr="00F37F2E">
        <w:t>ставляющего муниципальную услугу.</w:t>
      </w:r>
    </w:p>
    <w:p w:rsidR="000D6C7E" w:rsidRPr="00F37F2E" w:rsidRDefault="006F43AB" w:rsidP="006F43AB">
      <w:r>
        <w:lastRenderedPageBreak/>
        <w:t xml:space="preserve">2.2.1. </w:t>
      </w:r>
      <w:r w:rsidR="000D6C7E" w:rsidRPr="00F37F2E">
        <w:t xml:space="preserve">Орган, предоставляющий муниципальную услугу: администрация </w:t>
      </w:r>
      <w:r w:rsidR="00F37F2E">
        <w:t>Репьевского</w:t>
      </w:r>
      <w:r w:rsidR="000D6C7E" w:rsidRPr="00F37F2E">
        <w:t xml:space="preserve"> </w:t>
      </w:r>
      <w:r w:rsidR="00B73E9E" w:rsidRPr="00F37F2E">
        <w:t>сельского поселения</w:t>
      </w:r>
      <w:r w:rsidR="000D6C7E" w:rsidRPr="00F37F2E">
        <w:t>.</w:t>
      </w:r>
    </w:p>
    <w:p w:rsidR="003B4255" w:rsidRPr="00F37F2E" w:rsidRDefault="006F43AB" w:rsidP="006F43AB">
      <w:r>
        <w:t xml:space="preserve">2.2.2. </w:t>
      </w:r>
      <w:r w:rsidR="003B4255" w:rsidRPr="00F37F2E">
        <w:t xml:space="preserve">Администрация при предоставлении муниципальной услуги в целях получения документов, необходимых для </w:t>
      </w:r>
      <w:r w:rsidR="00567EDB" w:rsidRPr="00F37F2E">
        <w:t>утверждения и выдачи схем расположения земельных участков на кадастровом плане территории</w:t>
      </w:r>
      <w:r w:rsidR="003B4255" w:rsidRPr="00F37F2E">
        <w:t>,</w:t>
      </w:r>
      <w:r w:rsidR="009F201C" w:rsidRPr="00F37F2E">
        <w:t xml:space="preserve"> а также</w:t>
      </w:r>
      <w:r w:rsidR="003B4255" w:rsidRPr="00F37F2E">
        <w:t xml:space="preserve"> получения информации для проверки сведений, представленных заявителем, осуществляет взаимодействие </w:t>
      </w:r>
      <w:r w:rsidR="00D8392E" w:rsidRPr="00F37F2E">
        <w:t xml:space="preserve">с </w:t>
      </w:r>
      <w:r w:rsidR="007E0B0E" w:rsidRPr="00F37F2E">
        <w:t>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r w:rsidR="00C36E42" w:rsidRPr="00F37F2E">
        <w:t xml:space="preserve"> Межмуниципальный отдел по Острогожскому и Репьевскому районам управления Федеральной службы государственной регистрации, кадастра и картографии по Воронежской области</w:t>
      </w:r>
      <w:r w:rsidR="003B4255" w:rsidRPr="00F37F2E">
        <w:t>.</w:t>
      </w:r>
    </w:p>
    <w:p w:rsidR="007C4B4C" w:rsidRPr="00F37F2E" w:rsidRDefault="006F43AB" w:rsidP="006F43AB">
      <w:r>
        <w:t xml:space="preserve">2.2.3. </w:t>
      </w:r>
      <w:r w:rsidR="007C4B4C" w:rsidRPr="00F37F2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36E42" w:rsidRPr="00F37F2E">
        <w:t xml:space="preserve">Решением СНД </w:t>
      </w:r>
      <w:r w:rsidR="004D16EA">
        <w:t>Репьевского</w:t>
      </w:r>
      <w:r w:rsidR="00C36E42" w:rsidRPr="00F37F2E">
        <w:t xml:space="preserve"> сельского поселения Репьевского муниципального района Воронежской области</w:t>
      </w:r>
      <w:r w:rsidR="00A91F66" w:rsidRPr="00F37F2E">
        <w:t>.</w:t>
      </w:r>
    </w:p>
    <w:p w:rsidR="000D6C7E" w:rsidRPr="00F37F2E" w:rsidRDefault="000D6C7E" w:rsidP="006F43AB">
      <w:r w:rsidRPr="00F37F2E">
        <w:t>2.</w:t>
      </w:r>
      <w:r w:rsidR="00830A03" w:rsidRPr="00F37F2E">
        <w:t>3</w:t>
      </w:r>
      <w:r w:rsidRPr="00F37F2E">
        <w:t>.</w:t>
      </w:r>
      <w:r w:rsidR="00830A03" w:rsidRPr="00F37F2E">
        <w:t xml:space="preserve"> </w:t>
      </w:r>
      <w:r w:rsidRPr="00F37F2E">
        <w:t xml:space="preserve">Результат предоставления муниципальной услуги.  </w:t>
      </w:r>
    </w:p>
    <w:p w:rsidR="000D6C7E" w:rsidRPr="00F37F2E" w:rsidRDefault="000D6C7E" w:rsidP="006F43AB">
      <w:r w:rsidRPr="00F37F2E">
        <w:t xml:space="preserve">Результатом предоставления муниципальной услуги является </w:t>
      </w:r>
      <w:r w:rsidR="00A91F66" w:rsidRPr="00F37F2E">
        <w:t xml:space="preserve">выдача </w:t>
      </w:r>
      <w:r w:rsidR="00687C5E" w:rsidRPr="00F37F2E">
        <w:t>(направлени</w:t>
      </w:r>
      <w:r w:rsidR="007E0B0E" w:rsidRPr="00F37F2E">
        <w:t>е</w:t>
      </w:r>
      <w:r w:rsidR="00687C5E" w:rsidRPr="00F37F2E">
        <w:t xml:space="preserve">) </w:t>
      </w:r>
      <w:r w:rsidR="00BE27AC" w:rsidRPr="00F37F2E">
        <w:t xml:space="preserve">постановления администрации об утверждении </w:t>
      </w:r>
      <w:r w:rsidR="00BF2736" w:rsidRPr="00F37F2E">
        <w:t>схемы расположения земельного участка на кадастровом плане территории</w:t>
      </w:r>
      <w:r w:rsidR="00A91F66" w:rsidRPr="00F37F2E">
        <w:t xml:space="preserve"> либо мотивированный отказ в предоставлении муниципальной услуги.</w:t>
      </w:r>
    </w:p>
    <w:p w:rsidR="000D6C7E" w:rsidRPr="00F37F2E" w:rsidRDefault="00830A03" w:rsidP="006F43AB">
      <w:r w:rsidRPr="00F37F2E">
        <w:t>2.4</w:t>
      </w:r>
      <w:r w:rsidR="000D6C7E" w:rsidRPr="00F37F2E">
        <w:t>.Срок предоставления муниципальной услуги.</w:t>
      </w:r>
    </w:p>
    <w:p w:rsidR="00581EC5" w:rsidRPr="00F37F2E" w:rsidRDefault="007E0B0E" w:rsidP="006F43AB">
      <w:r w:rsidRPr="00F37F2E">
        <w:t xml:space="preserve">2.4.1. </w:t>
      </w:r>
      <w:r w:rsidR="00581EC5" w:rsidRPr="00F37F2E">
        <w:t>В случае раздела земельного участка, который находится в муниципальной собственности</w:t>
      </w:r>
      <w:r w:rsidR="00A66985" w:rsidRPr="00F37F2E">
        <w:t xml:space="preserve"> (государственная собственность на который не разграничена)</w:t>
      </w:r>
      <w:r w:rsidR="00581EC5" w:rsidRPr="00F37F2E">
        <w:t xml:space="preserve">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w:t>
      </w:r>
      <w:r w:rsidR="00777DFE" w:rsidRPr="00777DFE">
        <w:t>17 дней</w:t>
      </w:r>
      <w:r w:rsidR="00581EC5" w:rsidRPr="00F37F2E">
        <w:t xml:space="preserve">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r w:rsidR="00777DFE">
        <w:t xml:space="preserve"> (в ред. пост. от 28.02.2019 №15)</w:t>
      </w:r>
      <w:r w:rsidR="00581EC5" w:rsidRPr="00F37F2E">
        <w:t>.</w:t>
      </w:r>
    </w:p>
    <w:p w:rsidR="007E0B0E" w:rsidRPr="00F37F2E" w:rsidRDefault="007E0B0E" w:rsidP="006F43AB">
      <w:r w:rsidRPr="00F37F2E">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F37F2E" w:rsidRDefault="007E0B0E" w:rsidP="006F43AB">
      <w:r w:rsidRPr="00F37F2E">
        <w:t>Оснований для приостановления предоставления муниципальной услуги законодательством не предусмотрено.</w:t>
      </w:r>
    </w:p>
    <w:p w:rsidR="00FD1A7C" w:rsidRPr="00F37F2E" w:rsidRDefault="007E0B0E" w:rsidP="006F43AB">
      <w:r w:rsidRPr="00F37F2E">
        <w:t xml:space="preserve">2.4.2. </w:t>
      </w:r>
      <w:r w:rsidR="00FD1A7C" w:rsidRPr="00F37F2E">
        <w:t xml:space="preserve">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w:t>
      </w:r>
      <w:r w:rsidR="00777DFE" w:rsidRPr="00777DFE">
        <w:t>17 дней</w:t>
      </w:r>
      <w:r w:rsidR="00777DFE">
        <w:t xml:space="preserve"> </w:t>
      </w:r>
      <w:r w:rsidR="00FD1A7C" w:rsidRPr="00F37F2E">
        <w:t>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r w:rsidR="00777DFE">
        <w:t xml:space="preserve"> (в ред. пост. от 28.02.2019 №15)</w:t>
      </w:r>
      <w:r w:rsidR="00FD1A7C" w:rsidRPr="00F37F2E">
        <w:t>.</w:t>
      </w:r>
    </w:p>
    <w:p w:rsidR="007E0B0E" w:rsidRPr="00F37F2E" w:rsidRDefault="007E0B0E" w:rsidP="006F43AB">
      <w:r w:rsidRPr="00F37F2E">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F37F2E" w:rsidRDefault="007E0B0E" w:rsidP="006F43AB">
      <w:r w:rsidRPr="00F37F2E">
        <w:lastRenderedPageBreak/>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7E0B0E" w:rsidRPr="00F37F2E" w:rsidRDefault="007E0B0E" w:rsidP="006F43AB">
      <w:r w:rsidRPr="00F37F2E">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223C9" w:rsidRPr="00F37F2E" w:rsidRDefault="00B223C9" w:rsidP="006F43AB">
      <w:r w:rsidRPr="00F37F2E">
        <w:t xml:space="preserve">2.5. </w:t>
      </w:r>
      <w:r w:rsidR="000D6C7E" w:rsidRPr="00F37F2E">
        <w:t>Правовые основы для предоставления муниципальной услуги.</w:t>
      </w:r>
    </w:p>
    <w:p w:rsidR="000D6C7E" w:rsidRPr="00F37F2E" w:rsidRDefault="000D6C7E" w:rsidP="006F43AB">
      <w:r w:rsidRPr="00F37F2E">
        <w:t>Предоставление муниципальной услуги «</w:t>
      </w:r>
      <w:r w:rsidR="00EB6730" w:rsidRPr="00F37F2E">
        <w:t>Утверждение и выдача схем расположения земельных участков на кадастровом плане территории</w:t>
      </w:r>
      <w:r w:rsidRPr="00F37F2E">
        <w:t>» осуществляется в соответствии с:</w:t>
      </w:r>
    </w:p>
    <w:p w:rsidR="000D6C7E" w:rsidRPr="00F37F2E" w:rsidRDefault="00BC1C79" w:rsidP="006F43AB">
      <w:r w:rsidRPr="00F37F2E">
        <w:t xml:space="preserve">- </w:t>
      </w:r>
      <w:r w:rsidR="00EB6730" w:rsidRPr="00F37F2E">
        <w:t>Земельным</w:t>
      </w:r>
      <w:r w:rsidRPr="00F37F2E">
        <w:t xml:space="preserve"> </w:t>
      </w:r>
      <w:r w:rsidR="000D6C7E" w:rsidRPr="00F37F2E">
        <w:t xml:space="preserve">кодексом Российской Федерации </w:t>
      </w:r>
      <w:r w:rsidR="00EB6730" w:rsidRPr="00F37F2E">
        <w:t xml:space="preserve">от 25.10.2001 № 136-ФЗ </w:t>
      </w:r>
      <w:r w:rsidR="000D6C7E" w:rsidRPr="00F37F2E">
        <w:t>(</w:t>
      </w:r>
      <w:r w:rsidRPr="00F37F2E">
        <w:t>«Российская газета»</w:t>
      </w:r>
      <w:r w:rsidR="000D6C7E" w:rsidRPr="00F37F2E">
        <w:t xml:space="preserve">, </w:t>
      </w:r>
      <w:r w:rsidRPr="00F37F2E">
        <w:t>2004, №</w:t>
      </w:r>
      <w:r w:rsidR="000D6C7E" w:rsidRPr="00F37F2E">
        <w:t xml:space="preserve"> 290, 30</w:t>
      </w:r>
      <w:r w:rsidRPr="00F37F2E">
        <w:t xml:space="preserve"> декабря</w:t>
      </w:r>
      <w:r w:rsidR="00EB6730" w:rsidRPr="00F37F2E">
        <w:t xml:space="preserve"> «Собрание законодательства РФ», 2001, №44, 29 октября)</w:t>
      </w:r>
      <w:r w:rsidR="000D6C7E" w:rsidRPr="00F37F2E">
        <w:t>;</w:t>
      </w:r>
    </w:p>
    <w:p w:rsidR="000D6C7E" w:rsidRPr="00F37F2E" w:rsidRDefault="00BC1C79" w:rsidP="006F43AB">
      <w:r w:rsidRPr="00F37F2E">
        <w:t xml:space="preserve">- </w:t>
      </w:r>
      <w:r w:rsidR="000D6C7E" w:rsidRPr="00F37F2E">
        <w:t>Федеральным законом от 06.10.2003 № 131-ФЗ «Об общих принципах организации местного самоуправления в Российской Федерации» (</w:t>
      </w:r>
      <w:r w:rsidRPr="00F37F2E">
        <w:t>«Российская газета»</w:t>
      </w:r>
      <w:r w:rsidR="000D6C7E" w:rsidRPr="00F37F2E">
        <w:t xml:space="preserve">, </w:t>
      </w:r>
      <w:r w:rsidRPr="00F37F2E">
        <w:t xml:space="preserve">2003, </w:t>
      </w:r>
      <w:r w:rsidR="000D6C7E" w:rsidRPr="00F37F2E">
        <w:t>№ 202</w:t>
      </w:r>
      <w:r w:rsidRPr="00F37F2E">
        <w:t>,</w:t>
      </w:r>
      <w:r w:rsidR="009A04A9" w:rsidRPr="00F37F2E">
        <w:t xml:space="preserve"> 8 октября</w:t>
      </w:r>
      <w:r w:rsidR="000D6C7E" w:rsidRPr="00F37F2E">
        <w:t>);</w:t>
      </w:r>
    </w:p>
    <w:p w:rsidR="000D6C7E" w:rsidRPr="00F37F2E" w:rsidRDefault="009A04A9" w:rsidP="006F43AB">
      <w:r w:rsidRPr="00F37F2E">
        <w:t xml:space="preserve">- </w:t>
      </w:r>
      <w:r w:rsidR="000D6C7E" w:rsidRPr="00F37F2E">
        <w:t>Феде</w:t>
      </w:r>
      <w:r w:rsidRPr="00F37F2E">
        <w:t>ральным законом от 27.07.2010</w:t>
      </w:r>
      <w:r w:rsidR="000D6C7E" w:rsidRPr="00F37F2E">
        <w:t xml:space="preserve"> № 210-ФЗ «Об организации предоставления государственных и муниципальных услуг» </w:t>
      </w:r>
      <w:r w:rsidRPr="00F37F2E">
        <w:t>(«Российская газета», 2010,</w:t>
      </w:r>
      <w:r w:rsidR="000D6C7E" w:rsidRPr="00F37F2E">
        <w:t xml:space="preserve"> </w:t>
      </w:r>
      <w:r w:rsidRPr="00F37F2E">
        <w:t>№</w:t>
      </w:r>
      <w:r w:rsidR="000D6C7E" w:rsidRPr="00F37F2E">
        <w:t xml:space="preserve"> 168</w:t>
      </w:r>
      <w:r w:rsidRPr="00F37F2E">
        <w:t>,</w:t>
      </w:r>
      <w:r w:rsidR="000D6C7E" w:rsidRPr="00F37F2E">
        <w:t xml:space="preserve"> 30</w:t>
      </w:r>
      <w:r w:rsidRPr="00F37F2E">
        <w:t xml:space="preserve"> июля</w:t>
      </w:r>
      <w:r w:rsidR="000D6C7E" w:rsidRPr="00F37F2E">
        <w:t>);</w:t>
      </w:r>
    </w:p>
    <w:p w:rsidR="002B553C" w:rsidRPr="00F37F2E" w:rsidRDefault="002B553C" w:rsidP="006F43AB">
      <w:r w:rsidRPr="00F37F2E">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r w:rsidR="00612D12" w:rsidRPr="00F37F2E">
        <w:t xml:space="preserve"> (далее - Постановление РФ от 25.06.2012 № 634)</w:t>
      </w:r>
      <w:r w:rsidRPr="00F37F2E">
        <w:t>;</w:t>
      </w:r>
    </w:p>
    <w:p w:rsidR="009A04A9" w:rsidRPr="00F37F2E" w:rsidRDefault="009A04A9" w:rsidP="006F43AB">
      <w:r w:rsidRPr="00F37F2E">
        <w:t xml:space="preserve">- </w:t>
      </w:r>
      <w:r w:rsidR="00573FD9" w:rsidRPr="00F37F2E">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F37F2E">
        <w:t xml:space="preserve"> </w:t>
      </w:r>
      <w:r w:rsidR="007B2FB0" w:rsidRPr="00F37F2E">
        <w:t>(Официальный интернет-портал правовой информации http://www.pravo.gov.ru, 27.02.2015</w:t>
      </w:r>
      <w:r w:rsidRPr="00F37F2E">
        <w:t>)</w:t>
      </w:r>
      <w:r w:rsidR="00612D12" w:rsidRPr="00F37F2E">
        <w:t xml:space="preserve"> (далее </w:t>
      </w:r>
      <w:r w:rsidR="00A66985" w:rsidRPr="00F37F2E">
        <w:t xml:space="preserve">- </w:t>
      </w:r>
      <w:r w:rsidR="00612D12" w:rsidRPr="00F37F2E">
        <w:t>Приказ Минэкономразвития России от 14.01.2015 № 7)</w:t>
      </w:r>
      <w:r w:rsidRPr="00F37F2E">
        <w:t>;</w:t>
      </w:r>
    </w:p>
    <w:p w:rsidR="002B553C" w:rsidRPr="00F37F2E" w:rsidRDefault="002B553C" w:rsidP="006F43AB">
      <w:r w:rsidRPr="00F37F2E">
        <w:t xml:space="preserve">-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w:t>
      </w:r>
      <w:r w:rsidRPr="00F37F2E">
        <w:lastRenderedPageBreak/>
        <w:t>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r w:rsidR="00612D12" w:rsidRPr="00F37F2E">
        <w:t xml:space="preserve"> (далее</w:t>
      </w:r>
      <w:r w:rsidR="00A66985" w:rsidRPr="00F37F2E">
        <w:t xml:space="preserve"> -</w:t>
      </w:r>
      <w:r w:rsidR="00612D12" w:rsidRPr="00F37F2E">
        <w:t xml:space="preserve"> Приказ Минэкономразвития России от 27.11.2014 № 762)</w:t>
      </w:r>
      <w:r w:rsidRPr="00F37F2E">
        <w:t>;</w:t>
      </w:r>
    </w:p>
    <w:p w:rsidR="000D6C7E" w:rsidRPr="00F37F2E" w:rsidRDefault="009A04A9" w:rsidP="006F43AB">
      <w:pPr>
        <w:rPr>
          <w:i/>
        </w:rPr>
      </w:pPr>
      <w:r w:rsidRPr="00F37F2E">
        <w:t xml:space="preserve">- </w:t>
      </w:r>
      <w:r w:rsidR="000D6C7E" w:rsidRPr="00F37F2E">
        <w:t xml:space="preserve">Уставом </w:t>
      </w:r>
      <w:r w:rsidR="004D16EA">
        <w:t xml:space="preserve">Репьевского </w:t>
      </w:r>
      <w:r w:rsidR="00B73E9E" w:rsidRPr="00F37F2E">
        <w:t>сельского поселения</w:t>
      </w:r>
      <w:r w:rsidR="000D6C7E" w:rsidRPr="00F37F2E">
        <w:t xml:space="preserve"> </w:t>
      </w:r>
      <w:r w:rsidR="0036344B" w:rsidRPr="00F37F2E">
        <w:t xml:space="preserve">Репьевского района </w:t>
      </w:r>
      <w:r w:rsidR="000D6C7E" w:rsidRPr="00F37F2E">
        <w:t>Воронежской области</w:t>
      </w:r>
      <w:r w:rsidRPr="00F37F2E">
        <w:rPr>
          <w:i/>
        </w:rPr>
        <w:t>;</w:t>
      </w:r>
    </w:p>
    <w:p w:rsidR="00146370" w:rsidRPr="00F37F2E" w:rsidRDefault="009A04A9" w:rsidP="006F43AB">
      <w:r w:rsidRPr="00F37F2E">
        <w:t xml:space="preserve">- </w:t>
      </w:r>
      <w:r w:rsidRPr="00F37F2E">
        <w:rPr>
          <w:iCs/>
        </w:rPr>
        <w:t xml:space="preserve">иными нормативными правовыми актами Российской Федерации, Воронежской области и </w:t>
      </w:r>
      <w:r w:rsidR="004D16EA">
        <w:rPr>
          <w:iCs/>
        </w:rPr>
        <w:t>Репьевского</w:t>
      </w:r>
      <w:r w:rsidR="0076313F" w:rsidRPr="00F37F2E">
        <w:rPr>
          <w:iCs/>
        </w:rPr>
        <w:t xml:space="preserve"> </w:t>
      </w:r>
      <w:r w:rsidR="00B73E9E" w:rsidRPr="00F37F2E">
        <w:rPr>
          <w:iCs/>
        </w:rPr>
        <w:t>сельского поселения</w:t>
      </w:r>
      <w:r w:rsidR="0076313F" w:rsidRPr="00F37F2E">
        <w:rPr>
          <w:iCs/>
        </w:rPr>
        <w:t xml:space="preserve"> </w:t>
      </w:r>
      <w:r w:rsidR="0036344B" w:rsidRPr="00F37F2E">
        <w:rPr>
          <w:iCs/>
        </w:rPr>
        <w:t xml:space="preserve">Репьевского района </w:t>
      </w:r>
      <w:r w:rsidR="0076313F" w:rsidRPr="00F37F2E">
        <w:rPr>
          <w:iCs/>
        </w:rPr>
        <w:t>Воронежской области, регламентирующими правоотношения в сфере предоставления государственных услуг.</w:t>
      </w:r>
    </w:p>
    <w:p w:rsidR="000D6C7E" w:rsidRPr="00F37F2E" w:rsidRDefault="006F43AB" w:rsidP="006F43AB">
      <w:r>
        <w:t xml:space="preserve">2.6. </w:t>
      </w:r>
      <w:r w:rsidR="000D6C7E" w:rsidRPr="00F37F2E">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55996" w:rsidRPr="00F37F2E" w:rsidRDefault="006F43AB" w:rsidP="006F43AB">
      <w:r>
        <w:t xml:space="preserve">2.6.1. </w:t>
      </w:r>
      <w:r w:rsidR="001D73B5" w:rsidRPr="00F37F2E">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855996" w:rsidRPr="00F37F2E">
        <w:t>.</w:t>
      </w:r>
    </w:p>
    <w:p w:rsidR="0076313F" w:rsidRPr="00F37F2E" w:rsidRDefault="006F43AB" w:rsidP="006F43AB">
      <w:r>
        <w:t xml:space="preserve">2.6.1.1. </w:t>
      </w:r>
      <w:r w:rsidR="00855996" w:rsidRPr="00F37F2E">
        <w:t>В</w:t>
      </w:r>
      <w:r w:rsidR="005E2D56" w:rsidRPr="00F37F2E">
        <w:t xml:space="preserve"> случае раздела земельного участка, который находится в муниципальной собственности </w:t>
      </w:r>
      <w:r w:rsidR="00A66985" w:rsidRPr="00F37F2E">
        <w:t xml:space="preserve">(государственная собственность на который не разграничена) </w:t>
      </w:r>
      <w:r w:rsidR="005E2D56" w:rsidRPr="00F37F2E">
        <w:t>и предоставлен на праве постоянного (бессрочного) пользования, аренды или безвозмездного пользования.</w:t>
      </w:r>
    </w:p>
    <w:p w:rsidR="00980E9A" w:rsidRPr="00F37F2E" w:rsidRDefault="00980E9A" w:rsidP="006F43AB">
      <w:r w:rsidRPr="00F37F2E">
        <w:t xml:space="preserve">Муниципальная услуга предоставляется на основании заявления, поступившего в администрацию или в </w:t>
      </w:r>
      <w:r w:rsidR="005E2D56" w:rsidRPr="00F37F2E">
        <w:t>многофункциональный центр</w:t>
      </w:r>
      <w:r w:rsidRPr="00F37F2E">
        <w:t>.</w:t>
      </w:r>
    </w:p>
    <w:p w:rsidR="00980E9A" w:rsidRPr="00F37F2E" w:rsidRDefault="00980E9A" w:rsidP="006F43AB">
      <w:r w:rsidRPr="00F37F2E">
        <w:t xml:space="preserve">Форма заявления приведена в приложении № </w:t>
      </w:r>
      <w:r w:rsidR="005E2D56" w:rsidRPr="00F37F2E">
        <w:t>1</w:t>
      </w:r>
      <w:r w:rsidRPr="00F37F2E">
        <w:t xml:space="preserve"> к настоящему </w:t>
      </w:r>
      <w:r w:rsidR="005E2D56" w:rsidRPr="00F37F2E">
        <w:t>а</w:t>
      </w:r>
      <w:r w:rsidRPr="00F37F2E">
        <w:t>дминистративному регламенту.</w:t>
      </w:r>
    </w:p>
    <w:p w:rsidR="005E2D56" w:rsidRPr="00F37F2E" w:rsidRDefault="005E2D56" w:rsidP="006F43AB">
      <w:r w:rsidRPr="00F37F2E">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5E2D56" w:rsidRPr="00F37F2E" w:rsidRDefault="005E2D56" w:rsidP="006F43AB">
      <w:r w:rsidRPr="00F37F2E">
        <w:t>Заявление должно быть подписано заявителем либо представителем заявителя.</w:t>
      </w:r>
    </w:p>
    <w:p w:rsidR="005C4014" w:rsidRPr="00F37F2E" w:rsidRDefault="005C4014" w:rsidP="006F43AB">
      <w:r w:rsidRPr="00F37F2E">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5E2D56" w:rsidRPr="00F37F2E" w:rsidRDefault="005E2D56" w:rsidP="006F43AB">
      <w:r w:rsidRPr="00F37F2E">
        <w:t>К заявлению прилагаются следующие документы:</w:t>
      </w:r>
    </w:p>
    <w:p w:rsidR="005E2D56" w:rsidRPr="00F37F2E" w:rsidRDefault="005E2D56" w:rsidP="006F43AB">
      <w:r w:rsidRPr="00F37F2E">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5E2D56" w:rsidRPr="00F37F2E" w:rsidRDefault="005E2D56" w:rsidP="006F43AB">
      <w:r w:rsidRPr="00F37F2E">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5C4014" w:rsidRPr="00F37F2E" w:rsidRDefault="005C4014" w:rsidP="006F43AB">
      <w:r w:rsidRPr="00F37F2E">
        <w:t xml:space="preserve">При представлении заявления </w:t>
      </w:r>
      <w:r w:rsidR="00C16902" w:rsidRPr="00F37F2E">
        <w:t xml:space="preserve">на бумажном носителе </w:t>
      </w:r>
      <w:r w:rsidRPr="00F37F2E">
        <w:t>к такому заявлению прилагается копия документа, удостоверяющего личность заяв</w:t>
      </w:r>
      <w:r w:rsidR="00C16902" w:rsidRPr="00F37F2E">
        <w:t>ителя (представителя заявителя).</w:t>
      </w:r>
      <w:r w:rsidRPr="00F37F2E">
        <w:t xml:space="preserve"> </w:t>
      </w:r>
    </w:p>
    <w:p w:rsidR="005C4014" w:rsidRPr="00F37F2E" w:rsidRDefault="005C4014" w:rsidP="006F43AB">
      <w:r w:rsidRPr="00F37F2E">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F37F2E">
        <w:lastRenderedPageBreak/>
        <w:t>оформленная в порядке, предусмотренном законодательством Российской Федерации.</w:t>
      </w:r>
    </w:p>
    <w:p w:rsidR="005C4014" w:rsidRPr="00F37F2E" w:rsidRDefault="005C4014" w:rsidP="006F43AB">
      <w:r w:rsidRPr="00F37F2E">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w:t>
      </w:r>
      <w:r w:rsidR="00FD7817" w:rsidRPr="00F37F2E">
        <w:t>й</w:t>
      </w:r>
      <w:r w:rsidRPr="00F37F2E">
        <w:t xml:space="preserve"> центр соответствующий документ в подлиннике для сверки.</w:t>
      </w:r>
    </w:p>
    <w:p w:rsidR="005C4014" w:rsidRPr="00F37F2E" w:rsidRDefault="005C4014" w:rsidP="006F43AB">
      <w:r w:rsidRPr="00F37F2E">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DA0A67" w:rsidRPr="00F37F2E" w:rsidRDefault="00DA0A67" w:rsidP="006F43AB">
      <w:r w:rsidRPr="00F37F2E">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5E2D56" w:rsidRPr="00F37F2E" w:rsidRDefault="00855996" w:rsidP="006F43AB">
      <w:r w:rsidRPr="00F37F2E">
        <w:t>2.6.1.2.</w:t>
      </w:r>
      <w:r w:rsidR="005E2D56" w:rsidRPr="00F37F2E">
        <w:t xml:space="preserve"> </w:t>
      </w:r>
      <w:r w:rsidRPr="00F37F2E">
        <w:t>В</w:t>
      </w:r>
      <w:r w:rsidR="005E2D56" w:rsidRPr="00F37F2E">
        <w:t xml:space="preserve"> случае образования земельного участка для его продажи или предоставления в аренду путем проведения аукциона.</w:t>
      </w:r>
    </w:p>
    <w:p w:rsidR="005E2D56" w:rsidRPr="00F37F2E" w:rsidRDefault="005E2D56" w:rsidP="006F43AB">
      <w:r w:rsidRPr="00F37F2E">
        <w:t>Муниципальная услуга предоставляется на основании заявления, поступившего в администрацию или в многофункциональный центр</w:t>
      </w:r>
      <w:r w:rsidRPr="00F37F2E">
        <w:rPr>
          <w:vertAlign w:val="superscript"/>
        </w:rPr>
        <w:t>1</w:t>
      </w:r>
      <w:r w:rsidRPr="00F37F2E">
        <w:t>.</w:t>
      </w:r>
    </w:p>
    <w:p w:rsidR="005E2D56" w:rsidRPr="00F37F2E" w:rsidRDefault="005E2D56" w:rsidP="006F43AB">
      <w:r w:rsidRPr="00F37F2E">
        <w:t xml:space="preserve">Форма заявления приведена в приложении № </w:t>
      </w:r>
      <w:r w:rsidR="00CD5097" w:rsidRPr="00F37F2E">
        <w:t>1</w:t>
      </w:r>
      <w:r w:rsidRPr="00F37F2E">
        <w:t xml:space="preserve"> к настоящему административному регламенту.</w:t>
      </w:r>
    </w:p>
    <w:p w:rsidR="00487AED" w:rsidRPr="00F37F2E" w:rsidRDefault="005E2D56" w:rsidP="006F43AB">
      <w:r w:rsidRPr="00F37F2E">
        <w:t>Заявление представляется заявителем лично в администрацию или многофункциональный центр</w:t>
      </w:r>
      <w:r w:rsidRPr="00F37F2E">
        <w:rPr>
          <w:vertAlign w:val="superscript"/>
        </w:rPr>
        <w:t>1</w:t>
      </w:r>
      <w:r w:rsidRPr="00F37F2E">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w:t>
      </w:r>
      <w:r w:rsidR="00487AED" w:rsidRPr="00F37F2E">
        <w:t>по выбору заявителя:</w:t>
      </w:r>
    </w:p>
    <w:p w:rsidR="00980E9A" w:rsidRPr="00F37F2E" w:rsidRDefault="009B3F21" w:rsidP="006F43AB">
      <w:r w:rsidRPr="00F37F2E">
        <w:t>- п</w:t>
      </w:r>
      <w:r w:rsidR="00E81997" w:rsidRPr="00F37F2E">
        <w:t xml:space="preserve">утем заполнения формы запроса, в том числе посредством отправки через личный кабинет </w:t>
      </w:r>
      <w:r w:rsidR="00980E9A" w:rsidRPr="00F37F2E">
        <w:t xml:space="preserve">Единого портала и (или) </w:t>
      </w:r>
      <w:r w:rsidR="00CE253E" w:rsidRPr="00F37F2E">
        <w:t>Регионального портала</w:t>
      </w:r>
      <w:r w:rsidRPr="00F37F2E">
        <w:t>;</w:t>
      </w:r>
    </w:p>
    <w:p w:rsidR="009B3F21" w:rsidRPr="00F37F2E" w:rsidRDefault="009B3F21" w:rsidP="006F43AB">
      <w:r w:rsidRPr="00F37F2E">
        <w:t xml:space="preserve">- </w:t>
      </w:r>
      <w:r w:rsidR="002E2D97" w:rsidRPr="00F37F2E">
        <w:t xml:space="preserve">путем направления </w:t>
      </w:r>
      <w:r w:rsidR="001B50C2" w:rsidRPr="00F37F2E">
        <w:t xml:space="preserve">электронного документа </w:t>
      </w:r>
      <w:r w:rsidR="002D3FDE" w:rsidRPr="00F37F2E">
        <w:t>в администрацию на официальную электронную почту</w:t>
      </w:r>
      <w:r w:rsidR="00F83F7C" w:rsidRPr="00F37F2E">
        <w:t>.</w:t>
      </w:r>
    </w:p>
    <w:p w:rsidR="00485074" w:rsidRPr="00F37F2E" w:rsidRDefault="00485074" w:rsidP="006F43AB">
      <w:r w:rsidRPr="00F37F2E">
        <w:t>Заявление в форме электронного документа подписывается по выбору заявителя (если заявителем является физическое лицо):</w:t>
      </w:r>
    </w:p>
    <w:p w:rsidR="00485074" w:rsidRPr="00F37F2E" w:rsidRDefault="00485074" w:rsidP="006F43AB">
      <w:r w:rsidRPr="00F37F2E">
        <w:t>электронной подписью заявителя (представителя заявителя);</w:t>
      </w:r>
    </w:p>
    <w:p w:rsidR="00485074" w:rsidRPr="00F37F2E" w:rsidRDefault="00485074" w:rsidP="006F43AB">
      <w:r w:rsidRPr="00F37F2E">
        <w:t>усиленной квалифицированной электронной подписью заявителя (представителя заявителя).</w:t>
      </w:r>
    </w:p>
    <w:p w:rsidR="00485074" w:rsidRPr="00F37F2E" w:rsidRDefault="00485074" w:rsidP="006F43AB">
      <w:r w:rsidRPr="00F37F2E">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85074" w:rsidRPr="00F37F2E" w:rsidRDefault="00485074" w:rsidP="006F43AB">
      <w:r w:rsidRPr="00F37F2E">
        <w:t>лица, действующего от имени юридического лица без доверенности;</w:t>
      </w:r>
    </w:p>
    <w:p w:rsidR="00485074" w:rsidRPr="00F37F2E" w:rsidRDefault="00485074" w:rsidP="006F43AB">
      <w:r w:rsidRPr="00F37F2E">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C4014" w:rsidRPr="00F37F2E" w:rsidRDefault="005C4014" w:rsidP="006F43AB">
      <w:r w:rsidRPr="00F37F2E">
        <w:t xml:space="preserve">К заявлению прилагаются следующие документы: </w:t>
      </w:r>
    </w:p>
    <w:p w:rsidR="005C4014" w:rsidRPr="00F37F2E" w:rsidRDefault="005C4014" w:rsidP="006F43AB">
      <w:r w:rsidRPr="00F37F2E">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485074" w:rsidRPr="00F37F2E" w:rsidRDefault="00485074" w:rsidP="006F43AB">
      <w:r w:rsidRPr="00F37F2E">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r w:rsidR="00E56FBB" w:rsidRPr="00F37F2E">
        <w:t>.</w:t>
      </w:r>
    </w:p>
    <w:p w:rsidR="00485074" w:rsidRPr="00F37F2E" w:rsidRDefault="00485074" w:rsidP="006F43AB">
      <w:r w:rsidRPr="00F37F2E">
        <w:lastRenderedPageBreak/>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56FBB" w:rsidRPr="00F37F2E" w:rsidRDefault="00E56FBB" w:rsidP="006F43AB">
      <w:r w:rsidRPr="00F37F2E">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E56FBB" w:rsidRPr="00F37F2E" w:rsidRDefault="00E56FBB" w:rsidP="006F43AB">
      <w:r w:rsidRPr="00F37F2E">
        <w:t xml:space="preserve">Представления </w:t>
      </w:r>
      <w:r w:rsidR="002E4B07" w:rsidRPr="00F37F2E">
        <w:t>вышеуказанного</w:t>
      </w:r>
      <w:r w:rsidRPr="00F37F2E">
        <w:t xml:space="preserve"> документа не требуется в случае представления заявления посредством отправки через личный кабинет </w:t>
      </w:r>
      <w:r w:rsidR="002E4B07" w:rsidRPr="00F37F2E">
        <w:t xml:space="preserve">Единого портала и (или) </w:t>
      </w:r>
      <w:r w:rsidR="005E6925" w:rsidRPr="00F37F2E">
        <w:t>Регионального портала</w:t>
      </w:r>
      <w:r w:rsidRPr="00F37F2E">
        <w:t>, а также если заявление подписано усиленной квалифицированной электронной подписью.</w:t>
      </w:r>
    </w:p>
    <w:p w:rsidR="00E56FBB" w:rsidRPr="00F37F2E" w:rsidRDefault="00E56FBB" w:rsidP="006F43AB">
      <w:r w:rsidRPr="00F37F2E">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E0E52" w:rsidRPr="00F37F2E" w:rsidRDefault="00EC7D97" w:rsidP="006F43AB">
      <w:r w:rsidRPr="00F37F2E">
        <w:t>Заявление и прилагаемые к нему документ</w:t>
      </w:r>
      <w:r w:rsidR="00FD7817" w:rsidRPr="00F37F2E">
        <w:t>ы</w:t>
      </w:r>
      <w:r w:rsidRPr="00F37F2E">
        <w:t xml:space="preserve">, представляемые в форме электронного документа, должны соответствовать требованиям, установленным </w:t>
      </w:r>
      <w:r w:rsidR="00284BA9" w:rsidRPr="00F37F2E">
        <w:t>Приказом Минэкономразвития России от 14.01.2015 № 7</w:t>
      </w:r>
      <w:r w:rsidR="00AE7529" w:rsidRPr="00F37F2E">
        <w:t>.</w:t>
      </w:r>
    </w:p>
    <w:p w:rsidR="002B553C" w:rsidRPr="00F37F2E" w:rsidRDefault="002B553C" w:rsidP="006F43AB">
      <w:r w:rsidRPr="00F37F2E">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76313F" w:rsidRPr="00F37F2E" w:rsidRDefault="0076313F" w:rsidP="006F43AB">
      <w:r w:rsidRPr="00F37F2E">
        <w:t>2.6.</w:t>
      </w:r>
      <w:r w:rsidR="00855996" w:rsidRPr="00F37F2E">
        <w:t>2</w:t>
      </w:r>
      <w:r w:rsidRPr="00F37F2E">
        <w:t xml:space="preserve">. </w:t>
      </w:r>
      <w:r w:rsidR="001D73B5" w:rsidRPr="00F37F2E">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F37F2E">
        <w:t>:</w:t>
      </w:r>
    </w:p>
    <w:p w:rsidR="00E91D63" w:rsidRPr="00F37F2E" w:rsidRDefault="00E91D63" w:rsidP="006F43AB">
      <w:r w:rsidRPr="00F37F2E">
        <w:t>- Выписка и Единого государственного реестра юридических лиц (в случае, если заявитель является юридическим лицом);</w:t>
      </w:r>
    </w:p>
    <w:p w:rsidR="00E91D63" w:rsidRPr="00F37F2E" w:rsidRDefault="00E91D63" w:rsidP="006F43AB">
      <w:r w:rsidRPr="00F37F2E">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6313F" w:rsidRPr="00F37F2E" w:rsidRDefault="0076313F" w:rsidP="006F43AB">
      <w:pPr>
        <w:rPr>
          <w:rFonts w:ascii="Times New Roman" w:hAnsi="Times New Roman"/>
        </w:rPr>
      </w:pPr>
      <w:r w:rsidRPr="00F37F2E">
        <w:rPr>
          <w:rFonts w:ascii="Times New Roman" w:hAnsi="Times New Roman"/>
        </w:rPr>
        <w:t xml:space="preserve">- </w:t>
      </w:r>
      <w:r w:rsidR="002C6D27" w:rsidRPr="00F37F2E">
        <w:rPr>
          <w:rFonts w:ascii="Times New Roman" w:hAnsi="Times New Roman"/>
        </w:rPr>
        <w:t>В</w:t>
      </w:r>
      <w:r w:rsidR="00AA720F" w:rsidRPr="00F37F2E">
        <w:rPr>
          <w:rFonts w:ascii="Times New Roman" w:hAnsi="Times New Roman"/>
        </w:rPr>
        <w:t xml:space="preserve">ыписка из Единого государственного реестра прав на недвижимое имущество и сделок с ним </w:t>
      </w:r>
      <w:r w:rsidR="00F87718" w:rsidRPr="00F37F2E">
        <w:rPr>
          <w:rFonts w:ascii="Times New Roman" w:hAnsi="Times New Roman"/>
        </w:rPr>
        <w:t xml:space="preserve">(далее – ЕГРП) </w:t>
      </w:r>
      <w:r w:rsidR="00AA720F" w:rsidRPr="00F37F2E">
        <w:rPr>
          <w:rFonts w:ascii="Times New Roman" w:hAnsi="Times New Roman"/>
        </w:rPr>
        <w:t xml:space="preserve">о правах на </w:t>
      </w:r>
      <w:r w:rsidR="00E91D63" w:rsidRPr="00F37F2E">
        <w:rPr>
          <w:rFonts w:ascii="Times New Roman" w:hAnsi="Times New Roman"/>
        </w:rPr>
        <w:t>земельный участок или уведомление об отсутствии в ЕГРП сведений о зарегистрированных правах на земельный участок</w:t>
      </w:r>
      <w:r w:rsidR="00CC0C6A" w:rsidRPr="00F37F2E">
        <w:rPr>
          <w:rFonts w:ascii="Times New Roman" w:hAnsi="Times New Roman"/>
        </w:rPr>
        <w:t>;</w:t>
      </w:r>
      <w:r w:rsidR="00A3261C" w:rsidRPr="00F37F2E">
        <w:rPr>
          <w:rFonts w:ascii="Times New Roman" w:hAnsi="Times New Roman"/>
        </w:rPr>
        <w:t xml:space="preserve"> </w:t>
      </w:r>
    </w:p>
    <w:p w:rsidR="00CC0C6A" w:rsidRPr="00F37F2E" w:rsidRDefault="00CC0C6A" w:rsidP="006F43AB">
      <w:r w:rsidRPr="00F37F2E">
        <w:t xml:space="preserve">- Выписка из </w:t>
      </w:r>
      <w:r w:rsidR="00F87718" w:rsidRPr="00F37F2E">
        <w:t>ЕГРП</w:t>
      </w:r>
      <w:r w:rsidRPr="00F37F2E">
        <w:t xml:space="preserve"> о правах на </w:t>
      </w:r>
      <w:r w:rsidR="00F87718" w:rsidRPr="00F37F2E">
        <w:t>здание, строение, сооружение, находящиеся на земельном участке</w:t>
      </w:r>
      <w:r w:rsidRPr="00F37F2E">
        <w:t xml:space="preserve"> или уведомление об отсутствии в ЕГРП сведений о зарегистрированных правах на </w:t>
      </w:r>
      <w:r w:rsidR="00F87718" w:rsidRPr="00F37F2E">
        <w:t>указанные здания, строения, сооружения</w:t>
      </w:r>
      <w:r w:rsidRPr="00F37F2E">
        <w:t>;</w:t>
      </w:r>
    </w:p>
    <w:p w:rsidR="005A0EF6" w:rsidRPr="00F37F2E" w:rsidRDefault="005A0EF6" w:rsidP="006F43AB">
      <w:pPr>
        <w:rPr>
          <w:lang w:eastAsia="ar-SA"/>
        </w:rPr>
      </w:pPr>
      <w:r w:rsidRPr="00F37F2E">
        <w:rPr>
          <w:lang w:eastAsia="ar-SA"/>
        </w:rPr>
        <w:t xml:space="preserve">- </w:t>
      </w:r>
      <w:r w:rsidR="00CC1E6A" w:rsidRPr="00F37F2E">
        <w:rPr>
          <w:lang w:eastAsia="ar-SA"/>
        </w:rPr>
        <w:t>кадастровый паспорт земельного участка</w:t>
      </w:r>
      <w:r w:rsidR="00433B63" w:rsidRPr="00F37F2E">
        <w:t xml:space="preserve"> </w:t>
      </w:r>
      <w:r w:rsidR="00433B63" w:rsidRPr="00F37F2E">
        <w:rPr>
          <w:lang w:eastAsia="ar-SA"/>
        </w:rPr>
        <w:t>или кадастров</w:t>
      </w:r>
      <w:r w:rsidR="002E0E52" w:rsidRPr="00F37F2E">
        <w:rPr>
          <w:lang w:eastAsia="ar-SA"/>
        </w:rPr>
        <w:t>ая</w:t>
      </w:r>
      <w:r w:rsidR="00433B63" w:rsidRPr="00F37F2E">
        <w:rPr>
          <w:lang w:eastAsia="ar-SA"/>
        </w:rPr>
        <w:t xml:space="preserve"> выписк</w:t>
      </w:r>
      <w:r w:rsidR="002E0E52" w:rsidRPr="00F37F2E">
        <w:rPr>
          <w:lang w:eastAsia="ar-SA"/>
        </w:rPr>
        <w:t>а</w:t>
      </w:r>
      <w:r w:rsidR="00433B63" w:rsidRPr="00F37F2E">
        <w:rPr>
          <w:lang w:eastAsia="ar-SA"/>
        </w:rPr>
        <w:t xml:space="preserve"> о земельном участке</w:t>
      </w:r>
      <w:r w:rsidR="00CC1E6A" w:rsidRPr="00F37F2E">
        <w:rPr>
          <w:lang w:eastAsia="ar-SA"/>
        </w:rPr>
        <w:t xml:space="preserve"> </w:t>
      </w:r>
      <w:r w:rsidR="00B92F18" w:rsidRPr="00F37F2E">
        <w:rPr>
          <w:lang w:eastAsia="ar-SA"/>
        </w:rPr>
        <w:t>(в случае раздела земельного участка, который находится в муниципальной собственности</w:t>
      </w:r>
      <w:r w:rsidR="002E0E52" w:rsidRPr="00F37F2E">
        <w:rPr>
          <w:lang w:eastAsia="ar-SA"/>
        </w:rPr>
        <w:t xml:space="preserve"> (государственная собственность на который не разграничена) </w:t>
      </w:r>
      <w:r w:rsidR="00B92F18" w:rsidRPr="00F37F2E">
        <w:rPr>
          <w:lang w:eastAsia="ar-SA"/>
        </w:rPr>
        <w:t>и предоставлен на праве постоянного (бессрочного) пользования, аренды или безвозмездного пользования)</w:t>
      </w:r>
      <w:r w:rsidRPr="00F37F2E">
        <w:rPr>
          <w:lang w:eastAsia="ar-SA"/>
        </w:rPr>
        <w:t>.</w:t>
      </w:r>
    </w:p>
    <w:p w:rsidR="0076313F" w:rsidRPr="00F37F2E" w:rsidRDefault="0076313F" w:rsidP="006F43AB">
      <w:r w:rsidRPr="00F37F2E">
        <w:t>Заявитель вправе представить указанные документы самостоятельно.</w:t>
      </w:r>
    </w:p>
    <w:p w:rsidR="0076313F" w:rsidRPr="00F37F2E" w:rsidRDefault="0076313F" w:rsidP="006F43AB">
      <w:r w:rsidRPr="00F37F2E">
        <w:t>Непредставление заявителем указанных документов не является основанием для отказа заявителю в предоставлении услуги.</w:t>
      </w:r>
    </w:p>
    <w:p w:rsidR="0076313F" w:rsidRPr="00F37F2E" w:rsidRDefault="0076313F" w:rsidP="006F43AB">
      <w:r w:rsidRPr="00F37F2E">
        <w:t>Запрещается требовать от заявителя:</w:t>
      </w:r>
    </w:p>
    <w:p w:rsidR="006805C1" w:rsidRPr="00F37F2E" w:rsidRDefault="006805C1" w:rsidP="006F43AB">
      <w:r w:rsidRPr="00F37F2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F37F2E" w:rsidRDefault="006805C1" w:rsidP="006F43AB">
      <w:r w:rsidRPr="00F37F2E">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D16EA">
        <w:t xml:space="preserve">Репьевского </w:t>
      </w:r>
      <w:r w:rsidR="00C36E42" w:rsidRPr="00F37F2E">
        <w:t>сельского поселения Репьевского муниципального района Воронежской области</w:t>
      </w:r>
      <w:r w:rsidRPr="00F37F2E">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A2E81" w:rsidRPr="00F37F2E" w:rsidRDefault="0076313F" w:rsidP="006F43AB">
      <w:r w:rsidRPr="00F37F2E">
        <w:t>2.6.</w:t>
      </w:r>
      <w:r w:rsidR="00855996" w:rsidRPr="00F37F2E">
        <w:t>3</w:t>
      </w:r>
      <w:r w:rsidRPr="00F37F2E">
        <w:t xml:space="preserve">. </w:t>
      </w:r>
      <w:r w:rsidR="001A2E81" w:rsidRPr="00F37F2E">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A2E81" w:rsidRPr="00F37F2E" w:rsidRDefault="001A2E81" w:rsidP="006F43AB">
      <w:r w:rsidRPr="00F37F2E">
        <w:t xml:space="preserve">- проведение кадастровых работ в целях выдачи межевого плана, представление технического плана, акта обследования. </w:t>
      </w:r>
    </w:p>
    <w:p w:rsidR="000D6C7E" w:rsidRPr="00F37F2E" w:rsidRDefault="001A2E81" w:rsidP="006F43AB">
      <w:r w:rsidRPr="00F37F2E">
        <w:t xml:space="preserve">2.7. </w:t>
      </w:r>
      <w:r w:rsidR="000D6C7E" w:rsidRPr="00F37F2E">
        <w:t>Исчерпывающий перечень оснований для отказа в приеме документов, необходимых для предоставления муниципальной услуги.</w:t>
      </w:r>
    </w:p>
    <w:p w:rsidR="007D149C" w:rsidRPr="00F37F2E" w:rsidRDefault="000D6C7E" w:rsidP="006F43AB">
      <w:r w:rsidRPr="00F37F2E">
        <w:t>Перечень оснований для отказа в приеме документов, необходимых для предоставления муниципальной услуги:</w:t>
      </w:r>
    </w:p>
    <w:p w:rsidR="002E0E52" w:rsidRPr="00F37F2E" w:rsidRDefault="002E0E52" w:rsidP="006F43AB">
      <w:r w:rsidRPr="00F37F2E">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D149C" w:rsidRPr="00F37F2E" w:rsidRDefault="007D149C" w:rsidP="006F43AB">
      <w:r w:rsidRPr="00F37F2E">
        <w:t xml:space="preserve">- заявление </w:t>
      </w:r>
      <w:r w:rsidR="004D355E" w:rsidRPr="00F37F2E">
        <w:t xml:space="preserve">и прилагаемые к нему документы </w:t>
      </w:r>
      <w:r w:rsidR="00955D69" w:rsidRPr="00F37F2E">
        <w:t>не соответствуют</w:t>
      </w:r>
      <w:r w:rsidR="004D355E" w:rsidRPr="00F37F2E">
        <w:t xml:space="preserve"> требовани</w:t>
      </w:r>
      <w:r w:rsidR="00955D69" w:rsidRPr="00F37F2E">
        <w:t>ям</w:t>
      </w:r>
      <w:r w:rsidR="004D355E" w:rsidRPr="00F37F2E">
        <w:t>, установленны</w:t>
      </w:r>
      <w:r w:rsidR="00955D69" w:rsidRPr="00F37F2E">
        <w:t>м</w:t>
      </w:r>
      <w:r w:rsidR="004D355E" w:rsidRPr="00F37F2E">
        <w:t xml:space="preserve"> </w:t>
      </w:r>
      <w:r w:rsidR="003B72D3" w:rsidRPr="00F37F2E">
        <w:t xml:space="preserve">Постановлением Правительства РФ от 25.06.2012 № 634, Приказом Минэкономразвития России от 14.01.2015 № 7, </w:t>
      </w:r>
      <w:r w:rsidR="004D355E" w:rsidRPr="00F37F2E">
        <w:t>пунктом 2.6. настоящего административного регламе</w:t>
      </w:r>
      <w:r w:rsidR="003B72D3" w:rsidRPr="00F37F2E">
        <w:t>нта</w:t>
      </w:r>
      <w:r w:rsidR="00690D2A" w:rsidRPr="00F37F2E">
        <w:t>;</w:t>
      </w:r>
    </w:p>
    <w:p w:rsidR="00690D2A" w:rsidRPr="00F37F2E" w:rsidRDefault="00690D2A" w:rsidP="006F43AB">
      <w:r w:rsidRPr="00F37F2E">
        <w:t>-  заявление подано лицом, не уполномоченным совершать такого рода действия.</w:t>
      </w:r>
    </w:p>
    <w:p w:rsidR="000D6C7E" w:rsidRPr="00F37F2E" w:rsidRDefault="006F43AB" w:rsidP="006F43AB">
      <w:r>
        <w:t xml:space="preserve">2.8. </w:t>
      </w:r>
      <w:r w:rsidR="00FC6371" w:rsidRPr="00F37F2E">
        <w:t>И</w:t>
      </w:r>
      <w:r w:rsidR="000D6C7E" w:rsidRPr="00F37F2E">
        <w:t>счерпывающий перечень оснований для отказа в предоставлении муниципальной услуги.</w:t>
      </w:r>
    </w:p>
    <w:p w:rsidR="007D149C" w:rsidRPr="00F37F2E" w:rsidRDefault="006307F9" w:rsidP="006F43AB">
      <w:r w:rsidRPr="00F37F2E">
        <w:t xml:space="preserve">2.8.1. </w:t>
      </w:r>
      <w:r w:rsidR="007D149C" w:rsidRPr="00F37F2E">
        <w:t>Основанием для отказа в предоставлении муниципальной услуги является:</w:t>
      </w:r>
    </w:p>
    <w:p w:rsidR="00195A2E" w:rsidRPr="00F37F2E" w:rsidRDefault="006307F9" w:rsidP="006F43AB">
      <w:r w:rsidRPr="00F37F2E">
        <w:t xml:space="preserve">- </w:t>
      </w:r>
      <w:r w:rsidR="00195A2E" w:rsidRPr="00F37F2E">
        <w:t xml:space="preserve"> несоответствие схемы расположения земельного участка ее форме, формату </w:t>
      </w:r>
      <w:r w:rsidR="00FD7817" w:rsidRPr="00F37F2E">
        <w:t>или требованиям к ее подготовке</w:t>
      </w:r>
      <w:r w:rsidR="00195A2E" w:rsidRPr="00F37F2E">
        <w:t>;</w:t>
      </w:r>
    </w:p>
    <w:p w:rsidR="00195A2E" w:rsidRPr="00F37F2E" w:rsidRDefault="006307F9" w:rsidP="006F43AB">
      <w:r w:rsidRPr="00F37F2E">
        <w:t>-</w:t>
      </w:r>
      <w:r w:rsidR="00195A2E" w:rsidRPr="00F37F2E">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95A2E" w:rsidRPr="00F37F2E" w:rsidRDefault="006307F9" w:rsidP="006F43AB">
      <w:r w:rsidRPr="00F37F2E">
        <w:t>-</w:t>
      </w:r>
      <w:r w:rsidR="00195A2E" w:rsidRPr="00F37F2E">
        <w:t xml:space="preserve"> разработка схемы расположения земельного участка с нарушением предусмотренных статьей 11.9 </w:t>
      </w:r>
      <w:r w:rsidR="00FD7817" w:rsidRPr="00F37F2E">
        <w:t>Земельного кодекса Российской Федерации</w:t>
      </w:r>
      <w:r w:rsidR="00195A2E" w:rsidRPr="00F37F2E">
        <w:t xml:space="preserve"> требований к образуемым земельным участкам;</w:t>
      </w:r>
    </w:p>
    <w:p w:rsidR="00195A2E" w:rsidRPr="00F37F2E" w:rsidRDefault="006307F9" w:rsidP="006F43AB">
      <w:r w:rsidRPr="00F37F2E">
        <w:t>-</w:t>
      </w:r>
      <w:r w:rsidR="00195A2E" w:rsidRPr="00F37F2E">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07F9" w:rsidRPr="00F37F2E" w:rsidRDefault="006307F9" w:rsidP="006F43AB">
      <w:r w:rsidRPr="00F37F2E">
        <w:t>-</w:t>
      </w:r>
      <w:r w:rsidR="00195A2E" w:rsidRPr="00F37F2E">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7D149C" w:rsidRPr="00F37F2E">
        <w:t xml:space="preserve"> </w:t>
      </w:r>
    </w:p>
    <w:p w:rsidR="006307F9" w:rsidRPr="00F37F2E" w:rsidRDefault="006307F9" w:rsidP="006F43AB">
      <w:r w:rsidRPr="00F37F2E">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2C2D4D" w:rsidRPr="00F37F2E" w:rsidRDefault="002C2D4D" w:rsidP="006F43AB">
      <w:r w:rsidRPr="00F37F2E">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C2D4D" w:rsidRPr="00F37F2E" w:rsidRDefault="002C2D4D" w:rsidP="006F43AB">
      <w:r w:rsidRPr="00F37F2E">
        <w:t>- земельный участок не отнесен к определенной категории земель;</w:t>
      </w:r>
    </w:p>
    <w:p w:rsidR="002C2D4D" w:rsidRPr="00F37F2E" w:rsidRDefault="002C2D4D" w:rsidP="006F43AB">
      <w:r w:rsidRPr="00F37F2E">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C2D4D" w:rsidRPr="00F37F2E" w:rsidRDefault="002C2D4D" w:rsidP="006F43AB">
      <w:r w:rsidRPr="00F37F2E">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w:t>
      </w:r>
      <w:r w:rsidR="00FD7817" w:rsidRPr="00F37F2E">
        <w:t xml:space="preserve">Российской Федерации </w:t>
      </w:r>
      <w:r w:rsidRPr="00F37F2E">
        <w:t>и размещение которого не препятствует использованию такого земельного участка в соответствии с его разрешенным использованием;</w:t>
      </w:r>
    </w:p>
    <w:p w:rsidR="006307F9" w:rsidRPr="00F37F2E" w:rsidRDefault="002C2D4D" w:rsidP="006F43AB">
      <w:r w:rsidRPr="00F37F2E">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C2D4D" w:rsidRPr="00F37F2E" w:rsidRDefault="000E0F39" w:rsidP="006F43AB">
      <w:r w:rsidRPr="00F37F2E">
        <w:t xml:space="preserve">- </w:t>
      </w:r>
      <w:r w:rsidR="002C2D4D" w:rsidRPr="00F37F2E">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C2D4D" w:rsidRPr="00F37F2E" w:rsidRDefault="002C2D4D" w:rsidP="006F43AB">
      <w:r w:rsidRPr="00F37F2E">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C2D4D" w:rsidRPr="00F37F2E" w:rsidRDefault="002C2D4D" w:rsidP="006F43AB">
      <w:r w:rsidRPr="00F37F2E">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C2D4D" w:rsidRPr="00F37F2E" w:rsidRDefault="002C2D4D" w:rsidP="006F43AB">
      <w:r w:rsidRPr="00F37F2E">
        <w:t>- в отношении земельного участка принято решение о предварительном согласовании его предоставления;</w:t>
      </w:r>
    </w:p>
    <w:p w:rsidR="002C2D4D" w:rsidRPr="00F37F2E" w:rsidRDefault="002C2D4D" w:rsidP="006F43AB">
      <w:r w:rsidRPr="00F37F2E">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C2D4D" w:rsidRPr="00F37F2E" w:rsidRDefault="002C2D4D" w:rsidP="006F43AB">
      <w:r w:rsidRPr="00F37F2E">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C2D4D" w:rsidRPr="00F37F2E" w:rsidRDefault="002C2D4D" w:rsidP="006F43AB">
      <w:r w:rsidRPr="00F37F2E">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6C7E" w:rsidRPr="00F37F2E" w:rsidRDefault="00195A2E" w:rsidP="006F43AB">
      <w:r w:rsidRPr="00F37F2E">
        <w:t xml:space="preserve">2.9. </w:t>
      </w:r>
      <w:r w:rsidR="000D6C7E" w:rsidRPr="00F37F2E">
        <w:t>Размер платы, взимаемой с заявителя при предоставлении муниципальной услуги.</w:t>
      </w:r>
    </w:p>
    <w:p w:rsidR="000D6C7E" w:rsidRPr="00F37F2E" w:rsidRDefault="000D6C7E" w:rsidP="006F43AB">
      <w:r w:rsidRPr="00F37F2E">
        <w:t xml:space="preserve">Муниципальная услуга предоставляется на </w:t>
      </w:r>
      <w:r w:rsidR="007D149C" w:rsidRPr="00F37F2E">
        <w:t xml:space="preserve">безвозмездной </w:t>
      </w:r>
      <w:r w:rsidRPr="00F37F2E">
        <w:t xml:space="preserve">основе. </w:t>
      </w:r>
    </w:p>
    <w:p w:rsidR="007D149C" w:rsidRPr="00F37F2E" w:rsidRDefault="006F43AB" w:rsidP="006F43AB">
      <w:r>
        <w:t xml:space="preserve">2.10. </w:t>
      </w:r>
      <w:r w:rsidR="009A4FD8" w:rsidRPr="00F37F2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F37F2E">
        <w:t>.</w:t>
      </w:r>
    </w:p>
    <w:p w:rsidR="007D149C" w:rsidRPr="00F37F2E" w:rsidRDefault="007D149C" w:rsidP="006F43AB">
      <w:r w:rsidRPr="00F37F2E">
        <w:t>Максимальный срок ожидания в очереди при подаче запроса о предоставлении муниципальной услуги не должен превышать 15 минут.</w:t>
      </w:r>
    </w:p>
    <w:p w:rsidR="007D149C" w:rsidRPr="00F37F2E" w:rsidRDefault="007D149C" w:rsidP="006F43AB">
      <w:r w:rsidRPr="00F37F2E">
        <w:t>Максимальный срок ожидания в очереди при получении результата предоставления муниципальной услуги не должен превышать 15 минут.</w:t>
      </w:r>
    </w:p>
    <w:p w:rsidR="009A4FD8" w:rsidRPr="00F37F2E" w:rsidRDefault="006F43AB" w:rsidP="006F43AB">
      <w:r>
        <w:t xml:space="preserve">2.11. </w:t>
      </w:r>
      <w:r w:rsidR="009A4FD8" w:rsidRPr="00F37F2E">
        <w:t>Срок регистрации запроса заявителя о предоставлении муниципальной услуги.</w:t>
      </w:r>
    </w:p>
    <w:p w:rsidR="009A4FD8" w:rsidRPr="00F37F2E" w:rsidRDefault="009A4FD8" w:rsidP="006F43AB">
      <w:r w:rsidRPr="00F37F2E">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F37F2E">
        <w:t>.</w:t>
      </w:r>
    </w:p>
    <w:p w:rsidR="000D6C7E" w:rsidRPr="00F37F2E" w:rsidRDefault="006F43AB" w:rsidP="006F43AB">
      <w:r>
        <w:t xml:space="preserve">2.12. </w:t>
      </w:r>
      <w:r w:rsidR="000D6C7E" w:rsidRPr="00F37F2E">
        <w:t>Требования к помещениям, в которых предоставляется муниципальная услуга.</w:t>
      </w:r>
    </w:p>
    <w:p w:rsidR="00ED20E7" w:rsidRPr="00F37F2E" w:rsidRDefault="00ED20E7" w:rsidP="006F43AB">
      <w:r w:rsidRPr="00F37F2E">
        <w:t>2.12.1. Прием граждан осуществляется в специально выделенных для предоставления муниципальных услуг помещениях.</w:t>
      </w:r>
    </w:p>
    <w:p w:rsidR="00ED20E7" w:rsidRPr="00F37F2E" w:rsidRDefault="00ED20E7" w:rsidP="006F43AB">
      <w:r w:rsidRPr="00F37F2E">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D20E7" w:rsidRPr="00F37F2E" w:rsidRDefault="00ED20E7" w:rsidP="006F43AB">
      <w:r w:rsidRPr="00F37F2E">
        <w:t>У входа в каждое помещение размещается табличка с наименованием помещения (зал ожидания, приема/выдачи документов и т.д.).</w:t>
      </w:r>
    </w:p>
    <w:p w:rsidR="00ED20E7" w:rsidRPr="00F37F2E" w:rsidRDefault="00ED20E7" w:rsidP="006F43AB">
      <w:r w:rsidRPr="00F37F2E">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D20E7" w:rsidRPr="00F37F2E" w:rsidRDefault="00ED20E7" w:rsidP="006F43AB">
      <w:r w:rsidRPr="00F37F2E">
        <w:t>Доступ заявителей к парковочным местам является бесплатным.</w:t>
      </w:r>
    </w:p>
    <w:p w:rsidR="00ED20E7" w:rsidRPr="00F37F2E" w:rsidRDefault="00ED20E7" w:rsidP="006F43AB">
      <w:r w:rsidRPr="00F37F2E">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D20E7" w:rsidRPr="00F37F2E" w:rsidRDefault="00ED20E7" w:rsidP="006F43AB">
      <w:r w:rsidRPr="00F37F2E">
        <w:t>2.12.4. Места информирования, предназначенные для ознакомления заявителей с информационными материалами, оборудуются:</w:t>
      </w:r>
    </w:p>
    <w:p w:rsidR="00ED20E7" w:rsidRPr="00F37F2E" w:rsidRDefault="00ED20E7" w:rsidP="006F43AB">
      <w:r w:rsidRPr="00F37F2E">
        <w:t>- информационными стендами, на которых размещается визуальная и текстовая информация;</w:t>
      </w:r>
    </w:p>
    <w:p w:rsidR="00ED20E7" w:rsidRPr="00F37F2E" w:rsidRDefault="00ED20E7" w:rsidP="006F43AB">
      <w:r w:rsidRPr="00F37F2E">
        <w:t>- стульями и столами для оформления документов.</w:t>
      </w:r>
    </w:p>
    <w:p w:rsidR="00ED20E7" w:rsidRPr="00F37F2E" w:rsidRDefault="00ED20E7" w:rsidP="006F43AB">
      <w:r w:rsidRPr="00F37F2E">
        <w:t>К информационным стендам должна быть обеспечена возможность свободного доступа граждан.</w:t>
      </w:r>
    </w:p>
    <w:p w:rsidR="00ED20E7" w:rsidRPr="00F37F2E" w:rsidRDefault="00ED20E7" w:rsidP="006F43AB">
      <w:r w:rsidRPr="00F37F2E">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D20E7" w:rsidRPr="00F37F2E" w:rsidRDefault="00ED20E7" w:rsidP="006F43AB">
      <w:r w:rsidRPr="00F37F2E">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D20E7" w:rsidRPr="00F37F2E" w:rsidRDefault="00ED20E7" w:rsidP="006F43AB">
      <w:r w:rsidRPr="00F37F2E">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20E7" w:rsidRDefault="00ED20E7" w:rsidP="006F43AB">
      <w:r w:rsidRPr="00F37F2E">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70728" w:rsidRDefault="00F70728" w:rsidP="00F70728">
      <w:r>
        <w:t>2.12.6. Требования к обеспечению условий доступности муниципальных услуг для инвалидов (доп. пост. от 18.02.2016 №35).</w:t>
      </w:r>
    </w:p>
    <w:p w:rsidR="00F70728" w:rsidRDefault="00F70728" w:rsidP="00F70728">
      <w: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70728" w:rsidRDefault="00F70728" w:rsidP="00F70728">
      <w: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70728" w:rsidRPr="00F37F2E" w:rsidRDefault="00F70728" w:rsidP="00F70728">
      <w:r>
        <w:t>2.13. Показатели доступности и качества муниципальной услуги.</w:t>
      </w:r>
    </w:p>
    <w:p w:rsidR="00ED20E7" w:rsidRPr="00F37F2E" w:rsidRDefault="00ED20E7" w:rsidP="006F43AB">
      <w:r w:rsidRPr="00F37F2E">
        <w:t>2.13.Показатели доступности и качества муниципальной услуги.</w:t>
      </w:r>
    </w:p>
    <w:p w:rsidR="00ED20E7" w:rsidRPr="00F37F2E" w:rsidRDefault="00ED20E7" w:rsidP="006F43AB">
      <w:r w:rsidRPr="00F37F2E">
        <w:t>2.13.1. Показателями доступности муниципальной услуги являются:</w:t>
      </w:r>
    </w:p>
    <w:p w:rsidR="00ED20E7" w:rsidRPr="00F37F2E" w:rsidRDefault="00ED20E7" w:rsidP="006F43AB">
      <w:r w:rsidRPr="00F37F2E">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D20E7" w:rsidRPr="00F37F2E" w:rsidRDefault="00ED20E7" w:rsidP="006F43AB">
      <w:r w:rsidRPr="00F37F2E">
        <w:t>- оборудование мест ожидания в органе предоставляющего услугу доступными местами общего пользования;</w:t>
      </w:r>
    </w:p>
    <w:p w:rsidR="00ED20E7" w:rsidRPr="00F37F2E" w:rsidRDefault="00ED20E7" w:rsidP="006F43AB">
      <w:r w:rsidRPr="00F37F2E">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D20E7" w:rsidRPr="00F37F2E" w:rsidRDefault="00ED20E7" w:rsidP="006F43AB">
      <w:r w:rsidRPr="00F37F2E">
        <w:t>- соблюдение графика работы органа предоставляющего услугу;</w:t>
      </w:r>
    </w:p>
    <w:p w:rsidR="00ED20E7" w:rsidRPr="00F37F2E" w:rsidRDefault="00ED20E7" w:rsidP="006F43AB">
      <w:r w:rsidRPr="00F37F2E">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D20E7" w:rsidRPr="00F37F2E" w:rsidRDefault="00ED20E7" w:rsidP="006F43AB">
      <w:r w:rsidRPr="00F37F2E">
        <w:t>- возможность получения муниципальной услуги в многофункциональном центре;</w:t>
      </w:r>
    </w:p>
    <w:p w:rsidR="00ED20E7" w:rsidRPr="00F37F2E" w:rsidRDefault="00ED20E7" w:rsidP="006F43AB">
      <w:r w:rsidRPr="00F37F2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20E7" w:rsidRPr="00F37F2E" w:rsidRDefault="00ED20E7" w:rsidP="006F43AB">
      <w:r w:rsidRPr="00F37F2E">
        <w:t>2.13.2.Показателями качества муниципальной услуги являются:</w:t>
      </w:r>
    </w:p>
    <w:p w:rsidR="00ED20E7" w:rsidRPr="00F37F2E" w:rsidRDefault="00ED20E7" w:rsidP="006F43AB">
      <w:r w:rsidRPr="00F37F2E">
        <w:t>- полнота предоставления муниципальной услуги в соответствии с требованиями настоящего административного регламента;</w:t>
      </w:r>
    </w:p>
    <w:p w:rsidR="00ED20E7" w:rsidRPr="00F37F2E" w:rsidRDefault="00ED20E7" w:rsidP="006F43AB">
      <w:r w:rsidRPr="00F37F2E">
        <w:t>- соблюдение сроков предоставления муниципальной услуги;</w:t>
      </w:r>
    </w:p>
    <w:p w:rsidR="00ED20E7" w:rsidRPr="00F37F2E" w:rsidRDefault="00ED20E7" w:rsidP="006F43AB">
      <w:r w:rsidRPr="00F37F2E">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D20E7" w:rsidRPr="00F37F2E" w:rsidRDefault="00ED20E7" w:rsidP="006F43AB">
      <w:r w:rsidRPr="00F37F2E">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20E7" w:rsidRPr="00F37F2E" w:rsidRDefault="00ED20E7" w:rsidP="006F43AB">
      <w:r w:rsidRPr="00F37F2E">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00FD7817" w:rsidRPr="00F37F2E">
        <w:rPr>
          <w:vertAlign w:val="superscript"/>
        </w:rPr>
        <w:t>1</w:t>
      </w:r>
      <w:r w:rsidRPr="00F37F2E">
        <w:t>.</w:t>
      </w:r>
    </w:p>
    <w:p w:rsidR="00FD7817" w:rsidRPr="00F37F2E" w:rsidRDefault="00FD7817" w:rsidP="006F43AB">
      <w:r w:rsidRPr="00F37F2E">
        <w:t>(2.14.1.</w:t>
      </w:r>
      <w:r w:rsidRPr="00F37F2E">
        <w:tab/>
        <w:t>Предоставление муниципальной услуги в многофункциональных центрах не осуществляется.)</w:t>
      </w:r>
      <w:r w:rsidR="000E0F39" w:rsidRPr="00F37F2E">
        <w:t>.</w:t>
      </w:r>
    </w:p>
    <w:p w:rsidR="00ED20E7" w:rsidRPr="00F37F2E" w:rsidRDefault="00ED20E7" w:rsidP="006F43AB">
      <w:r w:rsidRPr="00F37F2E">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D20E7" w:rsidRPr="00F37F2E" w:rsidRDefault="00ED20E7" w:rsidP="006F43AB">
      <w:r w:rsidRPr="00F37F2E">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D20E7" w:rsidRPr="00F37F2E" w:rsidRDefault="00ED20E7" w:rsidP="006F43AB">
      <w:r w:rsidRPr="00F37F2E">
        <w:t xml:space="preserve">2.14.4. </w:t>
      </w:r>
      <w:r w:rsidR="006835D9" w:rsidRPr="00F37F2E">
        <w:t>Заявление и документы, представляемые в электронной форме, должны соответствовать требованиям, устан</w:t>
      </w:r>
      <w:r w:rsidR="00A55BAC" w:rsidRPr="00F37F2E">
        <w:t>овленным</w:t>
      </w:r>
      <w:r w:rsidR="006835D9" w:rsidRPr="00F37F2E">
        <w:t xml:space="preserve"> Постановлением Правительства РФ от 25.06.2012 № 634, Приказом Минэкономразвития России от 14.01.2015 № 7.</w:t>
      </w:r>
    </w:p>
    <w:p w:rsidR="00D02CCC" w:rsidRPr="00F37F2E" w:rsidRDefault="00D02CCC" w:rsidP="006F43AB"/>
    <w:p w:rsidR="0048543D" w:rsidRPr="00F37F2E" w:rsidRDefault="006F43AB" w:rsidP="006F43AB">
      <w:pPr>
        <w:jc w:val="center"/>
        <w:rPr>
          <w:b/>
        </w:rPr>
      </w:pPr>
      <w:r>
        <w:rPr>
          <w:b/>
        </w:rPr>
        <w:t xml:space="preserve">3. </w:t>
      </w:r>
      <w:r w:rsidR="00BC31F3" w:rsidRPr="00F37F2E">
        <w:rPr>
          <w:b/>
        </w:rPr>
        <w:t>С</w:t>
      </w:r>
      <w:r w:rsidR="0048543D" w:rsidRPr="00F37F2E">
        <w:rPr>
          <w:b/>
        </w:rPr>
        <w:t>остав, последовательность и сроки выполнения административных процедур, требования к порядку их выполнения</w:t>
      </w:r>
    </w:p>
    <w:p w:rsidR="008313B1" w:rsidRPr="00F37F2E" w:rsidRDefault="008313B1" w:rsidP="006F43AB">
      <w:pPr>
        <w:rPr>
          <w:b/>
        </w:rPr>
      </w:pPr>
    </w:p>
    <w:p w:rsidR="0048543D" w:rsidRPr="00F37F2E" w:rsidRDefault="001B328C" w:rsidP="006F43AB">
      <w:r w:rsidRPr="00F37F2E">
        <w:t xml:space="preserve">3.1. </w:t>
      </w:r>
      <w:r w:rsidR="0048543D" w:rsidRPr="00F37F2E">
        <w:t>Исчерпывающий перечень административных процедур.</w:t>
      </w:r>
    </w:p>
    <w:p w:rsidR="0048543D" w:rsidRPr="00F37F2E" w:rsidRDefault="008313B1" w:rsidP="006F43AB">
      <w:r>
        <w:t xml:space="preserve">3.1.1. </w:t>
      </w:r>
      <w:r w:rsidR="0048543D" w:rsidRPr="00F37F2E">
        <w:t>Предоставление муниципальной услуги включает в себя следующие административные процедуры:</w:t>
      </w:r>
    </w:p>
    <w:p w:rsidR="0048543D" w:rsidRPr="00F37F2E" w:rsidRDefault="001B328C" w:rsidP="006F43AB">
      <w:r w:rsidRPr="00F37F2E">
        <w:t xml:space="preserve">- </w:t>
      </w:r>
      <w:r w:rsidR="0048543D" w:rsidRPr="00F37F2E">
        <w:t>прием и регистрация заявления и прилагаемых к нему документов;</w:t>
      </w:r>
    </w:p>
    <w:p w:rsidR="0048543D" w:rsidRPr="00F37F2E" w:rsidRDefault="001B328C" w:rsidP="006F43AB">
      <w:r w:rsidRPr="00F37F2E">
        <w:t xml:space="preserve">- </w:t>
      </w:r>
      <w:r w:rsidR="0048543D" w:rsidRPr="00F37F2E">
        <w:t>рассмотрение представленных документов, истребование документов (све</w:t>
      </w:r>
      <w:r w:rsidR="007F6A1D" w:rsidRPr="00F37F2E">
        <w:t>дений), указанных в пункте 2.6.</w:t>
      </w:r>
      <w:r w:rsidR="00BC31F3" w:rsidRPr="00F37F2E">
        <w:t>2</w:t>
      </w:r>
      <w:r w:rsidR="0048543D" w:rsidRPr="00F37F2E">
        <w:t xml:space="preserve"> настоящего административного регламента, в рамках межведомственного взаимодействия;</w:t>
      </w:r>
    </w:p>
    <w:p w:rsidR="0048543D" w:rsidRPr="00F37F2E" w:rsidRDefault="001B328C" w:rsidP="006F43AB">
      <w:r w:rsidRPr="00F37F2E">
        <w:t xml:space="preserve">- </w:t>
      </w:r>
      <w:r w:rsidR="0048543D" w:rsidRPr="00F37F2E">
        <w:t>подготовка проекта постановления администрации о</w:t>
      </w:r>
      <w:r w:rsidRPr="00F37F2E">
        <w:t>б утверждении схемы расположения земельного участка на кадастровом плане территории</w:t>
      </w:r>
      <w:r w:rsidR="0036344B" w:rsidRPr="00F37F2E">
        <w:t xml:space="preserve"> либо решения об </w:t>
      </w:r>
      <w:r w:rsidR="0048543D" w:rsidRPr="00F37F2E">
        <w:t xml:space="preserve">отказе в </w:t>
      </w:r>
      <w:r w:rsidRPr="00F37F2E">
        <w:t>предоставлении муниципальной услуги</w:t>
      </w:r>
      <w:r w:rsidR="0048543D" w:rsidRPr="00F37F2E">
        <w:t>;</w:t>
      </w:r>
    </w:p>
    <w:p w:rsidR="0048543D" w:rsidRPr="00F37F2E" w:rsidRDefault="0048543D" w:rsidP="006F43AB">
      <w:r w:rsidRPr="00F37F2E">
        <w:t xml:space="preserve">выдача (направление) заявителю постановления администрации </w:t>
      </w:r>
      <w:r w:rsidR="001B328C" w:rsidRPr="00F37F2E">
        <w:t>об утверждении схемы расположения земельного участка на кадастровом плане территории</w:t>
      </w:r>
      <w:r w:rsidRPr="00F37F2E">
        <w:t xml:space="preserve"> либо </w:t>
      </w:r>
      <w:r w:rsidR="001B328C" w:rsidRPr="00F37F2E">
        <w:t>уведомления об отказе в предоставлении муниципальной услуги</w:t>
      </w:r>
      <w:r w:rsidRPr="00F37F2E">
        <w:t>.</w:t>
      </w:r>
    </w:p>
    <w:p w:rsidR="0048543D" w:rsidRPr="00F37F2E" w:rsidRDefault="004D16EA" w:rsidP="006F43AB">
      <w:r>
        <w:t xml:space="preserve">3.1.2. </w:t>
      </w:r>
      <w:r w:rsidR="0048543D" w:rsidRPr="00F37F2E">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D5097" w:rsidRPr="00F37F2E">
        <w:t>2</w:t>
      </w:r>
      <w:r w:rsidR="0048543D" w:rsidRPr="00F37F2E">
        <w:t xml:space="preserve"> к настоящему административному регламенту.</w:t>
      </w:r>
    </w:p>
    <w:p w:rsidR="0048543D" w:rsidRPr="00F37F2E" w:rsidRDefault="0048543D" w:rsidP="006F43AB">
      <w:r w:rsidRPr="00F37F2E">
        <w:t>3.2. Прием и регистрация заявления и прилагаемых к нему документов.</w:t>
      </w:r>
    </w:p>
    <w:p w:rsidR="0048543D" w:rsidRPr="00F37F2E" w:rsidRDefault="0048543D" w:rsidP="006F43AB">
      <w:r w:rsidRPr="00F37F2E">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8543D" w:rsidRPr="00F37F2E" w:rsidRDefault="0048543D" w:rsidP="006F43AB">
      <w:r w:rsidRPr="00F37F2E">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8543D" w:rsidRPr="00F37F2E" w:rsidRDefault="0048543D" w:rsidP="006F43AB">
      <w:r w:rsidRPr="00F37F2E">
        <w:t xml:space="preserve">3.2.3. </w:t>
      </w:r>
      <w:r w:rsidR="00DA3FDB" w:rsidRPr="00F37F2E">
        <w:t>При личном обращении заявителя в администрацию или многофункциональный центр, в</w:t>
      </w:r>
      <w:r w:rsidRPr="00F37F2E">
        <w:t xml:space="preserve"> случае отсутствия оснований </w:t>
      </w:r>
      <w:r w:rsidR="00DA3FDB" w:rsidRPr="00F37F2E">
        <w:t>для отказа в приеме документов</w:t>
      </w:r>
      <w:r w:rsidRPr="00F37F2E">
        <w:t>, указанных в пункте 2.7. настоящего административного регламента, специалист, уполномоченный на прием и регистрацию документов:</w:t>
      </w:r>
    </w:p>
    <w:p w:rsidR="0048543D" w:rsidRPr="00F37F2E" w:rsidRDefault="0048543D" w:rsidP="006F43AB">
      <w:r w:rsidRPr="00F37F2E">
        <w:t>- сверяет копии документов с их подлинниками, заверяет их и возвращает подлинники заявителю;</w:t>
      </w:r>
    </w:p>
    <w:p w:rsidR="00DA3FDB" w:rsidRPr="00F37F2E" w:rsidRDefault="00DA3FDB" w:rsidP="006F43AB">
      <w:r w:rsidRPr="00F37F2E">
        <w:t>- выдает заявителю расписку (приложение №3 к настоящему административному регламенту) в получении документов с указанием их перечня и даты получения</w:t>
      </w:r>
      <w:r w:rsidR="007F6A1D" w:rsidRPr="00F37F2E">
        <w:t>.</w:t>
      </w:r>
    </w:p>
    <w:p w:rsidR="0048543D" w:rsidRPr="00F37F2E" w:rsidRDefault="00B05852" w:rsidP="006F43AB">
      <w:r w:rsidRPr="00F37F2E">
        <w:t xml:space="preserve">3.2.4. </w:t>
      </w:r>
      <w:r w:rsidR="0048543D" w:rsidRPr="00F37F2E">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F6A1D" w:rsidRPr="00F37F2E" w:rsidRDefault="007F6A1D" w:rsidP="006F43AB">
      <w:r w:rsidRPr="00F37F2E">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D0D40" w:rsidRPr="00F37F2E" w:rsidRDefault="007F6A1D" w:rsidP="006F43AB">
      <w:r w:rsidRPr="00F37F2E">
        <w:t>3.2.6</w:t>
      </w:r>
      <w:r w:rsidR="00CD0D40" w:rsidRPr="00F37F2E">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E02AA8" w:rsidRPr="00F37F2E">
        <w:t xml:space="preserve">указанным заявителем в заявлении способом </w:t>
      </w:r>
      <w:r w:rsidR="00CD0D40" w:rsidRPr="00F37F2E">
        <w:t xml:space="preserve">в течение рабочего дня, </w:t>
      </w:r>
      <w:r w:rsidR="00E02AA8" w:rsidRPr="00F37F2E">
        <w:t>следующего за днем поступления заявления в администрацию</w:t>
      </w:r>
      <w:r w:rsidR="00CD0D40" w:rsidRPr="00F37F2E">
        <w:t>.</w:t>
      </w:r>
    </w:p>
    <w:p w:rsidR="0048543D" w:rsidRPr="00F37F2E" w:rsidRDefault="0048543D" w:rsidP="006F43AB">
      <w:r w:rsidRPr="00F37F2E">
        <w:t>3.2.</w:t>
      </w:r>
      <w:r w:rsidR="007F6A1D" w:rsidRPr="00F37F2E">
        <w:t>7</w:t>
      </w:r>
      <w:r w:rsidRPr="00F37F2E">
        <w:t xml:space="preserve">.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sidR="00CD0D40" w:rsidRPr="00F37F2E">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F37F2E">
        <w:t>, а также перечень наименований файлов, представленных в форме электронных документов, с указанием их объема.</w:t>
      </w:r>
    </w:p>
    <w:p w:rsidR="0048543D" w:rsidRPr="00F37F2E" w:rsidRDefault="00CD0D40" w:rsidP="006F43AB">
      <w:r w:rsidRPr="00F37F2E">
        <w:t>Уведомление</w:t>
      </w:r>
      <w:r w:rsidR="0048543D" w:rsidRPr="00F37F2E">
        <w:t xml:space="preserve"> о получении заявления направляется указанн</w:t>
      </w:r>
      <w:r w:rsidRPr="00F37F2E">
        <w:t>ым заявителем в заявлении способом</w:t>
      </w:r>
      <w:r w:rsidR="0048543D" w:rsidRPr="00F37F2E">
        <w:t xml:space="preserve"> </w:t>
      </w:r>
      <w:r w:rsidRPr="00F37F2E">
        <w:t>не позднее рабочего дня, следующего за днем поступления заявления в администрацию</w:t>
      </w:r>
      <w:r w:rsidR="0048543D" w:rsidRPr="00F37F2E">
        <w:t>.</w:t>
      </w:r>
    </w:p>
    <w:p w:rsidR="0048543D" w:rsidRPr="00F37F2E" w:rsidRDefault="0048543D" w:rsidP="006F43AB">
      <w:r w:rsidRPr="00F37F2E">
        <w:t>3.2.</w:t>
      </w:r>
      <w:r w:rsidR="007F6A1D" w:rsidRPr="00F37F2E">
        <w:t>8</w:t>
      </w:r>
      <w:r w:rsidRPr="00F37F2E">
        <w:t xml:space="preserve">. При наличии оснований, указанных в пункте 2.7 настоящего административного регламента, </w:t>
      </w:r>
      <w:r w:rsidR="0069795F" w:rsidRPr="00F37F2E">
        <w:t xml:space="preserve">в случае </w:t>
      </w:r>
      <w:r w:rsidR="00F74B00" w:rsidRPr="00F37F2E">
        <w:t>лично</w:t>
      </w:r>
      <w:r w:rsidR="0069795F" w:rsidRPr="00F37F2E">
        <w:t>го</w:t>
      </w:r>
      <w:r w:rsidR="00F74B00" w:rsidRPr="00F37F2E">
        <w:t xml:space="preserve"> обращени</w:t>
      </w:r>
      <w:r w:rsidR="0069795F" w:rsidRPr="00F37F2E">
        <w:t>я</w:t>
      </w:r>
      <w:r w:rsidR="00F74B00" w:rsidRPr="00F37F2E">
        <w:t xml:space="preserve"> заявителя в администрацию или многофункциональный центр </w:t>
      </w:r>
      <w:r w:rsidRPr="00F37F2E">
        <w:t>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9795F" w:rsidRPr="00F37F2E" w:rsidRDefault="007F6A1D" w:rsidP="006F43AB">
      <w:r w:rsidRPr="00F37F2E">
        <w:t>3.2.9</w:t>
      </w:r>
      <w:r w:rsidR="00F74B00" w:rsidRPr="00F37F2E">
        <w:t xml:space="preserve">. При наличии оснований, указанных в пункте 2.7 настоящего административного регламента, </w:t>
      </w:r>
      <w:r w:rsidR="0069795F" w:rsidRPr="00F37F2E">
        <w:t>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8543D" w:rsidRPr="00F37F2E" w:rsidRDefault="007F6A1D" w:rsidP="006F43AB">
      <w:r w:rsidRPr="00F37F2E">
        <w:t>3.2.10</w:t>
      </w:r>
      <w:r w:rsidR="0069795F" w:rsidRPr="00F37F2E">
        <w:t xml:space="preserve">. </w:t>
      </w:r>
      <w:r w:rsidR="0048543D" w:rsidRPr="00F37F2E">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F6A1D" w:rsidRPr="00F37F2E" w:rsidRDefault="007F6A1D" w:rsidP="006F43AB">
      <w:r w:rsidRPr="00F37F2E">
        <w:t>3.2.11. Максимальный срок исполнения административной процедуры -1 календарный день.</w:t>
      </w:r>
    </w:p>
    <w:p w:rsidR="0048543D" w:rsidRPr="00F37F2E" w:rsidRDefault="0048543D" w:rsidP="006F43AB">
      <w:r w:rsidRPr="00F37F2E">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57FD6" w:rsidRPr="00F37F2E" w:rsidRDefault="00A57FD6" w:rsidP="006F43AB">
      <w:r w:rsidRPr="00F37F2E">
        <w:t>3.</w:t>
      </w:r>
      <w:r w:rsidR="00240E98" w:rsidRPr="00F37F2E">
        <w:t>3</w:t>
      </w:r>
      <w:r w:rsidRPr="00F37F2E">
        <w:t>.1.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57FD6" w:rsidRPr="00F37F2E" w:rsidRDefault="00A57FD6" w:rsidP="006F43AB">
      <w:r w:rsidRPr="00F37F2E">
        <w:t>3.</w:t>
      </w:r>
      <w:r w:rsidR="00240E98" w:rsidRPr="00F37F2E">
        <w:t>3</w:t>
      </w:r>
      <w:r w:rsidRPr="00F37F2E">
        <w:t xml:space="preserve">.2.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w:t>
      </w:r>
      <w:r w:rsidR="00402DA1" w:rsidRPr="00F37F2E">
        <w:t xml:space="preserve">приостановления предоставления муниципальной услуги, установленных пунктом 2.4. настоящего административного регламента, </w:t>
      </w:r>
      <w:r w:rsidRPr="00F37F2E">
        <w:t>отказа в предоставлении муниципальной услуги, установленных пунктом 2.8. настоящего административного регламента.</w:t>
      </w:r>
    </w:p>
    <w:p w:rsidR="00402DA1" w:rsidRPr="00F37F2E" w:rsidRDefault="00402DA1" w:rsidP="006F43AB">
      <w:r w:rsidRPr="00F37F2E">
        <w:t>3.</w:t>
      </w:r>
      <w:r w:rsidR="00240E98" w:rsidRPr="00F37F2E">
        <w:t>3</w:t>
      </w:r>
      <w:r w:rsidRPr="00F37F2E">
        <w:t>.3.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A57FD6" w:rsidRPr="00F37F2E" w:rsidRDefault="00A57FD6" w:rsidP="006F43AB">
      <w:r w:rsidRPr="00F37F2E">
        <w:t>3.3.</w:t>
      </w:r>
      <w:r w:rsidR="00402DA1" w:rsidRPr="00F37F2E">
        <w:t>4</w:t>
      </w:r>
      <w:r w:rsidRPr="00F37F2E">
        <w:t xml:space="preserve">. </w:t>
      </w:r>
      <w:r w:rsidR="00402DA1" w:rsidRPr="00F37F2E">
        <w:t>В случае отсутствия основания для приостановления предоставления муниципальной услуги с</w:t>
      </w:r>
      <w:r w:rsidRPr="00F37F2E">
        <w:t xml:space="preserve">пециалист, уполномоченный на рассмотрение представленных документов: </w:t>
      </w:r>
    </w:p>
    <w:p w:rsidR="00A57FD6" w:rsidRPr="00F37F2E" w:rsidRDefault="00A57FD6" w:rsidP="006F43AB">
      <w:r w:rsidRPr="00F37F2E">
        <w:t>1) рассматривает заявление с прилагаемыми к нему документами на комплектность и соответствие требованиям действующего законодательства;</w:t>
      </w:r>
    </w:p>
    <w:p w:rsidR="00A57FD6" w:rsidRPr="00F37F2E" w:rsidRDefault="00A57FD6" w:rsidP="006F43AB">
      <w:r w:rsidRPr="00F37F2E">
        <w:t>2) устанавливает необходимость направления межведомственного запроса;</w:t>
      </w:r>
    </w:p>
    <w:p w:rsidR="00A57FD6" w:rsidRPr="00F37F2E" w:rsidRDefault="00A57FD6" w:rsidP="006F43AB">
      <w:r w:rsidRPr="00F37F2E">
        <w:t>3) направляет представленную заявителем схему расположения земельного участка на кадастровом плане территории на согла</w:t>
      </w:r>
      <w:r w:rsidR="00CF201C" w:rsidRPr="00F37F2E">
        <w:t>сование в уполномоченные органы;</w:t>
      </w:r>
    </w:p>
    <w:p w:rsidR="00A57FD6" w:rsidRPr="00F37F2E" w:rsidRDefault="008313B1" w:rsidP="006F43AB">
      <w:r>
        <w:t>4</w:t>
      </w:r>
      <w:r w:rsidR="00A57FD6" w:rsidRPr="00F37F2E">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A57FD6" w:rsidRPr="00F37F2E" w:rsidRDefault="00A57FD6" w:rsidP="006F43AB">
      <w:r w:rsidRPr="00F37F2E">
        <w:t>3.3.</w:t>
      </w:r>
      <w:r w:rsidR="00240E98" w:rsidRPr="00F37F2E">
        <w:t>5</w:t>
      </w:r>
      <w:r w:rsidRPr="00F37F2E">
        <w:t>.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A57FD6" w:rsidRPr="00F37F2E" w:rsidRDefault="00A57FD6" w:rsidP="006F43AB">
      <w:r w:rsidRPr="00F37F2E">
        <w:t xml:space="preserve">1) в </w:t>
      </w:r>
      <w:r w:rsidR="00060F41" w:rsidRPr="00F37F2E">
        <w:t>межмуниципальный отдел по Острогожскому и Репьевскому районам управления Федеральной службы государственной регистрации, кадастра и картографии по Воронежской области</w:t>
      </w:r>
      <w:r w:rsidRPr="00F37F2E">
        <w:t xml:space="preserve">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A57FD6" w:rsidRPr="00F37F2E" w:rsidRDefault="00A57FD6" w:rsidP="006F43AB">
      <w:r w:rsidRPr="00F37F2E">
        <w:t xml:space="preserve">2) в </w:t>
      </w:r>
      <w:r w:rsidR="00060F41" w:rsidRPr="00F37F2E">
        <w:t xml:space="preserve">межмуниципальный отдел по Острогожскому и Репьевскому районам управления Федеральной службы государственной регистрации, кадастра и картографии по Воронежской области </w:t>
      </w:r>
      <w:r w:rsidRPr="00F37F2E">
        <w:t xml:space="preserve">на получение </w:t>
      </w:r>
      <w:r w:rsidR="002F3676" w:rsidRPr="00F37F2E">
        <w:t>кадастрового паспорта земельного участка</w:t>
      </w:r>
      <w:r w:rsidR="00433B63" w:rsidRPr="00F37F2E">
        <w:t xml:space="preserve"> или кадастровой выписки о земельном участке</w:t>
      </w:r>
      <w:r w:rsidRPr="00F37F2E">
        <w:t>;</w:t>
      </w:r>
    </w:p>
    <w:p w:rsidR="00A57FD6" w:rsidRPr="00F37F2E" w:rsidRDefault="00A57FD6" w:rsidP="006F43AB">
      <w:r w:rsidRPr="00F37F2E">
        <w:t>3) в Управление Федеральной налоговой службы по Воронежской области на получение:</w:t>
      </w:r>
    </w:p>
    <w:p w:rsidR="00A57FD6" w:rsidRPr="00F37F2E" w:rsidRDefault="00A57FD6" w:rsidP="006F43AB">
      <w:r w:rsidRPr="00F37F2E">
        <w:t>- выписки и Единого государственного реестра юридических лиц (в случае, если заявитель является юридическим лицом);</w:t>
      </w:r>
    </w:p>
    <w:p w:rsidR="00A57FD6" w:rsidRPr="00F37F2E" w:rsidRDefault="00A57FD6" w:rsidP="006F43AB">
      <w:r w:rsidRPr="00F37F2E">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A57FD6" w:rsidRPr="00F37F2E" w:rsidRDefault="00A57FD6" w:rsidP="006F43AB">
      <w:r w:rsidRPr="00F37F2E">
        <w:t>3.3</w:t>
      </w:r>
      <w:r w:rsidR="00240E98" w:rsidRPr="00F37F2E">
        <w:t>.6</w:t>
      </w:r>
      <w:r w:rsidRPr="00F37F2E">
        <w:t>.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A57FD6" w:rsidRPr="00F37F2E" w:rsidRDefault="00240E98" w:rsidP="006F43AB">
      <w:r w:rsidRPr="00F37F2E">
        <w:t>3.3.7</w:t>
      </w:r>
      <w:r w:rsidR="00A57FD6" w:rsidRPr="00F37F2E">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F37F2E" w:rsidRDefault="00A57FD6" w:rsidP="006F43AB">
      <w:r w:rsidRPr="00F37F2E">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F37F2E" w:rsidRDefault="00A57FD6" w:rsidP="006F43AB">
      <w:r w:rsidRPr="00F37F2E">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57FD6" w:rsidRPr="00F37F2E" w:rsidRDefault="00A57FD6" w:rsidP="006F43AB">
      <w:r w:rsidRPr="00F37F2E">
        <w:t>3.3.</w:t>
      </w:r>
      <w:r w:rsidR="00240E98" w:rsidRPr="00F37F2E">
        <w:t>8</w:t>
      </w:r>
      <w:r w:rsidRPr="00F37F2E">
        <w:t xml:space="preserve">.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w:t>
      </w:r>
      <w:r w:rsidR="00AB418E" w:rsidRPr="00F37F2E">
        <w:t xml:space="preserve">о подготовке </w:t>
      </w:r>
      <w:r w:rsidRPr="00F37F2E">
        <w:t>уведомления об отказе в предоставлении муниципальной услуги.</w:t>
      </w:r>
    </w:p>
    <w:p w:rsidR="00A57FD6" w:rsidRPr="00F37F2E" w:rsidRDefault="00A57FD6" w:rsidP="006F43AB">
      <w:r w:rsidRPr="00F37F2E">
        <w:t>3.3.</w:t>
      </w:r>
      <w:r w:rsidR="00240E98" w:rsidRPr="00F37F2E">
        <w:t>9</w:t>
      </w:r>
      <w:r w:rsidRPr="00F37F2E">
        <w:t xml:space="preserve">.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w:t>
      </w:r>
      <w:r w:rsidR="00AB418E" w:rsidRPr="00F37F2E">
        <w:t xml:space="preserve">о подготовке </w:t>
      </w:r>
      <w:r w:rsidRPr="00F37F2E">
        <w:t>уведомления об отказе в предоставлении муниципальной услуги.</w:t>
      </w:r>
    </w:p>
    <w:p w:rsidR="00240E98" w:rsidRPr="00F37F2E" w:rsidRDefault="00A57FD6" w:rsidP="006F43AB">
      <w:r w:rsidRPr="00F37F2E">
        <w:t>3.3.</w:t>
      </w:r>
      <w:r w:rsidR="00240E98" w:rsidRPr="00F37F2E">
        <w:t>10</w:t>
      </w:r>
      <w:r w:rsidRPr="00F37F2E">
        <w:t>. Максимальный срок исполнени</w:t>
      </w:r>
      <w:r w:rsidR="00240E98" w:rsidRPr="00F37F2E">
        <w:t>я административной процедуры:</w:t>
      </w:r>
    </w:p>
    <w:p w:rsidR="0030561A" w:rsidRPr="00F37F2E" w:rsidRDefault="00240E98" w:rsidP="006F43AB">
      <w:r w:rsidRPr="00F37F2E">
        <w:t xml:space="preserve">- в случае раздела земельного участка, который находится в муниципальной собственности </w:t>
      </w:r>
      <w:r w:rsidR="00AE483F" w:rsidRPr="00F37F2E">
        <w:t xml:space="preserve">(государственная собственность на который не разграничена) </w:t>
      </w:r>
      <w:r w:rsidRPr="00F37F2E">
        <w:t>и предоставлен на праве постоянного (бессрочного) пользования, аренды или безвозмездного пользования –</w:t>
      </w:r>
      <w:r w:rsidR="00777DFE">
        <w:t xml:space="preserve"> </w:t>
      </w:r>
      <w:r w:rsidR="00777DFE" w:rsidRPr="00777DFE">
        <w:t>9 календарных дней</w:t>
      </w:r>
      <w:r w:rsidR="00777DFE">
        <w:t xml:space="preserve"> (в ред. пост. от 28.02.2019 №15)</w:t>
      </w:r>
      <w:r w:rsidRPr="00F37F2E">
        <w:t>;</w:t>
      </w:r>
    </w:p>
    <w:p w:rsidR="00240E98" w:rsidRPr="00F37F2E" w:rsidRDefault="00240E98" w:rsidP="006F43AB">
      <w:r w:rsidRPr="00F37F2E">
        <w:t>- в случае образования земельного участка для его продажи или предоставления в аренду путем проведения аукциона –</w:t>
      </w:r>
      <w:r w:rsidR="00777DFE" w:rsidRPr="00777DFE">
        <w:t>9 календарных дней</w:t>
      </w:r>
      <w:r w:rsidR="00777DFE">
        <w:t xml:space="preserve"> (в ред. пост. от 28.02.2019 №15)</w:t>
      </w:r>
      <w:r w:rsidRPr="00F37F2E">
        <w:t>.</w:t>
      </w:r>
    </w:p>
    <w:p w:rsidR="0048543D" w:rsidRPr="00F37F2E" w:rsidRDefault="0048543D" w:rsidP="006F43AB">
      <w:r w:rsidRPr="00F37F2E">
        <w:t xml:space="preserve">3.4. Подготовка проекта постановления </w:t>
      </w:r>
      <w:r w:rsidR="0030561A" w:rsidRPr="00F37F2E">
        <w:t>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r w:rsidRPr="00F37F2E">
        <w:t>.</w:t>
      </w:r>
    </w:p>
    <w:p w:rsidR="0048543D" w:rsidRPr="00F37F2E" w:rsidRDefault="0048543D" w:rsidP="006F43AB">
      <w:r w:rsidRPr="00F37F2E">
        <w:t xml:space="preserve">3.4.1. По результатам принятого решения специалист, уполномоченный на подготовку проекта постановления </w:t>
      </w:r>
      <w:r w:rsidR="00240E98" w:rsidRPr="00F37F2E">
        <w:t>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r w:rsidRPr="00F37F2E">
        <w:t>:</w:t>
      </w:r>
    </w:p>
    <w:p w:rsidR="0048543D" w:rsidRPr="00F37F2E" w:rsidRDefault="0048543D" w:rsidP="006F43AB">
      <w:r w:rsidRPr="00F37F2E">
        <w:t xml:space="preserve">3.4.1.1. Готовит проект постановления администрации </w:t>
      </w:r>
      <w:r w:rsidR="00240E98" w:rsidRPr="00F37F2E">
        <w:t>об утверждении схемы расположения земельного участка на кадастровом плане территории либо уведомлени</w:t>
      </w:r>
      <w:r w:rsidR="00AE483F" w:rsidRPr="00F37F2E">
        <w:t>е</w:t>
      </w:r>
      <w:r w:rsidR="00240E98" w:rsidRPr="00F37F2E">
        <w:t xml:space="preserve"> об отказе в предоставлении муниципальной услуги</w:t>
      </w:r>
      <w:r w:rsidRPr="00F37F2E">
        <w:t>.</w:t>
      </w:r>
    </w:p>
    <w:p w:rsidR="0048543D" w:rsidRPr="00F37F2E" w:rsidRDefault="0048543D" w:rsidP="006F43AB">
      <w:r w:rsidRPr="00F37F2E">
        <w:t xml:space="preserve">3.4.1.2. Передает подготовленные проект постановления администрации </w:t>
      </w:r>
      <w:r w:rsidR="00240E98" w:rsidRPr="00F37F2E">
        <w:t>об утверждении схемы расположения земельного участка на кадастровом плане территории либо уведомлени</w:t>
      </w:r>
      <w:r w:rsidR="00AE483F" w:rsidRPr="00F37F2E">
        <w:t>е</w:t>
      </w:r>
      <w:r w:rsidR="00240E98" w:rsidRPr="00F37F2E">
        <w:t xml:space="preserve"> об отказе в предоставлении муниципальной услуги</w:t>
      </w:r>
      <w:r w:rsidRPr="00F37F2E">
        <w:t xml:space="preserve"> на подписание </w:t>
      </w:r>
      <w:r w:rsidR="00AE483F" w:rsidRPr="00F37F2E">
        <w:t xml:space="preserve">главе </w:t>
      </w:r>
      <w:r w:rsidR="00060F41" w:rsidRPr="00F37F2E">
        <w:t xml:space="preserve">сельского </w:t>
      </w:r>
      <w:r w:rsidR="00AE483F" w:rsidRPr="00F37F2E">
        <w:t>поселения</w:t>
      </w:r>
      <w:r w:rsidRPr="00F37F2E">
        <w:t>.</w:t>
      </w:r>
    </w:p>
    <w:p w:rsidR="0048543D" w:rsidRPr="00F37F2E" w:rsidRDefault="0048543D" w:rsidP="006F43AB">
      <w:r w:rsidRPr="00F37F2E">
        <w:t xml:space="preserve">3.4.1.3. Обеспечивает регистрацию постановления </w:t>
      </w:r>
      <w:r w:rsidR="00240E98" w:rsidRPr="00F37F2E">
        <w:t>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r w:rsidRPr="00F37F2E">
        <w:t>.</w:t>
      </w:r>
    </w:p>
    <w:p w:rsidR="0048543D" w:rsidRPr="00F37F2E" w:rsidRDefault="0048543D" w:rsidP="006F43AB">
      <w:r w:rsidRPr="00F37F2E">
        <w:t xml:space="preserve">3.4.1.4. При наличии в заявлении указания о выдаче </w:t>
      </w:r>
      <w:r w:rsidR="006C07F4" w:rsidRPr="00F37F2E">
        <w:t>результата предоставления муниципальной услуги</w:t>
      </w:r>
      <w:r w:rsidRPr="00F37F2E">
        <w:t xml:space="preserve"> по месту представления заявления обеспе</w:t>
      </w:r>
      <w:r w:rsidR="006C07F4" w:rsidRPr="00F37F2E">
        <w:t xml:space="preserve">чивает передачу постановления об утверждении схемы расположения земельного участка на кадастровом плане территории </w:t>
      </w:r>
      <w:r w:rsidRPr="00F37F2E">
        <w:t xml:space="preserve">либо </w:t>
      </w:r>
      <w:r w:rsidR="006C07F4" w:rsidRPr="00F37F2E">
        <w:t>уведомления об отказе в предоставлении муниципальной услуги</w:t>
      </w:r>
      <w:r w:rsidRPr="00F37F2E">
        <w:t xml:space="preserve"> в многофункциональный центр для выдачи заявителю не позднее рабочего дня, следующего за днем </w:t>
      </w:r>
      <w:r w:rsidR="006C07F4" w:rsidRPr="00F37F2E">
        <w:t>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r w:rsidRPr="00F37F2E">
        <w:t xml:space="preserve">. </w:t>
      </w:r>
    </w:p>
    <w:p w:rsidR="0048543D" w:rsidRPr="00F37F2E" w:rsidRDefault="0048543D" w:rsidP="006F43AB">
      <w:r w:rsidRPr="00F37F2E">
        <w:t xml:space="preserve">3.4.2. Результатом административной процедуры является принятие </w:t>
      </w:r>
      <w:r w:rsidR="008F5F49" w:rsidRPr="00F37F2E">
        <w:t xml:space="preserve">решения </w:t>
      </w:r>
      <w:r w:rsidR="00240E98" w:rsidRPr="00F37F2E">
        <w:t>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r w:rsidRPr="00F37F2E">
        <w:t>.</w:t>
      </w:r>
    </w:p>
    <w:p w:rsidR="00240E98" w:rsidRPr="00F37F2E" w:rsidRDefault="0048543D" w:rsidP="006F43AB">
      <w:r w:rsidRPr="00F37F2E">
        <w:t>3.4.3. Максимальный срок исполнения административной процедуры</w:t>
      </w:r>
      <w:r w:rsidR="00240E98" w:rsidRPr="00F37F2E">
        <w:t>:</w:t>
      </w:r>
    </w:p>
    <w:p w:rsidR="00240E98" w:rsidRPr="00F37F2E" w:rsidRDefault="00240E98" w:rsidP="006F43AB">
      <w:r w:rsidRPr="00F37F2E">
        <w:t>- в случае раздела земельного участка, который находится в муниципальной собственности</w:t>
      </w:r>
      <w:r w:rsidR="00AE483F" w:rsidRPr="00F37F2E">
        <w:t xml:space="preserve"> (государственная собственность на который не разграничена)</w:t>
      </w:r>
      <w:r w:rsidRPr="00F37F2E">
        <w:t xml:space="preserve"> и предоставлен на праве постоянного (бессрочного) пользования, аренды или безвозмездного пользования –</w:t>
      </w:r>
      <w:r w:rsidR="00777DFE">
        <w:t xml:space="preserve"> </w:t>
      </w:r>
      <w:r w:rsidR="00777DFE" w:rsidRPr="00777DFE">
        <w:t>4 календарных дня</w:t>
      </w:r>
      <w:r w:rsidR="00777DFE">
        <w:t xml:space="preserve"> (в ред. пост. от 28.02.2019 №15)</w:t>
      </w:r>
      <w:r w:rsidRPr="00F37F2E">
        <w:t>;</w:t>
      </w:r>
    </w:p>
    <w:p w:rsidR="00240E98" w:rsidRPr="00F37F2E" w:rsidRDefault="00240E98" w:rsidP="006F43AB">
      <w:r w:rsidRPr="00F37F2E">
        <w:t>- в случае образования земельного участка для его продажи или предоставления в аренду путем проведения аукциона –</w:t>
      </w:r>
      <w:r w:rsidR="00777DFE">
        <w:t xml:space="preserve"> </w:t>
      </w:r>
      <w:r w:rsidR="00777DFE">
        <w:rPr>
          <w:rFonts w:cs="Arial"/>
          <w:szCs w:val="28"/>
        </w:rPr>
        <w:t xml:space="preserve">4 календарных дня </w:t>
      </w:r>
      <w:r w:rsidR="00777DFE">
        <w:t>(в ред. пост. от 28.02.2019 №15)</w:t>
      </w:r>
      <w:r w:rsidRPr="00F37F2E">
        <w:t>.</w:t>
      </w:r>
    </w:p>
    <w:p w:rsidR="0048543D" w:rsidRPr="00F37F2E" w:rsidRDefault="0048543D" w:rsidP="006F43AB">
      <w:r w:rsidRPr="00F37F2E">
        <w:t xml:space="preserve">3.5. Выдача (направление) заявителю постановления </w:t>
      </w:r>
      <w:r w:rsidR="008F5F49" w:rsidRPr="00F37F2E">
        <w:t>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r w:rsidRPr="00F37F2E">
        <w:t>.</w:t>
      </w:r>
    </w:p>
    <w:p w:rsidR="006952FC" w:rsidRPr="00F37F2E" w:rsidRDefault="0048543D" w:rsidP="006F43AB">
      <w:r w:rsidRPr="00F37F2E">
        <w:t xml:space="preserve">3.5.1. </w:t>
      </w:r>
      <w:r w:rsidR="004352AA" w:rsidRPr="00F37F2E">
        <w:t>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r w:rsidR="006952FC" w:rsidRPr="00F37F2E">
        <w:t>:</w:t>
      </w:r>
    </w:p>
    <w:p w:rsidR="006952FC" w:rsidRPr="00F37F2E" w:rsidRDefault="006952FC" w:rsidP="006F43AB">
      <w:r w:rsidRPr="00F37F2E">
        <w:t>в виде бумажного документа, который заявитель получает непосредственно при личном обращении в администрацию или многофункциональный центр</w:t>
      </w:r>
      <w:r w:rsidR="004352AA" w:rsidRPr="00F37F2E">
        <w:rPr>
          <w:vertAlign w:val="superscript"/>
        </w:rPr>
        <w:t>1</w:t>
      </w:r>
      <w:r w:rsidRPr="00F37F2E">
        <w:t>;</w:t>
      </w:r>
    </w:p>
    <w:p w:rsidR="006952FC" w:rsidRPr="00F37F2E" w:rsidRDefault="006952FC" w:rsidP="006F43AB">
      <w:r w:rsidRPr="00F37F2E">
        <w:t>в виде бумажного документа, который направляется администрацией заявителю посредством почтового отправления;</w:t>
      </w:r>
    </w:p>
    <w:p w:rsidR="006952FC" w:rsidRPr="00F37F2E" w:rsidRDefault="006952FC" w:rsidP="006F43AB">
      <w:r w:rsidRPr="00F37F2E">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952FC" w:rsidRPr="00F37F2E" w:rsidRDefault="006952FC" w:rsidP="006F43AB">
      <w:r w:rsidRPr="00F37F2E">
        <w:t>в виде электронного документа, который направляется администрацией заявителю посредством электронной почты.</w:t>
      </w:r>
    </w:p>
    <w:p w:rsidR="006952FC" w:rsidRPr="00F37F2E" w:rsidRDefault="006952FC" w:rsidP="006F43AB">
      <w:r w:rsidRPr="00F37F2E">
        <w:t>3.5.2. Заявитель информируется о принятом решении в порядке, предусмотренном пунктом 1.3.4. настоящего административного регламента.</w:t>
      </w:r>
    </w:p>
    <w:p w:rsidR="00C86605" w:rsidRPr="00F37F2E" w:rsidRDefault="006952FC" w:rsidP="006F43AB">
      <w:r w:rsidRPr="00F37F2E">
        <w:t xml:space="preserve">3.5.3. </w:t>
      </w:r>
      <w:r w:rsidR="00C86605" w:rsidRPr="00F37F2E">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48543D" w:rsidRPr="00F37F2E" w:rsidRDefault="0048543D" w:rsidP="006F43AB">
      <w:r w:rsidRPr="00F37F2E">
        <w:t xml:space="preserve">3.5.4. Максимальный срок исполнения административной процедуры – </w:t>
      </w:r>
      <w:r w:rsidR="00185BF0" w:rsidRPr="00F37F2E">
        <w:t>в течение 3 календарных дней.</w:t>
      </w:r>
    </w:p>
    <w:p w:rsidR="0048543D" w:rsidRPr="00F37F2E" w:rsidRDefault="0048543D" w:rsidP="006F43AB">
      <w:r w:rsidRPr="00F37F2E">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8543D" w:rsidRPr="00F37F2E" w:rsidRDefault="0048543D" w:rsidP="006F43AB">
      <w:r w:rsidRPr="00F37F2E">
        <w:t xml:space="preserve">3.6.1. </w:t>
      </w:r>
      <w:r w:rsidRPr="00F37F2E">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443C6" w:rsidRPr="00F37F2E" w:rsidRDefault="00A443C6" w:rsidP="006F43AB">
      <w:r w:rsidRPr="00F37F2E">
        <w:t xml:space="preserve">3.6.2. </w:t>
      </w:r>
      <w:r w:rsidR="000504B0" w:rsidRPr="00F37F2E">
        <w:t>Заявление и документы, представляемые в электронной форме, должны соответствовать требованиям, устан</w:t>
      </w:r>
      <w:r w:rsidR="00FB6C32" w:rsidRPr="00F37F2E">
        <w:t xml:space="preserve">овленным </w:t>
      </w:r>
      <w:r w:rsidR="000504B0" w:rsidRPr="00F37F2E">
        <w:t>Постановлением Правительства РФ от 25.06.2012 № 634, Приказом Минэкономразвития России от 14.01.2015 № 7</w:t>
      </w:r>
      <w:r w:rsidRPr="00F37F2E">
        <w:t>.</w:t>
      </w:r>
    </w:p>
    <w:p w:rsidR="0048543D" w:rsidRPr="00F37F2E" w:rsidRDefault="0048543D" w:rsidP="006F43AB">
      <w:r w:rsidRPr="00F37F2E">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48543D" w:rsidRPr="00F37F2E" w:rsidRDefault="0048543D" w:rsidP="006F43AB">
      <w:r w:rsidRPr="00F37F2E">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8543D" w:rsidRPr="00F37F2E" w:rsidRDefault="0048543D" w:rsidP="006F43AB">
      <w:r w:rsidRPr="00F37F2E">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8543D" w:rsidRPr="00F37F2E" w:rsidRDefault="0048543D" w:rsidP="006F43AB">
      <w:r w:rsidRPr="00F37F2E">
        <w:t xml:space="preserve">Для получения правоустанавливающих и (или) правоудостоверяющих документов на объекты недвижимости предусмотрено межведомственное взаимодействие </w:t>
      </w:r>
      <w:r w:rsidR="003B5B55" w:rsidRPr="00F37F2E">
        <w:t>администрации</w:t>
      </w:r>
      <w:r w:rsidRPr="00F37F2E">
        <w:t xml:space="preserve"> с Управлением Федеральной службы государственной регистрации, кадастра и картографии по Воронежской области в электронной форме.</w:t>
      </w:r>
    </w:p>
    <w:p w:rsidR="0048543D" w:rsidRPr="00F37F2E" w:rsidRDefault="0048543D" w:rsidP="006F43AB">
      <w:r w:rsidRPr="00F37F2E">
        <w:t xml:space="preserve">Для получения </w:t>
      </w:r>
      <w:r w:rsidR="00BA3687" w:rsidRPr="00F37F2E">
        <w:t xml:space="preserve">кадастровых паспортов на земельные участки и </w:t>
      </w:r>
      <w:r w:rsidRPr="00F37F2E">
        <w:t xml:space="preserve">кадастровых выписок </w:t>
      </w:r>
      <w:r w:rsidR="00BA3687" w:rsidRPr="00F37F2E">
        <w:t>о земельных участках</w:t>
      </w:r>
      <w:r w:rsidRPr="00F37F2E">
        <w:t xml:space="preserve"> предусмотрено межведомственное взаимодействие </w:t>
      </w:r>
      <w:r w:rsidR="003B5B55" w:rsidRPr="00F37F2E">
        <w:t>администрации</w:t>
      </w:r>
      <w:r w:rsidRPr="00F37F2E">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48543D" w:rsidRPr="00F37F2E" w:rsidRDefault="004C472D" w:rsidP="006F43AB">
      <w:r w:rsidRPr="00F37F2E">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0612CE" w:rsidRPr="00F37F2E" w:rsidRDefault="000612CE" w:rsidP="006F43AB"/>
    <w:p w:rsidR="0048543D" w:rsidRPr="00F37F2E" w:rsidRDefault="006F43AB" w:rsidP="006F43AB">
      <w:pPr>
        <w:jc w:val="center"/>
        <w:rPr>
          <w:b/>
        </w:rPr>
      </w:pPr>
      <w:r>
        <w:rPr>
          <w:b/>
        </w:rPr>
        <w:t xml:space="preserve">4. </w:t>
      </w:r>
      <w:r w:rsidR="0048543D" w:rsidRPr="00F37F2E">
        <w:rPr>
          <w:b/>
        </w:rPr>
        <w:t>Формы контроля за исполнением административного регламента</w:t>
      </w:r>
    </w:p>
    <w:p w:rsidR="0048543D" w:rsidRPr="00F37F2E" w:rsidRDefault="0048543D" w:rsidP="006F43AB">
      <w:pPr>
        <w:rPr>
          <w:b/>
        </w:rPr>
      </w:pPr>
    </w:p>
    <w:p w:rsidR="0048543D" w:rsidRPr="00F37F2E" w:rsidRDefault="0048543D" w:rsidP="006F43AB">
      <w:r w:rsidRPr="00F37F2E">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543D" w:rsidRPr="00F37F2E" w:rsidRDefault="0048543D" w:rsidP="006F43AB">
      <w:r w:rsidRPr="00F37F2E">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543D" w:rsidRPr="00F37F2E" w:rsidRDefault="0048543D" w:rsidP="006F43AB">
      <w:r w:rsidRPr="00F37F2E">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543D" w:rsidRPr="00F37F2E" w:rsidRDefault="0048543D" w:rsidP="006F43AB">
      <w:r w:rsidRPr="00F37F2E">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543D" w:rsidRPr="00F37F2E" w:rsidRDefault="0048543D" w:rsidP="006F43AB">
      <w:r w:rsidRPr="00F37F2E">
        <w:t>4.4. Проведение текущего контроля должно осуществляться не реже двух раз в год.</w:t>
      </w:r>
    </w:p>
    <w:p w:rsidR="0048543D" w:rsidRPr="00F37F2E" w:rsidRDefault="0048543D" w:rsidP="006F43AB">
      <w:r w:rsidRPr="00F37F2E">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543D" w:rsidRPr="00F37F2E" w:rsidRDefault="0048543D" w:rsidP="006F43AB">
      <w:r w:rsidRPr="00F37F2E">
        <w:t>Результаты проверки оформляются в виде справки, в которой отмечаются выявленные недостатки и указываются предложения по их устранению.</w:t>
      </w:r>
    </w:p>
    <w:p w:rsidR="0048543D" w:rsidRPr="00F37F2E" w:rsidRDefault="0048543D" w:rsidP="006F43AB">
      <w:r w:rsidRPr="00F37F2E">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543D" w:rsidRPr="00F37F2E" w:rsidRDefault="0048543D" w:rsidP="006F43AB">
      <w:r w:rsidRPr="00F37F2E">
        <w:t>4.5</w:t>
      </w:r>
      <w:r w:rsidR="008313B1" w:rsidRPr="008313B1">
        <w:t>.</w:t>
      </w:r>
      <w:r w:rsidRPr="00F37F2E">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543D" w:rsidRPr="00F37F2E" w:rsidRDefault="0048543D" w:rsidP="006F43AB"/>
    <w:p w:rsidR="00C632BA" w:rsidRDefault="00C632BA" w:rsidP="006F43AB">
      <w:pPr>
        <w:jc w:val="center"/>
        <w:rPr>
          <w:b/>
        </w:rPr>
      </w:pPr>
      <w:r w:rsidRPr="00F37F2E">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13B1" w:rsidRPr="00F37F2E" w:rsidRDefault="008313B1" w:rsidP="006F43AB">
      <w:pPr>
        <w:jc w:val="center"/>
        <w:rPr>
          <w:b/>
        </w:rPr>
      </w:pPr>
    </w:p>
    <w:p w:rsidR="00C632BA" w:rsidRPr="00F37F2E" w:rsidRDefault="00C632BA" w:rsidP="006F43AB">
      <w:r w:rsidRPr="00F37F2E">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632BA" w:rsidRPr="00F37F2E" w:rsidRDefault="00C632BA" w:rsidP="006F43AB">
      <w:r w:rsidRPr="00F37F2E">
        <w:t>5.2. Заявитель может обратиться с жалобой в том числе в следующих случаях:</w:t>
      </w:r>
    </w:p>
    <w:p w:rsidR="00C632BA" w:rsidRPr="00F37F2E" w:rsidRDefault="00C632BA" w:rsidP="006F43AB">
      <w:r w:rsidRPr="00F37F2E">
        <w:t>1) нарушение срока регистрации заявления заявителя об оказании муниципальной услуги;</w:t>
      </w:r>
    </w:p>
    <w:p w:rsidR="00C632BA" w:rsidRPr="00F37F2E" w:rsidRDefault="00C632BA" w:rsidP="006F43AB">
      <w:r w:rsidRPr="00F37F2E">
        <w:t>2) нарушение срока предоставления муниципальной услуги;</w:t>
      </w:r>
    </w:p>
    <w:p w:rsidR="00C632BA" w:rsidRPr="00F37F2E" w:rsidRDefault="00C632BA" w:rsidP="006F43AB">
      <w:r w:rsidRPr="00F37F2E">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C632BA" w:rsidRPr="00F37F2E" w:rsidRDefault="00C632BA" w:rsidP="006F43AB">
      <w:pPr>
        <w:rPr>
          <w:rFonts w:ascii="Times New Roman" w:hAnsi="Times New Roman"/>
        </w:rPr>
      </w:pPr>
      <w:r w:rsidRPr="00F37F2E">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D16EA">
        <w:rPr>
          <w:rFonts w:ascii="Times New Roman" w:hAnsi="Times New Roman"/>
        </w:rPr>
        <w:t>Репьевского</w:t>
      </w:r>
      <w:r w:rsidR="00060F41" w:rsidRPr="00F37F2E">
        <w:rPr>
          <w:rFonts w:ascii="Times New Roman" w:hAnsi="Times New Roman"/>
        </w:rPr>
        <w:t xml:space="preserve"> сельского поселения Репьевского муниципального района Воронежской области</w:t>
      </w:r>
      <w:r w:rsidRPr="00F37F2E">
        <w:rPr>
          <w:rFonts w:ascii="Times New Roman" w:hAnsi="Times New Roman"/>
        </w:rPr>
        <w:t xml:space="preserve"> для предоставления муниципальной услуги, у заявителя;</w:t>
      </w:r>
    </w:p>
    <w:p w:rsidR="00C632BA" w:rsidRPr="00F37F2E" w:rsidRDefault="00C632BA" w:rsidP="006F43AB">
      <w:pPr>
        <w:rPr>
          <w:rFonts w:ascii="Times New Roman" w:hAnsi="Times New Roman"/>
        </w:rPr>
      </w:pPr>
      <w:r w:rsidRPr="00F37F2E">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060F41" w:rsidRPr="00F37F2E">
        <w:rPr>
          <w:rFonts w:ascii="Times New Roman" w:hAnsi="Times New Roman"/>
        </w:rPr>
        <w:t xml:space="preserve"> </w:t>
      </w:r>
      <w:r w:rsidR="004D16EA">
        <w:rPr>
          <w:rFonts w:ascii="Times New Roman" w:hAnsi="Times New Roman"/>
        </w:rPr>
        <w:t>Репьевского</w:t>
      </w:r>
      <w:r w:rsidR="00060F41" w:rsidRPr="00F37F2E">
        <w:rPr>
          <w:rFonts w:ascii="Times New Roman" w:hAnsi="Times New Roman"/>
        </w:rPr>
        <w:t xml:space="preserve"> сельского поселения Репьевского муниципального района Воронежской области</w:t>
      </w:r>
      <w:r w:rsidRPr="00F37F2E">
        <w:rPr>
          <w:rFonts w:ascii="Times New Roman" w:hAnsi="Times New Roman"/>
        </w:rPr>
        <w:t>;</w:t>
      </w:r>
    </w:p>
    <w:p w:rsidR="00C632BA" w:rsidRPr="00F37F2E" w:rsidRDefault="00C632BA" w:rsidP="006F43AB">
      <w:r w:rsidRPr="00F37F2E">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D16EA">
        <w:t>Репьевского</w:t>
      </w:r>
      <w:r w:rsidR="00060F41" w:rsidRPr="00F37F2E">
        <w:t xml:space="preserve"> сельского поселения Репьевского муниципального района Воронежской области</w:t>
      </w:r>
      <w:r w:rsidRPr="00F37F2E">
        <w:t>;</w:t>
      </w:r>
    </w:p>
    <w:p w:rsidR="00C632BA" w:rsidRPr="00F37F2E" w:rsidRDefault="00C632BA" w:rsidP="006F43AB">
      <w:r w:rsidRPr="00F37F2E">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32BA" w:rsidRPr="00F37F2E" w:rsidRDefault="00C632BA" w:rsidP="006F43AB">
      <w:r w:rsidRPr="00F37F2E">
        <w:t>5.3. Основанием для начала процедуры досудебного (внесудебного) обжалования является поступившая жалоба.</w:t>
      </w:r>
    </w:p>
    <w:p w:rsidR="00C632BA" w:rsidRPr="00F37F2E" w:rsidRDefault="00C632BA" w:rsidP="006F43AB">
      <w:r w:rsidRPr="00F37F2E">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632BA" w:rsidRPr="00F37F2E" w:rsidRDefault="00C632BA" w:rsidP="006F43AB">
      <w:r w:rsidRPr="00F37F2E">
        <w:t>5.4. Жалоба должна содержать:</w:t>
      </w:r>
    </w:p>
    <w:p w:rsidR="00C632BA" w:rsidRPr="00F37F2E" w:rsidRDefault="00C632BA" w:rsidP="006F43AB">
      <w:r w:rsidRPr="00F37F2E">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632BA" w:rsidRPr="00F37F2E" w:rsidRDefault="00C632BA" w:rsidP="006F43AB">
      <w:r w:rsidRPr="00F37F2E">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2BA" w:rsidRPr="00F37F2E" w:rsidRDefault="00C632BA" w:rsidP="006F43AB">
      <w:r w:rsidRPr="00F37F2E">
        <w:t>- сведения об обжалуемых решениях и действиях (бездействии) администрации, должностного лица либо муниципального служащего;</w:t>
      </w:r>
    </w:p>
    <w:p w:rsidR="00C632BA" w:rsidRPr="00F37F2E" w:rsidRDefault="00C632BA" w:rsidP="006F43AB">
      <w:r w:rsidRPr="00F37F2E">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632BA" w:rsidRPr="00F37F2E" w:rsidRDefault="00C632BA" w:rsidP="006F43AB">
      <w:r w:rsidRPr="00F37F2E">
        <w:t xml:space="preserve">5.5. Заявитель может обжаловать решения и действия (бездействие) должностных лиц, муниципальных служащих администрации главе </w:t>
      </w:r>
      <w:r w:rsidR="00060F41" w:rsidRPr="00F37F2E">
        <w:t>сельского</w:t>
      </w:r>
      <w:r w:rsidRPr="00F37F2E">
        <w:t xml:space="preserve"> поселения.</w:t>
      </w:r>
    </w:p>
    <w:p w:rsidR="00C632BA" w:rsidRPr="00F37F2E" w:rsidRDefault="00C632BA" w:rsidP="006F43AB">
      <w:r w:rsidRPr="00F37F2E">
        <w:t>5.6.Должностные лица администрации, указанные в пункте 5.5 настоящего раздела административного регламента, проводят личный прием заявителей.</w:t>
      </w:r>
    </w:p>
    <w:p w:rsidR="00C632BA" w:rsidRPr="00F37F2E" w:rsidRDefault="00C632BA" w:rsidP="006F43AB">
      <w:r w:rsidRPr="00F37F2E">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632BA" w:rsidRPr="00F37F2E" w:rsidRDefault="00C632BA" w:rsidP="006F43AB">
      <w:r w:rsidRPr="00F37F2E">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632BA" w:rsidRPr="00F37F2E" w:rsidRDefault="00C632BA" w:rsidP="006F43AB">
      <w:r w:rsidRPr="00F37F2E">
        <w:t>5.7. Должностное лицо, уполномоченное на рассмотрение жалобы, или администрация отказывают в удовлетворении жалобы в следующих случаях:</w:t>
      </w:r>
    </w:p>
    <w:p w:rsidR="00C632BA" w:rsidRPr="00F37F2E" w:rsidRDefault="00C632BA" w:rsidP="006F43AB">
      <w:r w:rsidRPr="00F37F2E">
        <w:t>1) наличие вступившего в законную силу решения суда, арбитражного суда по жалобе о том же предмете и по тем же основаниям;</w:t>
      </w:r>
    </w:p>
    <w:p w:rsidR="00C632BA" w:rsidRPr="00F37F2E" w:rsidRDefault="00C632BA" w:rsidP="006F43AB">
      <w:r w:rsidRPr="00F37F2E">
        <w:t>2) подача жалобы лицом, полномочия которого не подтверждены в порядке, установленном законодательством;</w:t>
      </w:r>
    </w:p>
    <w:p w:rsidR="00C632BA" w:rsidRPr="00F37F2E" w:rsidRDefault="00C632BA" w:rsidP="006F43AB">
      <w:r w:rsidRPr="00F37F2E">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632BA" w:rsidRPr="00F37F2E" w:rsidRDefault="00C632BA" w:rsidP="006F43AB">
      <w:r w:rsidRPr="00F37F2E">
        <w:t>Должностное лицо, уполномоченное на рассмотрение жалобы, или администрация вправе оставить жалобу без ответа в следующих случаях:</w:t>
      </w:r>
    </w:p>
    <w:p w:rsidR="00C632BA" w:rsidRPr="00F37F2E" w:rsidRDefault="00C632BA" w:rsidP="006F43AB">
      <w:r w:rsidRPr="00F37F2E">
        <w:t>1) наличие в жалобе нецензурных либо оскорбительных выражений, угроз жизни, здоровью и имуществу должностного лица, а также членов его семьи;</w:t>
      </w:r>
    </w:p>
    <w:p w:rsidR="00C632BA" w:rsidRPr="00F37F2E" w:rsidRDefault="00C632BA" w:rsidP="006F43AB">
      <w:r w:rsidRPr="00F37F2E">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32BA" w:rsidRPr="00F37F2E" w:rsidRDefault="00C632BA" w:rsidP="006F43AB">
      <w:r w:rsidRPr="00F37F2E">
        <w:t>5.8. Заявители имеют право на получение документов и информации, необходимых для обоснования и рассмотрения жалобы.</w:t>
      </w:r>
    </w:p>
    <w:p w:rsidR="00C632BA" w:rsidRPr="00F37F2E" w:rsidRDefault="00C632BA" w:rsidP="006F43AB">
      <w:r w:rsidRPr="00F37F2E">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32BA" w:rsidRPr="00F37F2E" w:rsidRDefault="00C632BA" w:rsidP="006F43AB">
      <w:r w:rsidRPr="00F37F2E">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2BA" w:rsidRPr="00F37F2E" w:rsidRDefault="00C632BA" w:rsidP="006F43AB">
      <w:r w:rsidRPr="00F37F2E">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543D" w:rsidRPr="00F37F2E" w:rsidRDefault="0048543D" w:rsidP="006F43AB"/>
    <w:p w:rsidR="00C632BA" w:rsidRPr="00F37F2E" w:rsidRDefault="00C632BA" w:rsidP="006F43AB"/>
    <w:p w:rsidR="00C632BA" w:rsidRPr="00F37F2E" w:rsidRDefault="00C632BA"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A8089D" w:rsidRDefault="00A8089D" w:rsidP="006F43AB"/>
    <w:p w:rsidR="00CD5097" w:rsidRPr="00F37F2E" w:rsidRDefault="00CD5097" w:rsidP="006F43AB">
      <w:pPr>
        <w:ind w:left="5103" w:firstLine="0"/>
      </w:pPr>
      <w:r w:rsidRPr="00F37F2E">
        <w:t xml:space="preserve">Приложение №1 </w:t>
      </w:r>
    </w:p>
    <w:p w:rsidR="00DF2798" w:rsidRPr="00F37F2E" w:rsidRDefault="00CD5097" w:rsidP="006F43AB">
      <w:pPr>
        <w:ind w:left="5103" w:firstLine="0"/>
      </w:pPr>
      <w:r w:rsidRPr="00F37F2E">
        <w:t xml:space="preserve">к </w:t>
      </w:r>
      <w:r w:rsidR="00FB5E8F">
        <w:t>А</w:t>
      </w:r>
      <w:r w:rsidRPr="00F37F2E">
        <w:t>дминистративному регламенту</w:t>
      </w:r>
    </w:p>
    <w:tbl>
      <w:tblPr>
        <w:tblW w:w="918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071"/>
      </w:tblGrid>
      <w:tr w:rsidR="00CD5097" w:rsidRPr="006A4FDE">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Лист N __</w:t>
            </w:r>
          </w:p>
        </w:tc>
        <w:tc>
          <w:tcPr>
            <w:tcW w:w="21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Всего листов __</w:t>
            </w:r>
          </w:p>
        </w:tc>
      </w:tr>
      <w:tr w:rsidR="00CD5097" w:rsidRPr="006A4FDE">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1. Заявление</w:t>
            </w:r>
          </w:p>
          <w:p w:rsidR="00CD5097" w:rsidRPr="006A4FDE" w:rsidRDefault="007870F8" w:rsidP="006F43AB">
            <w:pPr>
              <w:ind w:firstLine="0"/>
            </w:pPr>
            <w:r w:rsidRPr="006A4FDE">
              <w:t>в</w:t>
            </w:r>
            <w:r w:rsidR="00CD5097" w:rsidRPr="006A4FDE">
              <w:t>___________________</w:t>
            </w:r>
          </w:p>
          <w:p w:rsidR="007870F8" w:rsidRPr="006A4FDE" w:rsidRDefault="007870F8" w:rsidP="006F43AB">
            <w:pPr>
              <w:ind w:firstLine="0"/>
            </w:pPr>
            <w:r w:rsidRPr="006A4FDE">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2.</w:t>
            </w:r>
          </w:p>
        </w:tc>
        <w:tc>
          <w:tcPr>
            <w:tcW w:w="52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2.1. Регистрационный N _______</w:t>
            </w:r>
          </w:p>
          <w:p w:rsidR="00CD5097" w:rsidRPr="006A4FDE" w:rsidRDefault="00CD5097" w:rsidP="006F43AB">
            <w:pPr>
              <w:ind w:firstLine="0"/>
            </w:pPr>
            <w:r w:rsidRPr="006A4FDE">
              <w:t>2.2. количество листов заявления _____________</w:t>
            </w:r>
          </w:p>
          <w:p w:rsidR="00CD5097" w:rsidRPr="006A4FDE" w:rsidRDefault="00CD5097" w:rsidP="006F43AB">
            <w:pPr>
              <w:ind w:firstLine="0"/>
            </w:pPr>
            <w:r w:rsidRPr="006A4FDE">
              <w:t>2.3. количество прилагаемых документов ______</w:t>
            </w:r>
          </w:p>
          <w:p w:rsidR="00CD5097" w:rsidRPr="006A4FDE" w:rsidRDefault="00CD5097" w:rsidP="006F43AB">
            <w:pPr>
              <w:ind w:firstLine="0"/>
            </w:pPr>
            <w:r w:rsidRPr="006A4FDE">
              <w:t>в том числе оригиналов ___, копий ___, количество листов в оригиналах ___, копиях ___</w:t>
            </w:r>
          </w:p>
          <w:p w:rsidR="00CD5097" w:rsidRPr="006A4FDE" w:rsidRDefault="00CD5097" w:rsidP="006F43AB">
            <w:pPr>
              <w:ind w:firstLine="0"/>
            </w:pPr>
            <w:r w:rsidRPr="006A4FDE">
              <w:t>2.4. подпись __________________________</w:t>
            </w:r>
          </w:p>
          <w:p w:rsidR="00CD5097" w:rsidRPr="006A4FDE" w:rsidRDefault="00CD5097" w:rsidP="006F43AB">
            <w:pPr>
              <w:ind w:firstLine="0"/>
            </w:pPr>
            <w:r w:rsidRPr="006A4FDE">
              <w:t>2.5. дата "__" ____ ____ г., время __ ч., __ мин.</w:t>
            </w:r>
          </w:p>
        </w:tc>
      </w:tr>
      <w:tr w:rsidR="00CD5097" w:rsidRPr="006A4F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123D1D" w:rsidP="006F43AB">
            <w:pPr>
              <w:ind w:firstLine="0"/>
            </w:pPr>
            <w:r w:rsidRPr="006A4FDE">
              <w:t>2</w:t>
            </w:r>
            <w:r w:rsidR="00CD5097" w:rsidRPr="006A4FDE">
              <w:t>.</w:t>
            </w: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Прошу утвердить схему расположения земельного участка или земельных участков на кадастровом плане территории</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Кадастровый номер:</w:t>
            </w:r>
          </w:p>
        </w:tc>
        <w:tc>
          <w:tcPr>
            <w:tcW w:w="52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Адрес (местоположение):</w:t>
            </w:r>
          </w:p>
        </w:tc>
        <w:tc>
          <w:tcPr>
            <w:tcW w:w="52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52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Площадь:</w:t>
            </w:r>
          </w:p>
        </w:tc>
        <w:tc>
          <w:tcPr>
            <w:tcW w:w="52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Цель использования земельного участка &lt;1&gt;:</w:t>
            </w:r>
          </w:p>
        </w:tc>
        <w:tc>
          <w:tcPr>
            <w:tcW w:w="52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52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123D1D" w:rsidP="006F43AB">
            <w:pPr>
              <w:ind w:firstLine="0"/>
            </w:pPr>
            <w:r w:rsidRPr="006A4FDE">
              <w:t>3</w:t>
            </w:r>
            <w:r w:rsidR="00CD5097" w:rsidRPr="006A4FDE">
              <w:t>.</w:t>
            </w: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Способ представления заявления и иных необходимых документов:</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0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В форме электронных документов (электронных образов документов)</w:t>
            </w:r>
          </w:p>
        </w:tc>
      </w:tr>
      <w:tr w:rsidR="00CD5097" w:rsidRPr="006A4F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123D1D" w:rsidP="006F43AB">
            <w:pPr>
              <w:ind w:firstLine="0"/>
            </w:pPr>
            <w:r w:rsidRPr="006A4FDE">
              <w:t>4</w:t>
            </w:r>
            <w:r w:rsidR="00CD5097" w:rsidRPr="006A4FDE">
              <w:t>.</w:t>
            </w: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7870F8" w:rsidP="006F43AB">
            <w:pPr>
              <w:ind w:firstLine="0"/>
            </w:pPr>
            <w:r w:rsidRPr="006A4FDE">
              <w:t xml:space="preserve">Способ получения </w:t>
            </w:r>
            <w:r w:rsidR="00116A3D" w:rsidRPr="006A4FDE">
              <w:t>результата предоставления муниципальной услуги</w:t>
            </w:r>
            <w:r w:rsidRPr="006A4FDE">
              <w:t>:</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Лично</w:t>
            </w:r>
            <w:r w:rsidR="007870F8" w:rsidRPr="006A4FDE">
              <w:t xml:space="preserve"> в администрации</w:t>
            </w:r>
          </w:p>
        </w:tc>
      </w:tr>
      <w:tr w:rsidR="007870F8"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r w:rsidRPr="006A4FDE">
              <w:t>Лично в многофункциональном центре</w:t>
            </w:r>
          </w:p>
        </w:tc>
      </w:tr>
      <w:tr w:rsidR="007870F8"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r w:rsidRPr="006A4FDE">
              <w:t>Почтовым отправлением по адресу:</w:t>
            </w:r>
          </w:p>
        </w:tc>
        <w:tc>
          <w:tcPr>
            <w:tcW w:w="52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r>
      <w:tr w:rsidR="007870F8"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52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r>
      <w:tr w:rsidR="007870F8"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5608E7" w:rsidP="006F43AB">
            <w:pPr>
              <w:ind w:firstLine="0"/>
            </w:pPr>
            <w:r w:rsidRPr="006A4FDE">
              <w:t>На адрес электронной почты</w:t>
            </w:r>
            <w:r w:rsidR="0040681D" w:rsidRPr="006A4FDE">
              <w:t>:</w:t>
            </w:r>
          </w:p>
        </w:tc>
        <w:tc>
          <w:tcPr>
            <w:tcW w:w="52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r>
      <w:tr w:rsidR="007870F8"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7870F8"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70F8" w:rsidRPr="006A4FDE" w:rsidRDefault="005608E7" w:rsidP="006F43AB">
            <w:pPr>
              <w:ind w:firstLine="0"/>
            </w:pPr>
            <w:r w:rsidRPr="006A4FD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16A3D" w:rsidRPr="006A4FDE">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6A3D" w:rsidRPr="006A4FDE" w:rsidRDefault="00123D1D" w:rsidP="006F43AB">
            <w:pPr>
              <w:ind w:firstLine="0"/>
            </w:pPr>
            <w:r w:rsidRPr="006A4FDE">
              <w:t>5</w:t>
            </w:r>
            <w:r w:rsidR="00116A3D" w:rsidRPr="006A4FDE">
              <w:t>.</w:t>
            </w: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r w:rsidRPr="006A4FDE">
              <w:t>Расписку в получении документов прошу:</w:t>
            </w:r>
          </w:p>
        </w:tc>
      </w:tr>
      <w:tr w:rsidR="00116A3D" w:rsidRPr="006A4FDE">
        <w:tc>
          <w:tcPr>
            <w:tcW w:w="454" w:type="dxa"/>
            <w:vMerge/>
            <w:tcBorders>
              <w:left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r w:rsidRPr="006A4FDE">
              <w:t>Выдать лично</w:t>
            </w:r>
          </w:p>
        </w:tc>
        <w:tc>
          <w:tcPr>
            <w:tcW w:w="606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r w:rsidRPr="006A4FDE">
              <w:t>Расписка получена: ____________________</w:t>
            </w:r>
          </w:p>
          <w:p w:rsidR="00116A3D" w:rsidRPr="006A4FDE" w:rsidRDefault="00116A3D" w:rsidP="006F43AB">
            <w:pPr>
              <w:ind w:firstLine="0"/>
            </w:pPr>
            <w:r w:rsidRPr="006A4FDE">
              <w:t>(подпись заявителя)</w:t>
            </w:r>
          </w:p>
        </w:tc>
      </w:tr>
      <w:tr w:rsidR="00116A3D" w:rsidRPr="006A4FDE">
        <w:tc>
          <w:tcPr>
            <w:tcW w:w="454" w:type="dxa"/>
            <w:vMerge/>
            <w:tcBorders>
              <w:left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r w:rsidRPr="006A4FDE">
              <w:t>Направить почтовым отправлением по адресу:</w:t>
            </w:r>
          </w:p>
        </w:tc>
        <w:tc>
          <w:tcPr>
            <w:tcW w:w="606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r>
      <w:tr w:rsidR="00116A3D" w:rsidRPr="006A4FDE">
        <w:tc>
          <w:tcPr>
            <w:tcW w:w="454" w:type="dxa"/>
            <w:vMerge/>
            <w:tcBorders>
              <w:left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c>
          <w:tcPr>
            <w:tcW w:w="606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r>
      <w:tr w:rsidR="00AF3B46" w:rsidRPr="006A4FDE">
        <w:tc>
          <w:tcPr>
            <w:tcW w:w="454" w:type="dxa"/>
            <w:vMerge/>
            <w:tcBorders>
              <w:left w:val="single" w:sz="4" w:space="0" w:color="auto"/>
              <w:right w:val="single" w:sz="4" w:space="0" w:color="auto"/>
            </w:tcBorders>
            <w:tcMar>
              <w:top w:w="102" w:type="dxa"/>
              <w:left w:w="62" w:type="dxa"/>
              <w:bottom w:w="102" w:type="dxa"/>
              <w:right w:w="62" w:type="dxa"/>
            </w:tcMar>
          </w:tcPr>
          <w:p w:rsidR="00AF3B46" w:rsidRPr="006A4FDE" w:rsidRDefault="00AF3B46" w:rsidP="006F43AB">
            <w:pPr>
              <w:ind w:firstLine="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6A4FDE" w:rsidRDefault="00AF3B46" w:rsidP="006F43AB">
            <w:pPr>
              <w:ind w:firstLine="0"/>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6A4FDE" w:rsidRDefault="00AF3B46" w:rsidP="006F43AB">
            <w:pPr>
              <w:ind w:firstLine="0"/>
            </w:pPr>
            <w:r w:rsidRPr="006A4FDE">
              <w:t>На адрес электронной почты:</w:t>
            </w:r>
          </w:p>
        </w:tc>
        <w:tc>
          <w:tcPr>
            <w:tcW w:w="606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6A4FDE" w:rsidRDefault="00AF3B46" w:rsidP="006F43AB">
            <w:pPr>
              <w:ind w:firstLine="0"/>
            </w:pPr>
          </w:p>
        </w:tc>
      </w:tr>
      <w:tr w:rsidR="00116A3D" w:rsidRPr="006A4FDE">
        <w:tc>
          <w:tcPr>
            <w:tcW w:w="454" w:type="dxa"/>
            <w:vMerge/>
            <w:tcBorders>
              <w:left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116A3D"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6A3D" w:rsidRPr="006A4FDE" w:rsidRDefault="00AF3B46" w:rsidP="006F43AB">
            <w:pPr>
              <w:ind w:firstLine="0"/>
            </w:pPr>
            <w:r w:rsidRPr="006A4FD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F3B46" w:rsidRPr="006A4FDE">
        <w:tc>
          <w:tcPr>
            <w:tcW w:w="454" w:type="dxa"/>
            <w:vMerge/>
            <w:tcBorders>
              <w:left w:val="single" w:sz="4" w:space="0" w:color="auto"/>
              <w:right w:val="single" w:sz="4" w:space="0" w:color="auto"/>
            </w:tcBorders>
            <w:tcMar>
              <w:top w:w="102" w:type="dxa"/>
              <w:left w:w="62" w:type="dxa"/>
              <w:bottom w:w="102" w:type="dxa"/>
              <w:right w:w="62" w:type="dxa"/>
            </w:tcMar>
          </w:tcPr>
          <w:p w:rsidR="00AF3B46" w:rsidRPr="006A4FDE" w:rsidRDefault="00AF3B46" w:rsidP="006F43AB">
            <w:pPr>
              <w:ind w:firstLine="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6A4FDE" w:rsidRDefault="00AF3B46"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3B46" w:rsidRPr="006A4FDE" w:rsidRDefault="00AF3B46" w:rsidP="006F43AB">
            <w:pPr>
              <w:ind w:firstLine="0"/>
            </w:pPr>
            <w:r w:rsidRPr="006A4FDE">
              <w:t>Не направлять</w:t>
            </w:r>
          </w:p>
        </w:tc>
      </w:tr>
      <w:tr w:rsidR="00CD5097" w:rsidRPr="006A4F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123D1D" w:rsidP="006F43AB">
            <w:pPr>
              <w:ind w:firstLine="0"/>
            </w:pPr>
            <w:r w:rsidRPr="006A4FDE">
              <w:t>6</w:t>
            </w:r>
            <w:r w:rsidR="00CD5097" w:rsidRPr="006A4FDE">
              <w:t>.</w:t>
            </w: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Заявитель:</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683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физическое лицо:</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отчество (полностью):</w:t>
            </w:r>
          </w:p>
        </w:tc>
        <w:tc>
          <w:tcPr>
            <w:tcW w:w="10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СНИЛС:</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0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серия:</w:t>
            </w:r>
          </w:p>
        </w:tc>
        <w:tc>
          <w:tcPr>
            <w:tcW w:w="10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номер:</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0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дата выдачи:</w:t>
            </w:r>
          </w:p>
        </w:tc>
        <w:tc>
          <w:tcPr>
            <w:tcW w:w="27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кем выдан:</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"__" ___ ___ г.</w:t>
            </w:r>
          </w:p>
        </w:tc>
        <w:tc>
          <w:tcPr>
            <w:tcW w:w="27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7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телефон для связи:</w:t>
            </w:r>
          </w:p>
        </w:tc>
        <w:tc>
          <w:tcPr>
            <w:tcW w:w="21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адрес электронной почты:</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10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10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683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наименование и реквизиты документа, подтверждающего полномочия представителя:</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683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683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полное наименование:</w:t>
            </w:r>
          </w:p>
        </w:tc>
        <w:tc>
          <w:tcPr>
            <w:tcW w:w="683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683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ОГРН:</w:t>
            </w:r>
          </w:p>
        </w:tc>
        <w:tc>
          <w:tcPr>
            <w:tcW w:w="449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ИНН:</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49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дата регистрации:</w:t>
            </w:r>
          </w:p>
        </w:tc>
        <w:tc>
          <w:tcPr>
            <w:tcW w:w="21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номер регистрации:</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"__" ____ ____ г.</w:t>
            </w:r>
          </w:p>
        </w:tc>
        <w:tc>
          <w:tcPr>
            <w:tcW w:w="210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10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телефон для связи:</w:t>
            </w:r>
          </w:p>
        </w:tc>
        <w:tc>
          <w:tcPr>
            <w:tcW w:w="21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адрес электронной почты:</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10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210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наименование и реквизиты документа, подтверждающего полномочия представителя:</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2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123D1D" w:rsidP="006F43AB">
            <w:pPr>
              <w:ind w:firstLine="0"/>
            </w:pPr>
            <w:r w:rsidRPr="006A4FDE">
              <w:t>7</w:t>
            </w:r>
            <w:r w:rsidR="00CD5097" w:rsidRPr="006A4FDE">
              <w:t>.</w:t>
            </w: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Документы, прилагаемые к заявлению:</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Оригинал в количестве ___ экз., на __ л.</w:t>
            </w:r>
          </w:p>
        </w:tc>
        <w:tc>
          <w:tcPr>
            <w:tcW w:w="420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Копия в количестве ___ экз., на __ л.</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Оригинал в количестве ___ экз., на __ л.</w:t>
            </w:r>
          </w:p>
        </w:tc>
        <w:tc>
          <w:tcPr>
            <w:tcW w:w="420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Копия в количестве ___ экз., на __ л.</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Оригинал в количестве ___ экз., на __ л.</w:t>
            </w:r>
          </w:p>
        </w:tc>
        <w:tc>
          <w:tcPr>
            <w:tcW w:w="420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Копия в количестве ___ экз., на __ л.</w:t>
            </w:r>
          </w:p>
        </w:tc>
      </w:tr>
      <w:tr w:rsidR="00CD5097" w:rsidRPr="006A4F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123D1D" w:rsidP="006F43AB">
            <w:pPr>
              <w:ind w:firstLine="0"/>
            </w:pPr>
            <w:r w:rsidRPr="006A4FDE">
              <w:t>8</w:t>
            </w:r>
            <w:r w:rsidR="00CD5097" w:rsidRPr="006A4FDE">
              <w:t>.</w:t>
            </w: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Примечание:</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123D1D" w:rsidP="006F43AB">
            <w:pPr>
              <w:ind w:firstLine="0"/>
            </w:pPr>
            <w:r w:rsidRPr="006A4FDE">
              <w:t>9</w:t>
            </w:r>
            <w:r w:rsidR="00CD5097" w:rsidRPr="006A4FDE">
              <w:t>.</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Подпись</w:t>
            </w:r>
          </w:p>
        </w:tc>
        <w:tc>
          <w:tcPr>
            <w:tcW w:w="27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Дата</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_________ __________________</w:t>
            </w:r>
          </w:p>
          <w:p w:rsidR="00CD5097" w:rsidRPr="006A4FDE" w:rsidRDefault="00CD5097" w:rsidP="006F43AB">
            <w:pPr>
              <w:ind w:firstLine="0"/>
            </w:pPr>
            <w:r w:rsidRPr="006A4FDE">
              <w:t>(Подпись) (Инициалы, фамилия)</w:t>
            </w:r>
          </w:p>
        </w:tc>
        <w:tc>
          <w:tcPr>
            <w:tcW w:w="27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"__" ___________ ____ г.</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_________ __________________</w:t>
            </w:r>
          </w:p>
          <w:p w:rsidR="00CD5097" w:rsidRPr="006A4FDE" w:rsidRDefault="00CD5097" w:rsidP="006F43AB">
            <w:pPr>
              <w:ind w:firstLine="0"/>
            </w:pPr>
            <w:r w:rsidRPr="006A4FDE">
              <w:t>(Подпись) (Инициалы, фамилия)</w:t>
            </w:r>
          </w:p>
        </w:tc>
        <w:tc>
          <w:tcPr>
            <w:tcW w:w="27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"__" ___________ ____ г.</w:t>
            </w:r>
          </w:p>
        </w:tc>
      </w:tr>
      <w:tr w:rsidR="00CD5097" w:rsidRPr="006A4FDE">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123D1D" w:rsidP="006F43AB">
            <w:pPr>
              <w:ind w:firstLine="0"/>
            </w:pPr>
            <w:r w:rsidRPr="006A4FDE">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Подлинность подписи(ей) заявителя(ей) свидетельствую:</w:t>
            </w:r>
          </w:p>
        </w:tc>
        <w:tc>
          <w:tcPr>
            <w:tcW w:w="27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Дата</w:t>
            </w:r>
          </w:p>
        </w:tc>
      </w:tr>
      <w:tr w:rsidR="00CD5097" w:rsidRPr="006A4FDE">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___________ ____________________</w:t>
            </w:r>
          </w:p>
          <w:p w:rsidR="00CD5097" w:rsidRPr="006A4FDE" w:rsidRDefault="00CD5097" w:rsidP="006F43AB">
            <w:pPr>
              <w:ind w:firstLine="0"/>
            </w:pPr>
            <w:r w:rsidRPr="006A4FDE">
              <w:t>(Подпись) М.П. (Инициалы, фамилия)</w:t>
            </w:r>
          </w:p>
        </w:tc>
        <w:tc>
          <w:tcPr>
            <w:tcW w:w="27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"__" ___________ ____ г.</w:t>
            </w:r>
          </w:p>
        </w:tc>
      </w:tr>
      <w:tr w:rsidR="00CD5097" w:rsidRPr="006A4FD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1</w:t>
            </w:r>
            <w:r w:rsidR="00123D1D" w:rsidRPr="006A4FDE">
              <w:t>1</w:t>
            </w: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r w:rsidRPr="006A4FDE">
              <w:t>Отметка должностного лица, принявшего заявление, и приложенные к нему документы:</w:t>
            </w: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r w:rsidR="00CD5097" w:rsidRPr="006A4FDE">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c>
          <w:tcPr>
            <w:tcW w:w="872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097" w:rsidRPr="006A4FDE" w:rsidRDefault="00CD5097" w:rsidP="006F43AB">
            <w:pPr>
              <w:ind w:firstLine="0"/>
            </w:pPr>
          </w:p>
        </w:tc>
      </w:tr>
    </w:tbl>
    <w:p w:rsidR="00CD5097" w:rsidRPr="00F37F2E" w:rsidRDefault="00CD5097" w:rsidP="006F43AB">
      <w:r w:rsidRPr="00F37F2E">
        <w:t>--------------------------------</w:t>
      </w:r>
    </w:p>
    <w:p w:rsidR="00CD5097" w:rsidRPr="006A4FDE" w:rsidRDefault="00CD5097" w:rsidP="006F43AB">
      <w:pPr>
        <w:rPr>
          <w:sz w:val="20"/>
          <w:szCs w:val="20"/>
        </w:rPr>
      </w:pPr>
      <w:bookmarkStart w:id="1" w:name="Par173"/>
      <w:bookmarkEnd w:id="1"/>
      <w:r w:rsidRPr="006A4FDE">
        <w:rPr>
          <w:sz w:val="20"/>
          <w:szCs w:val="20"/>
        </w:rPr>
        <w:t>&lt;1&gt; Заполняется в случае образования земельного участка для его продажи или предоставления в аренду путем проведения аукциона;</w:t>
      </w:r>
    </w:p>
    <w:p w:rsidR="000D6C7E" w:rsidRPr="00F37F2E" w:rsidRDefault="00126B6A" w:rsidP="006F43AB">
      <w:pPr>
        <w:ind w:left="5103" w:firstLine="0"/>
      </w:pPr>
      <w:r w:rsidRPr="00F37F2E">
        <w:t xml:space="preserve">Приложение </w:t>
      </w:r>
      <w:r w:rsidR="00EA2518">
        <w:t>№</w:t>
      </w:r>
      <w:r w:rsidRPr="00F37F2E">
        <w:t xml:space="preserve"> 2</w:t>
      </w:r>
    </w:p>
    <w:p w:rsidR="000D6C7E" w:rsidRPr="00F37F2E" w:rsidRDefault="006A6899" w:rsidP="006F43AB">
      <w:pPr>
        <w:ind w:left="5103" w:firstLine="0"/>
      </w:pPr>
      <w:r w:rsidRPr="00F37F2E">
        <w:t xml:space="preserve">к </w:t>
      </w:r>
      <w:r w:rsidR="00FB5E8F">
        <w:t>А</w:t>
      </w:r>
      <w:r w:rsidR="000D6C7E" w:rsidRPr="00F37F2E">
        <w:t>дминистративному</w:t>
      </w:r>
      <w:r w:rsidR="00DF2798">
        <w:t xml:space="preserve"> </w:t>
      </w:r>
      <w:r w:rsidR="000D6C7E" w:rsidRPr="00F37F2E">
        <w:t>регламенту</w:t>
      </w:r>
    </w:p>
    <w:p w:rsidR="000D6C7E" w:rsidRPr="00F37F2E" w:rsidRDefault="000D6C7E" w:rsidP="006F43AB"/>
    <w:p w:rsidR="000C2D92" w:rsidRPr="00F37F2E" w:rsidRDefault="000C2D92" w:rsidP="006F43AB">
      <w:pPr>
        <w:rPr>
          <w:rFonts w:ascii="Times New Roman" w:hAnsi="Times New Roman"/>
        </w:rPr>
      </w:pPr>
    </w:p>
    <w:p w:rsidR="00C226B2" w:rsidRPr="00F37F2E" w:rsidRDefault="00C226B2" w:rsidP="006F43AB">
      <w:pPr>
        <w:rPr>
          <w:rFonts w:ascii="Times New Roman" w:hAnsi="Times New Roman"/>
        </w:rPr>
      </w:pPr>
    </w:p>
    <w:p w:rsidR="00C226B2" w:rsidRPr="00F37F2E" w:rsidRDefault="00C226B2" w:rsidP="006F43AB">
      <w:pPr>
        <w:jc w:val="center"/>
        <w:rPr>
          <w:b/>
        </w:rPr>
      </w:pPr>
      <w:r w:rsidRPr="00F37F2E">
        <w:rPr>
          <w:b/>
        </w:rPr>
        <w:t>БЛОК-СХЕМА</w:t>
      </w:r>
    </w:p>
    <w:p w:rsidR="00C226B2" w:rsidRPr="00F37F2E" w:rsidRDefault="00087125" w:rsidP="006F43AB">
      <w:pPr>
        <w:rPr>
          <w:b/>
          <w:highlight w:val="red"/>
        </w:rPr>
      </w:pPr>
      <w:r w:rsidRPr="00F37F2E">
        <w:rPr>
          <w:noProof/>
          <w:highlight w:val="red"/>
        </w:rPr>
        <mc:AlternateContent>
          <mc:Choice Requires="wps">
            <w:drawing>
              <wp:anchor distT="0" distB="0" distL="114300" distR="114300" simplePos="0" relativeHeight="251646464" behindDoc="0" locked="0" layoutInCell="1" allowOverlap="1">
                <wp:simplePos x="0" y="0"/>
                <wp:positionH relativeFrom="column">
                  <wp:posOffset>104775</wp:posOffset>
                </wp:positionH>
                <wp:positionV relativeFrom="paragraph">
                  <wp:posOffset>127635</wp:posOffset>
                </wp:positionV>
                <wp:extent cx="5524500" cy="494030"/>
                <wp:effectExtent l="9525" t="13335" r="9525" b="698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94030"/>
                        </a:xfrm>
                        <a:prstGeom prst="rect">
                          <a:avLst/>
                        </a:prstGeom>
                        <a:solidFill>
                          <a:srgbClr val="FFFFFF"/>
                        </a:solidFill>
                        <a:ln w="9525">
                          <a:solidFill>
                            <a:srgbClr val="000000"/>
                          </a:solidFill>
                          <a:miter lim="800000"/>
                          <a:headEnd/>
                          <a:tailEnd/>
                        </a:ln>
                      </wps:spPr>
                      <wps:txbx>
                        <w:txbxContent>
                          <w:p w:rsidR="004D16EA" w:rsidRDefault="004D16EA" w:rsidP="00C226B2">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8.25pt;margin-top:10.05pt;width:435pt;height:38.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">
                <v:textbox>
                  <w:txbxContent>
                    <w:p w:rsidR="004D16EA" w:rsidRDefault="004D16EA" w:rsidP="00C226B2">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mc:Fallback>
        </mc:AlternateContent>
      </w:r>
      <w:r w:rsidRPr="00F37F2E">
        <w:rPr>
          <w:noProof/>
          <w:highlight w:val="red"/>
        </w:rPr>
        <mc:AlternateContent>
          <mc:Choice Requires="wps">
            <w:drawing>
              <wp:anchor distT="0" distB="0" distL="114300" distR="114300" simplePos="0" relativeHeight="251647488" behindDoc="0" locked="0" layoutInCell="1" allowOverlap="1">
                <wp:simplePos x="0" y="0"/>
                <wp:positionH relativeFrom="column">
                  <wp:posOffset>1485900</wp:posOffset>
                </wp:positionH>
                <wp:positionV relativeFrom="paragraph">
                  <wp:posOffset>2395855</wp:posOffset>
                </wp:positionV>
                <wp:extent cx="0" cy="112395"/>
                <wp:effectExtent l="9525" t="5080" r="9525" b="6350"/>
                <wp:wrapNone/>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B1700" id="_x0000_t32" coordsize="21600,21600" o:spt="32" o:oned="t" path="m,l21600,21600e" filled="f">
                <v:path arrowok="t" fillok="f" o:connecttype="none"/>
                <o:lock v:ext="edit" shapetype="t"/>
              </v:shapetype>
              <v:shape id="AutoShape 30" o:spid="_x0000_s1026" type="#_x0000_t32" style="position:absolute;margin-left:117pt;margin-top:188.65pt;width:0;height:8.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CD2f+GHgIAADwEAAAOAAAAAAAAAAAAAAAAAC4CAABkcnMvZTJvRG9jLnhtbFBL&#10;AQItABQABgAIAAAAIQDSq17t3wAAAAsBAAAPAAAAAAAAAAAAAAAAAHgEAABkcnMvZG93bnJldi54&#10;bWxQSwUGAAAAAAQABADzAAAAhAUAAAAA&#10;"/>
            </w:pict>
          </mc:Fallback>
        </mc:AlternateContent>
      </w:r>
    </w:p>
    <w:p w:rsidR="00C226B2" w:rsidRPr="00F37F2E" w:rsidRDefault="00C226B2" w:rsidP="006F43AB">
      <w:pPr>
        <w:rPr>
          <w:b/>
          <w:highlight w:val="red"/>
        </w:rPr>
      </w:pPr>
    </w:p>
    <w:p w:rsidR="00C226B2" w:rsidRPr="00F37F2E" w:rsidRDefault="00C226B2" w:rsidP="006F43AB">
      <w:pPr>
        <w:rPr>
          <w:b/>
          <w:highlight w:val="red"/>
        </w:rPr>
      </w:pPr>
    </w:p>
    <w:p w:rsidR="00C226B2" w:rsidRPr="00F37F2E" w:rsidRDefault="00087125" w:rsidP="006F43AB">
      <w:pPr>
        <w:rPr>
          <w:highlight w:val="red"/>
        </w:rPr>
      </w:pPr>
      <w:r w:rsidRPr="00F37F2E">
        <w:rPr>
          <w:noProof/>
        </w:rPr>
        <mc:AlternateContent>
          <mc:Choice Requires="wps">
            <w:drawing>
              <wp:anchor distT="0" distB="0" distL="114300" distR="114300" simplePos="0" relativeHeight="251653632" behindDoc="0" locked="0" layoutInCell="1" allowOverlap="1">
                <wp:simplePos x="0" y="0"/>
                <wp:positionH relativeFrom="column">
                  <wp:posOffset>2922905</wp:posOffset>
                </wp:positionH>
                <wp:positionV relativeFrom="paragraph">
                  <wp:posOffset>8255</wp:posOffset>
                </wp:positionV>
                <wp:extent cx="635" cy="306070"/>
                <wp:effectExtent l="55880" t="8255" r="57785" b="19050"/>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B9FB0" id="AutoShape 36" o:spid="_x0000_s1026" type="#_x0000_t32" style="position:absolute;margin-left:230.15pt;margin-top:.65pt;width:.05pt;height:2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gJ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0CP&#10;Ij3M6HHvdSyNJrNA0GBcAX6V2trQIj2qF/Ok6TeHlK46oloevV9PBoKzEJG8CwkbZ6DMbvisGfgQ&#10;KBDZOja2DymBB3SMQzndhsKPHlE4nE2mGFE4n6Sz9D5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">
                <v:stroke endarrow="block"/>
              </v:shape>
            </w:pict>
          </mc:Fallback>
        </mc:AlternateContent>
      </w:r>
    </w:p>
    <w:p w:rsidR="00C226B2" w:rsidRPr="00F37F2E" w:rsidRDefault="00087125" w:rsidP="006F43AB">
      <w:r w:rsidRPr="00F37F2E">
        <w:rPr>
          <w:noProof/>
        </w:rPr>
        <mc:AlternateContent>
          <mc:Choice Requires="wps">
            <w:drawing>
              <wp:anchor distT="0" distB="0" distL="114300" distR="114300" simplePos="0" relativeHeight="251663872" behindDoc="0" locked="0" layoutInCell="1" allowOverlap="1">
                <wp:simplePos x="0" y="0"/>
                <wp:positionH relativeFrom="column">
                  <wp:posOffset>104775</wp:posOffset>
                </wp:positionH>
                <wp:positionV relativeFrom="paragraph">
                  <wp:posOffset>92075</wp:posOffset>
                </wp:positionV>
                <wp:extent cx="5524500" cy="629920"/>
                <wp:effectExtent l="9525" t="6350" r="9525" b="1143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4D16EA" w:rsidRDefault="004D16EA" w:rsidP="00B71CB5">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8.25pt;margin-top:7.25pt;width:435pt;height:4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">
                <v:textbox>
                  <w:txbxContent>
                    <w:p w:rsidR="004D16EA" w:rsidRDefault="004D16EA" w:rsidP="00B71CB5">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mc:Fallback>
        </mc:AlternateContent>
      </w:r>
    </w:p>
    <w:p w:rsidR="00C226B2" w:rsidRPr="00F37F2E" w:rsidRDefault="00C226B2" w:rsidP="006F43AB"/>
    <w:p w:rsidR="00C226B2" w:rsidRPr="00F37F2E" w:rsidRDefault="00C226B2" w:rsidP="006F43AB">
      <w:pPr>
        <w:rPr>
          <w:rFonts w:ascii="Times New Roman" w:hAnsi="Times New Roman"/>
        </w:rPr>
      </w:pP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49536" behindDoc="0" locked="0" layoutInCell="1" allowOverlap="1">
                <wp:simplePos x="0" y="0"/>
                <wp:positionH relativeFrom="column">
                  <wp:posOffset>4182745</wp:posOffset>
                </wp:positionH>
                <wp:positionV relativeFrom="paragraph">
                  <wp:posOffset>152400</wp:posOffset>
                </wp:positionV>
                <wp:extent cx="0" cy="276225"/>
                <wp:effectExtent l="58420" t="9525" r="55880" b="1905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DE6A5" id="AutoShape 32" o:spid="_x0000_s1026" type="#_x0000_t32" style="position:absolute;margin-left:329.35pt;margin-top:12pt;width:0;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2Mg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">
                <v:stroke endarrow="block"/>
              </v:shape>
            </w:pict>
          </mc:Fallback>
        </mc:AlternateContent>
      </w:r>
      <w:r w:rsidRPr="00F37F2E">
        <w:rPr>
          <w:rFonts w:ascii="Times New Roman" w:hAnsi="Times New Roman"/>
          <w:noProof/>
        </w:rPr>
        <mc:AlternateContent>
          <mc:Choice Requires="wps">
            <w:drawing>
              <wp:anchor distT="0" distB="0" distL="114300" distR="114300" simplePos="0" relativeHeight="251648512" behindDoc="0" locked="0" layoutInCell="1" allowOverlap="1">
                <wp:simplePos x="0" y="0"/>
                <wp:positionH relativeFrom="column">
                  <wp:posOffset>838200</wp:posOffset>
                </wp:positionH>
                <wp:positionV relativeFrom="paragraph">
                  <wp:posOffset>152400</wp:posOffset>
                </wp:positionV>
                <wp:extent cx="8255" cy="276225"/>
                <wp:effectExtent l="47625" t="9525" r="58420" b="1905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774B4" id="AutoShape 31" o:spid="_x0000_s1026" type="#_x0000_t32" style="position:absolute;margin-left:66pt;margin-top:12pt;width:.6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">
                <v:stroke endarrow="block"/>
              </v:shape>
            </w:pict>
          </mc:Fallback>
        </mc:AlternateContent>
      </w:r>
    </w:p>
    <w:p w:rsidR="00C226B2" w:rsidRPr="00F37F2E" w:rsidRDefault="00C226B2" w:rsidP="006F43AB">
      <w:pPr>
        <w:rPr>
          <w:rFonts w:ascii="Times New Roman" w:hAnsi="Times New Roman"/>
        </w:rPr>
      </w:pP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65920" behindDoc="0" locked="0" layoutInCell="1" allowOverlap="1">
                <wp:simplePos x="0" y="0"/>
                <wp:positionH relativeFrom="column">
                  <wp:posOffset>2286000</wp:posOffset>
                </wp:positionH>
                <wp:positionV relativeFrom="paragraph">
                  <wp:posOffset>107315</wp:posOffset>
                </wp:positionV>
                <wp:extent cx="3408045" cy="457200"/>
                <wp:effectExtent l="9525" t="12065" r="11430" b="6985"/>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045" cy="457200"/>
                        </a:xfrm>
                        <a:prstGeom prst="rect">
                          <a:avLst/>
                        </a:prstGeom>
                        <a:solidFill>
                          <a:srgbClr val="FFFFFF"/>
                        </a:solidFill>
                        <a:ln w="9525">
                          <a:solidFill>
                            <a:srgbClr val="000000"/>
                          </a:solidFill>
                          <a:miter lim="800000"/>
                          <a:headEnd/>
                          <a:tailEnd/>
                        </a:ln>
                      </wps:spPr>
                      <wps:txbx>
                        <w:txbxContent>
                          <w:p w:rsidR="004D16EA" w:rsidRDefault="004D16EA" w:rsidP="00273EF4">
                            <w:pPr>
                              <w:jc w:val="center"/>
                            </w:pPr>
                            <w:r w:rsidRPr="00D60E5B">
                              <w:t>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left:0;text-align:left;margin-left:180pt;margin-top:8.45pt;width:268.3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">
                <v:textbox>
                  <w:txbxContent>
                    <w:p w:rsidR="004D16EA" w:rsidRDefault="004D16EA" w:rsidP="00273EF4">
                      <w:pPr>
                        <w:jc w:val="center"/>
                      </w:pPr>
                      <w:r w:rsidRPr="00D60E5B">
                        <w:t>Регистрация заявления с прилагаемыми документами</w:t>
                      </w:r>
                    </w:p>
                  </w:txbxContent>
                </v:textbox>
              </v:rect>
            </w:pict>
          </mc:Fallback>
        </mc:AlternateContent>
      </w:r>
      <w:r w:rsidRPr="00F37F2E">
        <w:rPr>
          <w:rFonts w:ascii="Times New Roman" w:hAnsi="Times New Roman"/>
          <w:noProof/>
        </w:rPr>
        <mc:AlternateContent>
          <mc:Choice Requires="wps">
            <w:drawing>
              <wp:anchor distT="0" distB="0" distL="114300" distR="114300" simplePos="0" relativeHeight="251664896" behindDoc="0" locked="0" layoutInCell="1" allowOverlap="1">
                <wp:simplePos x="0" y="0"/>
                <wp:positionH relativeFrom="column">
                  <wp:posOffset>104775</wp:posOffset>
                </wp:positionH>
                <wp:positionV relativeFrom="paragraph">
                  <wp:posOffset>107315</wp:posOffset>
                </wp:positionV>
                <wp:extent cx="1821815" cy="471170"/>
                <wp:effectExtent l="9525" t="12065" r="6985" b="12065"/>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471170"/>
                        </a:xfrm>
                        <a:prstGeom prst="rect">
                          <a:avLst/>
                        </a:prstGeom>
                        <a:solidFill>
                          <a:srgbClr val="FFFFFF"/>
                        </a:solidFill>
                        <a:ln w="9525">
                          <a:solidFill>
                            <a:srgbClr val="000000"/>
                          </a:solidFill>
                          <a:miter lim="800000"/>
                          <a:headEnd/>
                          <a:tailEnd/>
                        </a:ln>
                      </wps:spPr>
                      <wps:txbx>
                        <w:txbxContent>
                          <w:p w:rsidR="004D16EA" w:rsidRDefault="004D16EA" w:rsidP="00FF30C9">
                            <w:pPr>
                              <w:jc w:val="center"/>
                            </w:pPr>
                            <w:r w:rsidRPr="00D60E5B">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9" style="position:absolute;left:0;text-align:left;margin-left:8.25pt;margin-top:8.45pt;width:143.45pt;height:3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">
                <v:textbox>
                  <w:txbxContent>
                    <w:p w:rsidR="004D16EA" w:rsidRDefault="004D16EA" w:rsidP="00FF30C9">
                      <w:pPr>
                        <w:jc w:val="center"/>
                      </w:pPr>
                      <w:r w:rsidRPr="00D60E5B">
                        <w:t>Отказ в приеме документов</w:t>
                      </w:r>
                    </w:p>
                  </w:txbxContent>
                </v:textbox>
              </v:rect>
            </w:pict>
          </mc:Fallback>
        </mc:AlternateContent>
      </w:r>
    </w:p>
    <w:p w:rsidR="00C226B2" w:rsidRPr="00F37F2E" w:rsidRDefault="00C226B2" w:rsidP="006F43AB">
      <w:pPr>
        <w:rPr>
          <w:rFonts w:ascii="Times New Roman" w:hAnsi="Times New Roman"/>
        </w:rPr>
      </w:pPr>
    </w:p>
    <w:p w:rsidR="00C226B2" w:rsidRPr="00F37F2E" w:rsidRDefault="00C226B2" w:rsidP="006F43AB">
      <w:pPr>
        <w:rPr>
          <w:rFonts w:ascii="Times New Roman" w:hAnsi="Times New Roman"/>
        </w:rPr>
      </w:pPr>
      <w:r w:rsidRPr="00F37F2E">
        <w:rPr>
          <w:rFonts w:ascii="Times New Roman" w:hAnsi="Times New Roman"/>
        </w:rPr>
        <w:tab/>
      </w: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50560" behindDoc="0" locked="0" layoutInCell="1" allowOverlap="1">
                <wp:simplePos x="0" y="0"/>
                <wp:positionH relativeFrom="column">
                  <wp:posOffset>3886200</wp:posOffset>
                </wp:positionH>
                <wp:positionV relativeFrom="paragraph">
                  <wp:posOffset>1905</wp:posOffset>
                </wp:positionV>
                <wp:extent cx="0" cy="457200"/>
                <wp:effectExtent l="57150" t="11430" r="57150" b="1714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70369" id="AutoShape 33" o:spid="_x0000_s1026" type="#_x0000_t32" style="position:absolute;margin-left:306pt;margin-top:.15pt;width:0;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mbMw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">
                <v:stroke endarrow="block"/>
              </v:shape>
            </w:pict>
          </mc:Fallback>
        </mc:AlternateContent>
      </w:r>
    </w:p>
    <w:p w:rsidR="00C226B2" w:rsidRPr="00F37F2E" w:rsidRDefault="00C226B2" w:rsidP="006F43AB">
      <w:pPr>
        <w:rPr>
          <w:rFonts w:ascii="Times New Roman" w:hAnsi="Times New Roman"/>
        </w:rPr>
      </w:pP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66944" behindDoc="0" locked="0" layoutInCell="1" allowOverlap="1">
                <wp:simplePos x="0" y="0"/>
                <wp:positionH relativeFrom="column">
                  <wp:posOffset>2171700</wp:posOffset>
                </wp:positionH>
                <wp:positionV relativeFrom="paragraph">
                  <wp:posOffset>50165</wp:posOffset>
                </wp:positionV>
                <wp:extent cx="3463290" cy="450215"/>
                <wp:effectExtent l="9525" t="12065" r="13335" b="1397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450215"/>
                        </a:xfrm>
                        <a:prstGeom prst="rect">
                          <a:avLst/>
                        </a:prstGeom>
                        <a:solidFill>
                          <a:srgbClr val="FFFFFF"/>
                        </a:solidFill>
                        <a:ln w="9525">
                          <a:solidFill>
                            <a:srgbClr val="000000"/>
                          </a:solidFill>
                          <a:miter lim="800000"/>
                          <a:headEnd/>
                          <a:tailEnd/>
                        </a:ln>
                      </wps:spPr>
                      <wps:txbx>
                        <w:txbxContent>
                          <w:p w:rsidR="004D16EA" w:rsidRDefault="004D16EA" w:rsidP="00FF30C9">
                            <w:pPr>
                              <w:jc w:val="center"/>
                            </w:pPr>
                            <w:r w:rsidRPr="00D60E5B">
                              <w:t>Проверка документов на наличие оснований в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0" style="position:absolute;left:0;text-align:left;margin-left:171pt;margin-top:3.95pt;width:272.7pt;height:3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">
                <v:textbox>
                  <w:txbxContent>
                    <w:p w:rsidR="004D16EA" w:rsidRDefault="004D16EA" w:rsidP="00FF30C9">
                      <w:pPr>
                        <w:jc w:val="center"/>
                      </w:pPr>
                      <w:r w:rsidRPr="00D60E5B">
                        <w:t>Проверка документов на наличие оснований в отказе в предоставлении муниципальной услуги</w:t>
                      </w:r>
                    </w:p>
                  </w:txbxContent>
                </v:textbox>
              </v:rect>
            </w:pict>
          </mc:Fallback>
        </mc:AlternateContent>
      </w:r>
    </w:p>
    <w:p w:rsidR="00C226B2" w:rsidRPr="00F37F2E" w:rsidRDefault="00C226B2" w:rsidP="006F43AB">
      <w:pPr>
        <w:rPr>
          <w:rFonts w:ascii="Times New Roman" w:hAnsi="Times New Roman"/>
        </w:rPr>
      </w:pP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52608" behindDoc="0" locked="0" layoutInCell="1" allowOverlap="1">
                <wp:simplePos x="0" y="0"/>
                <wp:positionH relativeFrom="column">
                  <wp:posOffset>4121785</wp:posOffset>
                </wp:positionH>
                <wp:positionV relativeFrom="paragraph">
                  <wp:posOffset>127635</wp:posOffset>
                </wp:positionV>
                <wp:extent cx="678815" cy="457200"/>
                <wp:effectExtent l="6985" t="13335" r="47625" b="5334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82018" id="AutoShape 35" o:spid="_x0000_s1026" type="#_x0000_t32" style="position:absolute;margin-left:324.55pt;margin-top:10.05pt;width:53.4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">
                <v:stroke endarrow="block"/>
              </v:shape>
            </w:pict>
          </mc:Fallback>
        </mc:AlternateContent>
      </w:r>
      <w:r w:rsidRPr="00F37F2E">
        <w:rPr>
          <w:rFonts w:ascii="Times New Roman" w:hAnsi="Times New Roman"/>
          <w:noProof/>
        </w:rPr>
        <mc:AlternateContent>
          <mc:Choice Requires="wps">
            <w:drawing>
              <wp:anchor distT="0" distB="0" distL="114300" distR="114300" simplePos="0" relativeHeight="251651584" behindDoc="0" locked="0" layoutInCell="1" allowOverlap="1">
                <wp:simplePos x="0" y="0"/>
                <wp:positionH relativeFrom="column">
                  <wp:posOffset>1524000</wp:posOffset>
                </wp:positionH>
                <wp:positionV relativeFrom="paragraph">
                  <wp:posOffset>127635</wp:posOffset>
                </wp:positionV>
                <wp:extent cx="2597785" cy="457200"/>
                <wp:effectExtent l="28575" t="13335" r="12065" b="5334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78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9DEC3" id="AutoShape 34" o:spid="_x0000_s1026" type="#_x0000_t32" style="position:absolute;margin-left:120pt;margin-top:10.05pt;width:204.55pt;height:36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">
                <v:stroke endarrow="block"/>
              </v:shape>
            </w:pict>
          </mc:Fallback>
        </mc:AlternateContent>
      </w:r>
    </w:p>
    <w:p w:rsidR="00C226B2" w:rsidRPr="00F37F2E" w:rsidRDefault="00C226B2" w:rsidP="006F43AB">
      <w:pPr>
        <w:rPr>
          <w:rFonts w:ascii="Times New Roman" w:hAnsi="Times New Roman"/>
        </w:rPr>
      </w:pPr>
    </w:p>
    <w:p w:rsidR="00C226B2" w:rsidRPr="00F37F2E" w:rsidRDefault="00C226B2" w:rsidP="006F43AB">
      <w:pPr>
        <w:rPr>
          <w:rFonts w:ascii="Times New Roman" w:hAnsi="Times New Roman"/>
        </w:rPr>
      </w:pP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55680" behindDoc="0" locked="0" layoutInCell="1" allowOverlap="1">
                <wp:simplePos x="0" y="0"/>
                <wp:positionH relativeFrom="column">
                  <wp:posOffset>3200400</wp:posOffset>
                </wp:positionH>
                <wp:positionV relativeFrom="paragraph">
                  <wp:posOffset>170815</wp:posOffset>
                </wp:positionV>
                <wp:extent cx="2618105" cy="491490"/>
                <wp:effectExtent l="9525" t="8890" r="10795" b="1397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491490"/>
                        </a:xfrm>
                        <a:prstGeom prst="rect">
                          <a:avLst/>
                        </a:prstGeom>
                        <a:solidFill>
                          <a:srgbClr val="FFFFFF"/>
                        </a:solidFill>
                        <a:ln w="9525">
                          <a:solidFill>
                            <a:srgbClr val="000000"/>
                          </a:solidFill>
                          <a:miter lim="800000"/>
                          <a:headEnd/>
                          <a:tailEnd/>
                        </a:ln>
                      </wps:spPr>
                      <wps:txbx>
                        <w:txbxContent>
                          <w:p w:rsidR="004D16EA" w:rsidRDefault="004D16EA" w:rsidP="00FF30C9">
                            <w:pPr>
                              <w:jc w:val="center"/>
                            </w:pPr>
                            <w:r w:rsidRPr="00374DBF">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252pt;margin-top:13.45pt;width:206.15pt;height:3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">
                <v:textbox>
                  <w:txbxContent>
                    <w:p w:rsidR="004D16EA" w:rsidRDefault="004D16EA" w:rsidP="00FF30C9">
                      <w:pPr>
                        <w:jc w:val="center"/>
                      </w:pPr>
                      <w:r w:rsidRPr="00374DBF">
                        <w:t>Документы не соответствуют предъявляемым требованиям</w:t>
                      </w:r>
                    </w:p>
                  </w:txbxContent>
                </v:textbox>
              </v:rect>
            </w:pict>
          </mc:Fallback>
        </mc:AlternateContent>
      </w:r>
      <w:r w:rsidRPr="00F37F2E">
        <w:rPr>
          <w:rFonts w:ascii="Times New Roman" w:hAnsi="Times New Roman"/>
          <w:noProof/>
        </w:rPr>
        <mc:AlternateContent>
          <mc:Choice Requires="wps">
            <w:drawing>
              <wp:anchor distT="0" distB="0" distL="114300" distR="114300" simplePos="0" relativeHeight="251654656" behindDoc="0" locked="0" layoutInCell="1" allowOverlap="1">
                <wp:simplePos x="0" y="0"/>
                <wp:positionH relativeFrom="column">
                  <wp:posOffset>-6985</wp:posOffset>
                </wp:positionH>
                <wp:positionV relativeFrom="paragraph">
                  <wp:posOffset>102870</wp:posOffset>
                </wp:positionV>
                <wp:extent cx="3013710" cy="491490"/>
                <wp:effectExtent l="12065" t="7620" r="12700" b="5715"/>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710" cy="491490"/>
                        </a:xfrm>
                        <a:prstGeom prst="rect">
                          <a:avLst/>
                        </a:prstGeom>
                        <a:solidFill>
                          <a:srgbClr val="FFFFFF"/>
                        </a:solidFill>
                        <a:ln w="9525">
                          <a:solidFill>
                            <a:srgbClr val="000000"/>
                          </a:solidFill>
                          <a:miter lim="800000"/>
                          <a:headEnd/>
                          <a:tailEnd/>
                        </a:ln>
                      </wps:spPr>
                      <wps:txbx>
                        <w:txbxContent>
                          <w:p w:rsidR="004D16EA" w:rsidRDefault="004D16EA" w:rsidP="00C226B2">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55pt;margin-top:8.1pt;width:237.3pt;height:3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">
                <v:textbox>
                  <w:txbxContent>
                    <w:p w:rsidR="004D16EA" w:rsidRDefault="004D16EA" w:rsidP="00C226B2">
                      <w:pPr>
                        <w:jc w:val="center"/>
                      </w:pPr>
                      <w:r>
                        <w:t>Документы соответствуют предъявляемым требованиям</w:t>
                      </w:r>
                    </w:p>
                  </w:txbxContent>
                </v:textbox>
              </v:rect>
            </w:pict>
          </mc:Fallback>
        </mc:AlternateContent>
      </w:r>
    </w:p>
    <w:p w:rsidR="00C226B2" w:rsidRPr="00F37F2E" w:rsidRDefault="00C226B2" w:rsidP="006F43AB">
      <w:pPr>
        <w:rPr>
          <w:rFonts w:ascii="Times New Roman" w:hAnsi="Times New Roman"/>
        </w:rPr>
      </w:pP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1315085</wp:posOffset>
                </wp:positionH>
                <wp:positionV relativeFrom="paragraph">
                  <wp:posOffset>185420</wp:posOffset>
                </wp:positionV>
                <wp:extent cx="0" cy="285115"/>
                <wp:effectExtent l="57785" t="13970" r="56515" b="1524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BCDA3" id="AutoShape 41" o:spid="_x0000_s1026" type="#_x0000_t32" style="position:absolute;margin-left:103.55pt;margin-top:14.6pt;width:0;height:2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">
                <v:stroke endarrow="block"/>
              </v:shape>
            </w:pict>
          </mc:Fallback>
        </mc:AlternateContent>
      </w: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4457700</wp:posOffset>
                </wp:positionH>
                <wp:positionV relativeFrom="paragraph">
                  <wp:posOffset>14605</wp:posOffset>
                </wp:positionV>
                <wp:extent cx="0" cy="284480"/>
                <wp:effectExtent l="57150" t="5080" r="57150" b="1524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BEB91" id="AutoShape 39" o:spid="_x0000_s1026" type="#_x0000_t32" style="position:absolute;margin-left:351pt;margin-top:1.15pt;width:0;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YO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V0twj89MYV4FaprQ0d0pN6MU+afnNI6aolas+j9+vZQHAWIpJ3IWHjDFTZ9Z81Ax8C&#10;BSJZp8Z2ISXQgE5xJufbTPjJIzocUjidzPN8H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">
                <v:stroke endarrow="block"/>
              </v:shape>
            </w:pict>
          </mc:Fallback>
        </mc:AlternateContent>
      </w: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153035</wp:posOffset>
                </wp:positionV>
                <wp:extent cx="2618105" cy="643255"/>
                <wp:effectExtent l="9525" t="10160" r="10795" b="13335"/>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643255"/>
                        </a:xfrm>
                        <a:prstGeom prst="rect">
                          <a:avLst/>
                        </a:prstGeom>
                        <a:solidFill>
                          <a:srgbClr val="FFFFFF"/>
                        </a:solidFill>
                        <a:ln w="9525">
                          <a:solidFill>
                            <a:srgbClr val="000000"/>
                          </a:solidFill>
                          <a:miter lim="800000"/>
                          <a:headEnd/>
                          <a:tailEnd/>
                        </a:ln>
                      </wps:spPr>
                      <wps:txbx>
                        <w:txbxContent>
                          <w:p w:rsidR="004D16EA" w:rsidRDefault="004D16EA" w:rsidP="00C226B2">
                            <w:r>
                              <w:t>Подготовка уведомления</w:t>
                            </w:r>
                            <w:r w:rsidRPr="00374DBF">
                              <w:t xml:space="preserve"> об </w:t>
                            </w:r>
                            <w: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3" style="position:absolute;left:0;text-align:left;margin-left:252pt;margin-top:12.05pt;width:206.15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">
                <v:textbox>
                  <w:txbxContent>
                    <w:p w:rsidR="004D16EA" w:rsidRDefault="004D16EA" w:rsidP="00C226B2">
                      <w:r>
                        <w:t>Подготовка уведомления</w:t>
                      </w:r>
                      <w:r w:rsidRPr="00374DBF">
                        <w:t xml:space="preserve"> об </w:t>
                      </w:r>
                      <w:r>
                        <w:t>отказе в предоставлении муниципальной услуги</w:t>
                      </w:r>
                    </w:p>
                  </w:txbxContent>
                </v:textbox>
              </v:rect>
            </w:pict>
          </mc:Fallback>
        </mc:AlternateContent>
      </w:r>
      <w:r w:rsidRPr="00F37F2E">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27940</wp:posOffset>
                </wp:positionH>
                <wp:positionV relativeFrom="paragraph">
                  <wp:posOffset>61595</wp:posOffset>
                </wp:positionV>
                <wp:extent cx="2978785" cy="809625"/>
                <wp:effectExtent l="8890" t="13970" r="12700" b="5080"/>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809625"/>
                        </a:xfrm>
                        <a:prstGeom prst="rect">
                          <a:avLst/>
                        </a:prstGeom>
                        <a:solidFill>
                          <a:srgbClr val="FFFFFF"/>
                        </a:solidFill>
                        <a:ln w="9525">
                          <a:solidFill>
                            <a:srgbClr val="000000"/>
                          </a:solidFill>
                          <a:miter lim="800000"/>
                          <a:headEnd/>
                          <a:tailEnd/>
                        </a:ln>
                      </wps:spPr>
                      <wps:txbx>
                        <w:txbxContent>
                          <w:p w:rsidR="004D16EA" w:rsidRDefault="004D16EA" w:rsidP="00273EF4">
                            <w:pPr>
                              <w:jc w:val="center"/>
                            </w:pPr>
                            <w:r>
                              <w:t>Подготовка проекта постановления об утверждении схемы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4" style="position:absolute;left:0;text-align:left;margin-left:2.2pt;margin-top:4.85pt;width:234.55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">
                <v:textbox>
                  <w:txbxContent>
                    <w:p w:rsidR="004D16EA" w:rsidRDefault="004D16EA" w:rsidP="00273EF4">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mc:Fallback>
        </mc:AlternateContent>
      </w:r>
    </w:p>
    <w:p w:rsidR="00C226B2" w:rsidRPr="00F37F2E" w:rsidRDefault="00C226B2" w:rsidP="006F43AB">
      <w:pPr>
        <w:rPr>
          <w:rFonts w:ascii="Times New Roman" w:hAnsi="Times New Roman"/>
        </w:rPr>
      </w:pPr>
    </w:p>
    <w:p w:rsidR="00C226B2" w:rsidRPr="00F37F2E" w:rsidRDefault="00C226B2" w:rsidP="006F43AB">
      <w:pPr>
        <w:rPr>
          <w:rFonts w:ascii="Times New Roman" w:hAnsi="Times New Roman"/>
        </w:rPr>
      </w:pP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60800" behindDoc="0" locked="0" layoutInCell="1" allowOverlap="1">
                <wp:simplePos x="0" y="0"/>
                <wp:positionH relativeFrom="column">
                  <wp:posOffset>4457700</wp:posOffset>
                </wp:positionH>
                <wp:positionV relativeFrom="paragraph">
                  <wp:posOffset>111125</wp:posOffset>
                </wp:positionV>
                <wp:extent cx="0" cy="342900"/>
                <wp:effectExtent l="57150" t="6350" r="57150" b="22225"/>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EDEA2" id="AutoShape 44" o:spid="_x0000_s1026" type="#_x0000_t32" style="position:absolute;margin-left:351pt;margin-top:8.75pt;width:0;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9l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CNF&#10;ehjR48HrWBnleeBnMK4At0rtbOiQntSzedL0m0NKVx1RLY/eL2cDwVmISN6EhI0zUGU/fNIMfAgU&#10;iGSdGtuHlEADOsWZnG8z4SeP6HhI4fQuny3T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">
                <v:stroke endarrow="block"/>
              </v:shape>
            </w:pict>
          </mc:Fallback>
        </mc:AlternateContent>
      </w: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67968" behindDoc="0" locked="0" layoutInCell="1" allowOverlap="1">
                <wp:simplePos x="0" y="0"/>
                <wp:positionH relativeFrom="column">
                  <wp:posOffset>1378585</wp:posOffset>
                </wp:positionH>
                <wp:positionV relativeFrom="paragraph">
                  <wp:posOffset>53340</wp:posOffset>
                </wp:positionV>
                <wp:extent cx="0" cy="285115"/>
                <wp:effectExtent l="54610" t="5715" r="59690" b="2349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A844F" id="AutoShape 52" o:spid="_x0000_s1026" type="#_x0000_t32" style="position:absolute;margin-left:108.55pt;margin-top:4.2pt;width:0;height:22.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vfMgIAAF0EAAAOAAAAZHJzL2Uyb0RvYy54bWysVMGO2jAQvVfqP1i+Q0gWK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">
                <v:stroke endarrow="block"/>
              </v:shape>
            </w:pict>
          </mc:Fallback>
        </mc:AlternateContent>
      </w:r>
    </w:p>
    <w:p w:rsidR="00C226B2" w:rsidRPr="00F37F2E" w:rsidRDefault="00087125" w:rsidP="006F43AB">
      <w:pPr>
        <w:rPr>
          <w:rFonts w:ascii="Times New Roman" w:hAnsi="Times New Roman"/>
        </w:rPr>
      </w:pPr>
      <w:r w:rsidRPr="00F37F2E">
        <w:rPr>
          <w:rFonts w:ascii="Times New Roman" w:hAnsi="Times New Roman"/>
          <w:noProof/>
        </w:rPr>
        <mc:AlternateContent>
          <mc:Choice Requires="wps">
            <w:drawing>
              <wp:anchor distT="0" distB="0" distL="114300" distR="114300" simplePos="0" relativeHeight="251662848" behindDoc="0" locked="0" layoutInCell="1" allowOverlap="1">
                <wp:simplePos x="0" y="0"/>
                <wp:positionH relativeFrom="column">
                  <wp:posOffset>3200400</wp:posOffset>
                </wp:positionH>
                <wp:positionV relativeFrom="paragraph">
                  <wp:posOffset>45085</wp:posOffset>
                </wp:positionV>
                <wp:extent cx="2618105" cy="637540"/>
                <wp:effectExtent l="9525" t="6985" r="10795" b="1270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637540"/>
                        </a:xfrm>
                        <a:prstGeom prst="rect">
                          <a:avLst/>
                        </a:prstGeom>
                        <a:solidFill>
                          <a:srgbClr val="FFFFFF"/>
                        </a:solidFill>
                        <a:ln w="9525">
                          <a:solidFill>
                            <a:srgbClr val="000000"/>
                          </a:solidFill>
                          <a:miter lim="800000"/>
                          <a:headEnd/>
                          <a:tailEnd/>
                        </a:ln>
                      </wps:spPr>
                      <wps:txbx>
                        <w:txbxContent>
                          <w:p w:rsidR="004D16EA" w:rsidRDefault="004D16EA" w:rsidP="00FF30C9">
                            <w:pPr>
                              <w:jc w:val="center"/>
                            </w:pPr>
                            <w: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5" style="position:absolute;left:0;text-align:left;margin-left:252pt;margin-top:3.55pt;width:206.15pt;height:5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H/LAIAAE8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">
                <v:textbox>
                  <w:txbxContent>
                    <w:p w:rsidR="004D16EA" w:rsidRDefault="004D16EA" w:rsidP="00FF30C9">
                      <w:pPr>
                        <w:jc w:val="center"/>
                      </w:pPr>
                      <w:r>
                        <w:t>Выдача (направление) уведомления об отказе в предоставлении муниципальной услуги</w:t>
                      </w:r>
                    </w:p>
                  </w:txbxContent>
                </v:textbox>
              </v:rect>
            </w:pict>
          </mc:Fallback>
        </mc:AlternateContent>
      </w:r>
      <w:r w:rsidRPr="00F37F2E">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27940</wp:posOffset>
                </wp:positionH>
                <wp:positionV relativeFrom="paragraph">
                  <wp:posOffset>133985</wp:posOffset>
                </wp:positionV>
                <wp:extent cx="2978785" cy="836930"/>
                <wp:effectExtent l="8890" t="10160" r="12700" b="1016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836930"/>
                        </a:xfrm>
                        <a:prstGeom prst="rect">
                          <a:avLst/>
                        </a:prstGeom>
                        <a:solidFill>
                          <a:srgbClr val="FFFFFF"/>
                        </a:solidFill>
                        <a:ln w="9525">
                          <a:solidFill>
                            <a:srgbClr val="000000"/>
                          </a:solidFill>
                          <a:miter lim="800000"/>
                          <a:headEnd/>
                          <a:tailEnd/>
                        </a:ln>
                      </wps:spPr>
                      <wps:txbx>
                        <w:txbxContent>
                          <w:p w:rsidR="004D16EA" w:rsidRDefault="004D16EA" w:rsidP="00C226B2">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6" style="position:absolute;left:0;text-align:left;margin-left:2.2pt;margin-top:10.55pt;width:234.55pt;height:6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">
                <v:textbox>
                  <w:txbxContent>
                    <w:p w:rsidR="004D16EA" w:rsidRDefault="004D16EA" w:rsidP="00C226B2">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mc:Fallback>
        </mc:AlternateContent>
      </w:r>
    </w:p>
    <w:p w:rsidR="00C226B2" w:rsidRPr="00F37F2E" w:rsidRDefault="00C226B2" w:rsidP="006F43AB">
      <w:pPr>
        <w:rPr>
          <w:rFonts w:ascii="Times New Roman" w:hAnsi="Times New Roman"/>
        </w:rPr>
      </w:pPr>
    </w:p>
    <w:p w:rsidR="00C226B2" w:rsidRPr="00F37F2E" w:rsidRDefault="00C226B2" w:rsidP="006F43AB">
      <w:pPr>
        <w:rPr>
          <w:rFonts w:ascii="Times New Roman" w:hAnsi="Times New Roman"/>
        </w:rPr>
      </w:pPr>
    </w:p>
    <w:p w:rsidR="00C226B2" w:rsidRPr="00F37F2E" w:rsidRDefault="00C226B2" w:rsidP="006F43AB">
      <w:pPr>
        <w:rPr>
          <w:rFonts w:ascii="Times New Roman" w:hAnsi="Times New Roman"/>
        </w:rPr>
      </w:pPr>
    </w:p>
    <w:p w:rsidR="00C226B2" w:rsidRPr="00F37F2E" w:rsidRDefault="00C226B2" w:rsidP="006F43AB">
      <w:pPr>
        <w:rPr>
          <w:rFonts w:ascii="Times New Roman" w:hAnsi="Times New Roman"/>
        </w:rPr>
      </w:pPr>
    </w:p>
    <w:p w:rsidR="00C226B2" w:rsidRPr="00F37F2E" w:rsidRDefault="00C226B2" w:rsidP="006F43AB">
      <w:pPr>
        <w:rPr>
          <w:rFonts w:ascii="Times New Roman" w:hAnsi="Times New Roman"/>
        </w:rPr>
      </w:pPr>
    </w:p>
    <w:p w:rsidR="00C226B2" w:rsidRPr="00F37F2E" w:rsidRDefault="00C226B2" w:rsidP="006F43AB">
      <w:pPr>
        <w:rPr>
          <w:rFonts w:ascii="Times New Roman" w:hAnsi="Times New Roman"/>
        </w:rPr>
      </w:pPr>
    </w:p>
    <w:p w:rsidR="00C226B2" w:rsidRDefault="00C226B2" w:rsidP="006F43AB">
      <w:pPr>
        <w:rPr>
          <w:rFonts w:ascii="Times New Roman" w:hAnsi="Times New Roman"/>
        </w:rPr>
      </w:pPr>
    </w:p>
    <w:p w:rsidR="006F43AB" w:rsidRDefault="006F43AB" w:rsidP="006F43AB">
      <w:pPr>
        <w:rPr>
          <w:rFonts w:ascii="Times New Roman" w:hAnsi="Times New Roman"/>
        </w:rPr>
      </w:pPr>
    </w:p>
    <w:p w:rsidR="006F43AB" w:rsidRDefault="006F43AB" w:rsidP="006F43AB">
      <w:pPr>
        <w:rPr>
          <w:rFonts w:ascii="Times New Roman" w:hAnsi="Times New Roman"/>
        </w:rPr>
      </w:pPr>
    </w:p>
    <w:p w:rsidR="006F43AB" w:rsidRDefault="006F43AB" w:rsidP="006F43AB">
      <w:pPr>
        <w:rPr>
          <w:rFonts w:ascii="Times New Roman" w:hAnsi="Times New Roman"/>
        </w:rPr>
      </w:pPr>
    </w:p>
    <w:p w:rsidR="006F43AB" w:rsidRDefault="006F43AB" w:rsidP="006F43AB">
      <w:pPr>
        <w:rPr>
          <w:rFonts w:ascii="Times New Roman" w:hAnsi="Times New Roman"/>
        </w:rPr>
      </w:pPr>
    </w:p>
    <w:p w:rsidR="006F43AB" w:rsidRDefault="006F43AB" w:rsidP="006F43AB">
      <w:pPr>
        <w:rPr>
          <w:rFonts w:ascii="Times New Roman" w:hAnsi="Times New Roman"/>
        </w:rPr>
      </w:pPr>
    </w:p>
    <w:p w:rsidR="006F43AB" w:rsidRDefault="006F43AB" w:rsidP="006F43AB">
      <w:pPr>
        <w:rPr>
          <w:rFonts w:ascii="Times New Roman" w:hAnsi="Times New Roman"/>
        </w:rPr>
      </w:pPr>
    </w:p>
    <w:p w:rsidR="006F43AB" w:rsidRDefault="006F43AB" w:rsidP="006F43AB">
      <w:pPr>
        <w:rPr>
          <w:rFonts w:ascii="Times New Roman" w:hAnsi="Times New Roman"/>
        </w:rPr>
      </w:pPr>
    </w:p>
    <w:p w:rsidR="006F43AB" w:rsidRPr="00F37F2E" w:rsidRDefault="006F43AB" w:rsidP="006F43AB">
      <w:pPr>
        <w:rPr>
          <w:rFonts w:ascii="Times New Roman" w:hAnsi="Times New Roman"/>
        </w:rPr>
      </w:pPr>
    </w:p>
    <w:p w:rsidR="003F51CE" w:rsidRPr="00F37F2E" w:rsidRDefault="003F51CE" w:rsidP="006F43AB">
      <w:pPr>
        <w:ind w:left="4820" w:firstLine="0"/>
      </w:pPr>
      <w:r w:rsidRPr="00F37F2E">
        <w:t xml:space="preserve">Приложение </w:t>
      </w:r>
      <w:r w:rsidR="00EA2518">
        <w:t>№</w:t>
      </w:r>
      <w:r w:rsidRPr="00F37F2E">
        <w:t xml:space="preserve"> </w:t>
      </w:r>
      <w:r w:rsidR="001E53CF" w:rsidRPr="00F37F2E">
        <w:t>3</w:t>
      </w:r>
    </w:p>
    <w:p w:rsidR="003F51CE" w:rsidRPr="00F37F2E" w:rsidRDefault="003F51CE" w:rsidP="006F43AB">
      <w:pPr>
        <w:ind w:left="4820" w:firstLine="0"/>
      </w:pPr>
      <w:r w:rsidRPr="00F37F2E">
        <w:t xml:space="preserve">к </w:t>
      </w:r>
      <w:r w:rsidR="00FB5E8F">
        <w:t>А</w:t>
      </w:r>
      <w:r w:rsidRPr="00F37F2E">
        <w:t>дминистративному</w:t>
      </w:r>
      <w:r w:rsidR="00DF2798">
        <w:t xml:space="preserve"> </w:t>
      </w:r>
      <w:r w:rsidRPr="00F37F2E">
        <w:t>регламенту</w:t>
      </w:r>
    </w:p>
    <w:p w:rsidR="003F51CE" w:rsidRPr="00F37F2E" w:rsidRDefault="003F51CE" w:rsidP="006F43AB"/>
    <w:p w:rsidR="003F51CE" w:rsidRPr="00F37F2E" w:rsidRDefault="003F51CE" w:rsidP="006F43AB">
      <w:pPr>
        <w:jc w:val="center"/>
      </w:pPr>
      <w:r w:rsidRPr="00F37F2E">
        <w:t>РАСПИСКА</w:t>
      </w:r>
    </w:p>
    <w:p w:rsidR="003F51CE" w:rsidRPr="00F37F2E" w:rsidRDefault="003F51CE" w:rsidP="006F43AB">
      <w:pPr>
        <w:jc w:val="center"/>
      </w:pPr>
      <w:r w:rsidRPr="00F37F2E">
        <w:t>в получении документов, представленных для принятия решения</w:t>
      </w:r>
    </w:p>
    <w:p w:rsidR="003F51CE" w:rsidRPr="00F37F2E" w:rsidRDefault="00C226B2" w:rsidP="006F43AB">
      <w:pPr>
        <w:jc w:val="center"/>
      </w:pPr>
      <w:r w:rsidRPr="00F37F2E">
        <w:t>об утверждении схемы расположения земельного участка на кадастровом плане территории</w:t>
      </w:r>
    </w:p>
    <w:p w:rsidR="003F51CE" w:rsidRPr="00F37F2E" w:rsidRDefault="003F51CE" w:rsidP="006F43AB"/>
    <w:p w:rsidR="003F51CE" w:rsidRPr="00F37F2E" w:rsidRDefault="003F51CE" w:rsidP="006F43AB">
      <w:pPr>
        <w:rPr>
          <w:rFonts w:ascii="Times New Roman" w:hAnsi="Times New Roman"/>
        </w:rPr>
      </w:pPr>
      <w:r w:rsidRPr="00F37F2E">
        <w:rPr>
          <w:rFonts w:ascii="Times New Roman" w:hAnsi="Times New Roman"/>
        </w:rPr>
        <w:t>Настоящим удостоверяется, что заявитель ______________________________</w:t>
      </w:r>
    </w:p>
    <w:p w:rsidR="003F51CE" w:rsidRPr="004C3A4C" w:rsidRDefault="004C3A4C" w:rsidP="006F43AB">
      <w:pPr>
        <w:rPr>
          <w:rFonts w:ascii="Times New Roman" w:hAnsi="Times New Roman"/>
        </w:rPr>
      </w:pPr>
      <w:r>
        <w:rPr>
          <w:rFonts w:ascii="Times New Roman" w:hAnsi="Times New Roman"/>
        </w:rPr>
        <w:t xml:space="preserve">                      </w:t>
      </w:r>
      <w:r w:rsidR="006F43AB">
        <w:rPr>
          <w:rFonts w:ascii="Times New Roman" w:hAnsi="Times New Roman"/>
        </w:rPr>
        <w:t xml:space="preserve">                                                          </w:t>
      </w:r>
      <w:r w:rsidR="003F51CE" w:rsidRPr="004C3A4C">
        <w:rPr>
          <w:rFonts w:ascii="Times New Roman" w:hAnsi="Times New Roman"/>
        </w:rPr>
        <w:t>(фамилия, имя, отчество)</w:t>
      </w:r>
    </w:p>
    <w:p w:rsidR="00165983" w:rsidRPr="00F37F2E" w:rsidRDefault="003F51CE" w:rsidP="006F43AB">
      <w:pPr>
        <w:rPr>
          <w:rFonts w:ascii="Times New Roman" w:hAnsi="Times New Roman"/>
        </w:rPr>
      </w:pPr>
      <w:r w:rsidRPr="00F37F2E">
        <w:rPr>
          <w:rFonts w:ascii="Times New Roman" w:hAnsi="Times New Roman"/>
        </w:rPr>
        <w:t>представил,  а</w:t>
      </w:r>
      <w:r w:rsidR="00165983" w:rsidRPr="00F37F2E">
        <w:rPr>
          <w:rFonts w:ascii="Times New Roman" w:hAnsi="Times New Roman"/>
        </w:rPr>
        <w:t xml:space="preserve"> с</w:t>
      </w:r>
      <w:r w:rsidRPr="00F37F2E">
        <w:rPr>
          <w:rFonts w:ascii="Times New Roman" w:hAnsi="Times New Roman"/>
        </w:rPr>
        <w:t>отрудник</w:t>
      </w:r>
      <w:r w:rsidR="00165983" w:rsidRPr="00F37F2E">
        <w:rPr>
          <w:rFonts w:ascii="Times New Roman" w:hAnsi="Times New Roman"/>
        </w:rPr>
        <w:t>_____________________________________________</w:t>
      </w:r>
    </w:p>
    <w:p w:rsidR="004C768D" w:rsidRPr="00F37F2E" w:rsidRDefault="00165983" w:rsidP="006F43AB">
      <w:pPr>
        <w:rPr>
          <w:rFonts w:ascii="Times New Roman" w:hAnsi="Times New Roman"/>
        </w:rPr>
      </w:pPr>
      <w:r w:rsidRPr="00F37F2E">
        <w:rPr>
          <w:rFonts w:ascii="Times New Roman" w:hAnsi="Times New Roman"/>
        </w:rPr>
        <w:t>а</w:t>
      </w:r>
      <w:r w:rsidR="00680C02" w:rsidRPr="00F37F2E">
        <w:rPr>
          <w:rFonts w:ascii="Times New Roman" w:hAnsi="Times New Roman"/>
        </w:rPr>
        <w:t>дминистрации______________________</w:t>
      </w:r>
      <w:r w:rsidR="004C768D" w:rsidRPr="00F37F2E">
        <w:rPr>
          <w:rFonts w:ascii="Times New Roman" w:hAnsi="Times New Roman"/>
        </w:rPr>
        <w:t xml:space="preserve"> </w:t>
      </w:r>
      <w:r w:rsidR="00B73E9E" w:rsidRPr="00F37F2E">
        <w:rPr>
          <w:rFonts w:ascii="Times New Roman" w:hAnsi="Times New Roman"/>
        </w:rPr>
        <w:t>сельского поселения</w:t>
      </w:r>
      <w:r w:rsidR="004C768D" w:rsidRPr="00F37F2E">
        <w:rPr>
          <w:rFonts w:ascii="Times New Roman" w:hAnsi="Times New Roman"/>
        </w:rPr>
        <w:t xml:space="preserve"> </w:t>
      </w:r>
      <w:r w:rsidRPr="00F37F2E">
        <w:rPr>
          <w:rFonts w:ascii="Times New Roman" w:hAnsi="Times New Roman"/>
        </w:rPr>
        <w:t>получил "_____" _________</w:t>
      </w:r>
      <w:r w:rsidR="003F51CE" w:rsidRPr="00F37F2E">
        <w:rPr>
          <w:rFonts w:ascii="Times New Roman" w:hAnsi="Times New Roman"/>
        </w:rPr>
        <w:t>_</w:t>
      </w:r>
      <w:r w:rsidRPr="00F37F2E">
        <w:rPr>
          <w:rFonts w:ascii="Times New Roman" w:hAnsi="Times New Roman"/>
        </w:rPr>
        <w:t>____ _____ документы</w:t>
      </w:r>
    </w:p>
    <w:p w:rsidR="004C768D" w:rsidRPr="004C3A4C" w:rsidRDefault="004C3A4C" w:rsidP="006F43AB">
      <w:pPr>
        <w:rPr>
          <w:rFonts w:ascii="Times New Roman" w:hAnsi="Times New Roman"/>
        </w:rPr>
      </w:pPr>
      <w:r>
        <w:rPr>
          <w:rFonts w:ascii="Times New Roman" w:hAnsi="Times New Roman"/>
        </w:rPr>
        <w:t xml:space="preserve">    </w:t>
      </w:r>
      <w:r w:rsidR="004C768D" w:rsidRPr="004C3A4C">
        <w:rPr>
          <w:rFonts w:ascii="Times New Roman" w:hAnsi="Times New Roman"/>
        </w:rPr>
        <w:t xml:space="preserve">(число)   </w:t>
      </w:r>
      <w:r>
        <w:rPr>
          <w:rFonts w:ascii="Times New Roman" w:hAnsi="Times New Roman"/>
        </w:rPr>
        <w:t xml:space="preserve">       </w:t>
      </w:r>
      <w:r w:rsidR="004C768D" w:rsidRPr="004C3A4C">
        <w:rPr>
          <w:rFonts w:ascii="Times New Roman" w:hAnsi="Times New Roman"/>
        </w:rPr>
        <w:t xml:space="preserve">(месяц прописью)   </w:t>
      </w:r>
      <w:r>
        <w:rPr>
          <w:rFonts w:ascii="Times New Roman" w:hAnsi="Times New Roman"/>
        </w:rPr>
        <w:t xml:space="preserve">  </w:t>
      </w:r>
      <w:r w:rsidR="004C768D" w:rsidRPr="004C3A4C">
        <w:rPr>
          <w:rFonts w:ascii="Times New Roman" w:hAnsi="Times New Roman"/>
        </w:rPr>
        <w:t xml:space="preserve"> (год)</w:t>
      </w:r>
    </w:p>
    <w:p w:rsidR="004C768D" w:rsidRPr="00F37F2E" w:rsidRDefault="00FC3F32" w:rsidP="006F43AB">
      <w:pPr>
        <w:rPr>
          <w:rFonts w:ascii="Times New Roman" w:hAnsi="Times New Roman"/>
        </w:rPr>
      </w:pPr>
      <w:r w:rsidRPr="00F37F2E">
        <w:rPr>
          <w:rFonts w:ascii="Times New Roman" w:hAnsi="Times New Roman"/>
        </w:rPr>
        <w:t xml:space="preserve">в количестве </w:t>
      </w:r>
      <w:r w:rsidR="00165983" w:rsidRPr="00F37F2E">
        <w:rPr>
          <w:rFonts w:ascii="Times New Roman" w:hAnsi="Times New Roman"/>
        </w:rPr>
        <w:t xml:space="preserve">________________ </w:t>
      </w:r>
      <w:r w:rsidR="004C768D" w:rsidRPr="00F37F2E">
        <w:rPr>
          <w:rFonts w:ascii="Times New Roman" w:hAnsi="Times New Roman"/>
        </w:rPr>
        <w:t>экземпляров по прилагаемому к заявлению</w:t>
      </w:r>
    </w:p>
    <w:p w:rsidR="00165983" w:rsidRPr="004C3A4C" w:rsidRDefault="00FC3F32" w:rsidP="006F43AB">
      <w:pPr>
        <w:rPr>
          <w:rFonts w:ascii="Times New Roman" w:hAnsi="Times New Roman"/>
        </w:rPr>
      </w:pPr>
      <w:r w:rsidRPr="004C3A4C">
        <w:rPr>
          <w:rFonts w:ascii="Times New Roman" w:hAnsi="Times New Roman"/>
        </w:rPr>
        <w:t xml:space="preserve"> </w:t>
      </w:r>
      <w:r w:rsidRPr="004C3A4C">
        <w:rPr>
          <w:rFonts w:ascii="Times New Roman" w:hAnsi="Times New Roman"/>
        </w:rPr>
        <w:tab/>
      </w:r>
      <w:r w:rsidRPr="004C3A4C">
        <w:rPr>
          <w:rFonts w:ascii="Times New Roman" w:hAnsi="Times New Roman"/>
        </w:rPr>
        <w:tab/>
      </w:r>
      <w:r w:rsidR="00165983" w:rsidRPr="004C3A4C">
        <w:rPr>
          <w:rFonts w:ascii="Times New Roman" w:hAnsi="Times New Roman"/>
        </w:rPr>
        <w:t>(прописью)</w:t>
      </w:r>
    </w:p>
    <w:p w:rsidR="003F51CE" w:rsidRPr="00F37F2E" w:rsidRDefault="003F51CE" w:rsidP="006F43AB">
      <w:pPr>
        <w:rPr>
          <w:rFonts w:ascii="Times New Roman" w:hAnsi="Times New Roman"/>
        </w:rPr>
      </w:pPr>
      <w:r w:rsidRPr="00F37F2E">
        <w:rPr>
          <w:rFonts w:ascii="Times New Roman" w:hAnsi="Times New Roman"/>
        </w:rPr>
        <w:t xml:space="preserve">перечню документов, необходимых </w:t>
      </w:r>
      <w:r w:rsidR="00165983" w:rsidRPr="00F37F2E">
        <w:rPr>
          <w:rFonts w:ascii="Times New Roman" w:hAnsi="Times New Roman"/>
        </w:rPr>
        <w:t>д</w:t>
      </w:r>
      <w:r w:rsidRPr="00F37F2E">
        <w:rPr>
          <w:rFonts w:ascii="Times New Roman" w:hAnsi="Times New Roman"/>
        </w:rPr>
        <w:t xml:space="preserve">ля принятия решения </w:t>
      </w:r>
      <w:r w:rsidR="00C226B2" w:rsidRPr="00F37F2E">
        <w:rPr>
          <w:rFonts w:ascii="Times New Roman" w:hAnsi="Times New Roman"/>
        </w:rPr>
        <w:t>об утверждении схемы расположения земельного участка на кадастровом плане территории</w:t>
      </w:r>
      <w:r w:rsidR="00165983" w:rsidRPr="00F37F2E">
        <w:rPr>
          <w:rFonts w:ascii="Times New Roman" w:hAnsi="Times New Roman"/>
        </w:rPr>
        <w:t xml:space="preserve"> </w:t>
      </w:r>
      <w:r w:rsidRPr="00F37F2E">
        <w:rPr>
          <w:rFonts w:ascii="Times New Roman" w:hAnsi="Times New Roman"/>
        </w:rPr>
        <w:t>(согласно п. 2.6.1</w:t>
      </w:r>
      <w:r w:rsidR="0040681D" w:rsidRPr="00F37F2E">
        <w:rPr>
          <w:rFonts w:ascii="Times New Roman" w:hAnsi="Times New Roman"/>
        </w:rPr>
        <w:t>.</w:t>
      </w:r>
      <w:r w:rsidR="005D2ADB" w:rsidRPr="00F37F2E">
        <w:rPr>
          <w:rFonts w:ascii="Times New Roman" w:hAnsi="Times New Roman"/>
        </w:rPr>
        <w:t>1. или 2.6.1.2.</w:t>
      </w:r>
      <w:r w:rsidR="00680C02" w:rsidRPr="00F37F2E">
        <w:rPr>
          <w:rFonts w:ascii="Times New Roman" w:hAnsi="Times New Roman"/>
        </w:rPr>
        <w:t xml:space="preserve"> настоящего а</w:t>
      </w:r>
      <w:r w:rsidRPr="00F37F2E">
        <w:rPr>
          <w:rFonts w:ascii="Times New Roman" w:hAnsi="Times New Roman"/>
        </w:rPr>
        <w:t>дминистративного регламента).</w:t>
      </w:r>
    </w:p>
    <w:p w:rsidR="003F51CE" w:rsidRPr="00F37F2E" w:rsidRDefault="003F51CE" w:rsidP="006F43AB">
      <w:pPr>
        <w:rPr>
          <w:rFonts w:ascii="Times New Roman" w:hAnsi="Times New Roman"/>
        </w:rPr>
      </w:pPr>
      <w:r w:rsidRPr="00F37F2E">
        <w:rPr>
          <w:rFonts w:ascii="Times New Roman" w:hAnsi="Times New Roman"/>
        </w:rPr>
        <w:t>__________________________________________________________________</w:t>
      </w:r>
    </w:p>
    <w:p w:rsidR="003F51CE" w:rsidRPr="00F37F2E" w:rsidRDefault="003F51CE" w:rsidP="006F43AB">
      <w:pPr>
        <w:rPr>
          <w:rFonts w:ascii="Times New Roman" w:hAnsi="Times New Roman"/>
        </w:rPr>
      </w:pPr>
      <w:r w:rsidRPr="00F37F2E">
        <w:rPr>
          <w:rFonts w:ascii="Times New Roman" w:hAnsi="Times New Roman"/>
        </w:rPr>
        <w:t>__________________________________________________________________</w:t>
      </w:r>
    </w:p>
    <w:p w:rsidR="003F51CE" w:rsidRPr="00F37F2E" w:rsidRDefault="003F51CE" w:rsidP="006F43AB">
      <w:pPr>
        <w:rPr>
          <w:rFonts w:ascii="Times New Roman" w:hAnsi="Times New Roman"/>
        </w:rPr>
      </w:pPr>
      <w:r w:rsidRPr="00F37F2E">
        <w:rPr>
          <w:rFonts w:ascii="Times New Roman" w:hAnsi="Times New Roman"/>
        </w:rPr>
        <w:t>________________________________________________________________</w:t>
      </w:r>
      <w:r w:rsidR="00165983" w:rsidRPr="00F37F2E">
        <w:rPr>
          <w:rFonts w:ascii="Times New Roman" w:hAnsi="Times New Roman"/>
        </w:rPr>
        <w:t>__</w:t>
      </w:r>
    </w:p>
    <w:p w:rsidR="003F51CE" w:rsidRPr="00F37F2E" w:rsidRDefault="003F51CE" w:rsidP="006F43AB">
      <w:r w:rsidRPr="00F37F2E">
        <w:t>Перечень</w:t>
      </w:r>
      <w:r w:rsidR="00165983" w:rsidRPr="00F37F2E">
        <w:t xml:space="preserve"> документов, </w:t>
      </w:r>
      <w:r w:rsidRPr="00F37F2E">
        <w:t>которые будут получены по межведомственным</w:t>
      </w:r>
      <w:r w:rsidR="004C768D" w:rsidRPr="00F37F2E">
        <w:t xml:space="preserve"> </w:t>
      </w:r>
      <w:r w:rsidRPr="00F37F2E">
        <w:t>запросам: ________________________________________________________________</w:t>
      </w:r>
      <w:r w:rsidR="004C768D" w:rsidRPr="00F37F2E">
        <w:t>__</w:t>
      </w:r>
      <w:r w:rsidRPr="00F37F2E">
        <w:t>.</w:t>
      </w:r>
    </w:p>
    <w:p w:rsidR="003F51CE" w:rsidRPr="00F37F2E" w:rsidRDefault="003F51CE" w:rsidP="006F43AB"/>
    <w:p w:rsidR="003F51CE" w:rsidRPr="00F37F2E" w:rsidRDefault="003F51CE" w:rsidP="006F43AB">
      <w:r w:rsidRPr="00F37F2E">
        <w:t>_______________________</w:t>
      </w:r>
      <w:r w:rsidR="004C768D" w:rsidRPr="00F37F2E">
        <w:t xml:space="preserve"> ______________   ______________________</w:t>
      </w:r>
    </w:p>
    <w:p w:rsidR="004C768D" w:rsidRPr="004C3A4C" w:rsidRDefault="004C3A4C" w:rsidP="006F43AB">
      <w:r>
        <w:t xml:space="preserve">         </w:t>
      </w:r>
      <w:r w:rsidR="004C768D" w:rsidRPr="004C3A4C">
        <w:t xml:space="preserve">(должность специалиста,  </w:t>
      </w:r>
      <w:r>
        <w:t xml:space="preserve"> </w:t>
      </w:r>
      <w:r w:rsidR="004C768D" w:rsidRPr="004C3A4C">
        <w:t xml:space="preserve"> (подпись)     </w:t>
      </w:r>
      <w:r>
        <w:t xml:space="preserve">  </w:t>
      </w:r>
      <w:r w:rsidR="004C768D" w:rsidRPr="004C3A4C">
        <w:t>(расшифровка подписи)</w:t>
      </w:r>
    </w:p>
    <w:p w:rsidR="004C768D" w:rsidRPr="004C3A4C" w:rsidRDefault="004C768D" w:rsidP="006F43AB">
      <w:r w:rsidRPr="004C3A4C">
        <w:t>ответственного за</w:t>
      </w:r>
    </w:p>
    <w:p w:rsidR="006A6899" w:rsidRPr="004C3A4C" w:rsidRDefault="004C768D" w:rsidP="006F43AB">
      <w:r w:rsidRPr="004C3A4C">
        <w:t>прием документов)</w:t>
      </w:r>
    </w:p>
    <w:p w:rsidR="00EA2518" w:rsidRPr="00F37F2E" w:rsidRDefault="00EA2518" w:rsidP="006F43AB">
      <w:pPr>
        <w:rPr>
          <w:sz w:val="28"/>
          <w:szCs w:val="28"/>
        </w:rPr>
      </w:pPr>
    </w:p>
    <w:sectPr w:rsidR="00EA2518" w:rsidRPr="00F37F2E" w:rsidSect="006F43A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963" w:rsidRDefault="008F6963">
      <w:r>
        <w:separator/>
      </w:r>
    </w:p>
  </w:endnote>
  <w:endnote w:type="continuationSeparator" w:id="0">
    <w:p w:rsidR="008F6963" w:rsidRDefault="008F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A" w:rsidRDefault="004D16EA"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D16EA" w:rsidRDefault="004D16EA"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A" w:rsidRDefault="004D16EA" w:rsidP="00F4005C">
    <w:pPr>
      <w:pStyle w:val="a4"/>
      <w:framePr w:wrap="around" w:vAnchor="text" w:hAnchor="margin" w:xAlign="right" w:y="1"/>
      <w:rPr>
        <w:rStyle w:val="a6"/>
      </w:rPr>
    </w:pPr>
  </w:p>
  <w:p w:rsidR="004D16EA" w:rsidRDefault="004D16EA"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AB" w:rsidRDefault="006F43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963" w:rsidRDefault="008F6963">
      <w:r>
        <w:separator/>
      </w:r>
    </w:p>
  </w:footnote>
  <w:footnote w:type="continuationSeparator" w:id="0">
    <w:p w:rsidR="008F6963" w:rsidRDefault="008F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EA" w:rsidRDefault="004D16EA"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D16EA" w:rsidRDefault="004D16E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AB" w:rsidRPr="00D3133A" w:rsidRDefault="006F43AB">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AB" w:rsidRDefault="006F43A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num>
  <w:num w:numId="10">
    <w:abstractNumId w:val="18"/>
  </w:num>
  <w:num w:numId="11">
    <w:abstractNumId w:val="4"/>
  </w:num>
  <w:num w:numId="12">
    <w:abstractNumId w:val="13"/>
  </w:num>
  <w:num w:numId="13">
    <w:abstractNumId w:val="0"/>
  </w:num>
  <w:num w:numId="14">
    <w:abstractNumId w:val="5"/>
  </w:num>
  <w:num w:numId="15">
    <w:abstractNumId w:val="32"/>
  </w:num>
  <w:num w:numId="16">
    <w:abstractNumId w:val="17"/>
  </w:num>
  <w:num w:numId="17">
    <w:abstractNumId w:val="29"/>
  </w:num>
  <w:num w:numId="18">
    <w:abstractNumId w:val="28"/>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2"/>
  </w:num>
  <w:num w:numId="27">
    <w:abstractNumId w:val="7"/>
  </w:num>
  <w:num w:numId="28">
    <w:abstractNumId w:val="20"/>
  </w:num>
  <w:num w:numId="29">
    <w:abstractNumId w:val="10"/>
  </w:num>
  <w:num w:numId="30">
    <w:abstractNumId w:val="24"/>
  </w:num>
  <w:num w:numId="31">
    <w:abstractNumId w:val="1"/>
  </w:num>
  <w:num w:numId="32">
    <w:abstractNumId w:val="23"/>
  </w:num>
  <w:num w:numId="33">
    <w:abstractNumId w:val="19"/>
  </w:num>
  <w:num w:numId="34">
    <w:abstractNumId w:val="26"/>
  </w:num>
  <w:num w:numId="35">
    <w:abstractNumId w:val="3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0568A"/>
    <w:rsid w:val="00006FC5"/>
    <w:rsid w:val="000254C7"/>
    <w:rsid w:val="00027A4A"/>
    <w:rsid w:val="00031C88"/>
    <w:rsid w:val="000464CB"/>
    <w:rsid w:val="000504B0"/>
    <w:rsid w:val="00060F41"/>
    <w:rsid w:val="000612CE"/>
    <w:rsid w:val="00065D50"/>
    <w:rsid w:val="00067638"/>
    <w:rsid w:val="00070569"/>
    <w:rsid w:val="00074BD1"/>
    <w:rsid w:val="000751D6"/>
    <w:rsid w:val="00075716"/>
    <w:rsid w:val="00075D4A"/>
    <w:rsid w:val="00080E44"/>
    <w:rsid w:val="00080EC0"/>
    <w:rsid w:val="00087125"/>
    <w:rsid w:val="000A22E8"/>
    <w:rsid w:val="000A61E7"/>
    <w:rsid w:val="000A78DD"/>
    <w:rsid w:val="000C0B48"/>
    <w:rsid w:val="000C2AD0"/>
    <w:rsid w:val="000C2D92"/>
    <w:rsid w:val="000D00EA"/>
    <w:rsid w:val="000D150D"/>
    <w:rsid w:val="000D681E"/>
    <w:rsid w:val="000D6C7E"/>
    <w:rsid w:val="000E0F39"/>
    <w:rsid w:val="000E2825"/>
    <w:rsid w:val="000E2BD5"/>
    <w:rsid w:val="000E3279"/>
    <w:rsid w:val="000E679D"/>
    <w:rsid w:val="000F327F"/>
    <w:rsid w:val="000F32C2"/>
    <w:rsid w:val="000F5782"/>
    <w:rsid w:val="000F752F"/>
    <w:rsid w:val="00102A41"/>
    <w:rsid w:val="00116A3D"/>
    <w:rsid w:val="00123D1D"/>
    <w:rsid w:val="00126B6A"/>
    <w:rsid w:val="0012746B"/>
    <w:rsid w:val="00130D5A"/>
    <w:rsid w:val="001331F2"/>
    <w:rsid w:val="001335CC"/>
    <w:rsid w:val="00143138"/>
    <w:rsid w:val="0014509E"/>
    <w:rsid w:val="00146370"/>
    <w:rsid w:val="0016204C"/>
    <w:rsid w:val="00165983"/>
    <w:rsid w:val="00165CAF"/>
    <w:rsid w:val="001667F0"/>
    <w:rsid w:val="00171B32"/>
    <w:rsid w:val="00180888"/>
    <w:rsid w:val="00184E95"/>
    <w:rsid w:val="00185624"/>
    <w:rsid w:val="00185BF0"/>
    <w:rsid w:val="00190C72"/>
    <w:rsid w:val="001939F8"/>
    <w:rsid w:val="00195A2E"/>
    <w:rsid w:val="001A1FF8"/>
    <w:rsid w:val="001A2E81"/>
    <w:rsid w:val="001B328C"/>
    <w:rsid w:val="001B4F94"/>
    <w:rsid w:val="001B50C2"/>
    <w:rsid w:val="001C21BD"/>
    <w:rsid w:val="001D0728"/>
    <w:rsid w:val="001D5946"/>
    <w:rsid w:val="001D73B5"/>
    <w:rsid w:val="001E53CF"/>
    <w:rsid w:val="001F6C78"/>
    <w:rsid w:val="0022493B"/>
    <w:rsid w:val="00237E7E"/>
    <w:rsid w:val="00240E98"/>
    <w:rsid w:val="00241982"/>
    <w:rsid w:val="00243C56"/>
    <w:rsid w:val="00254BAA"/>
    <w:rsid w:val="0026102A"/>
    <w:rsid w:val="00273EF4"/>
    <w:rsid w:val="00284BA9"/>
    <w:rsid w:val="00284E00"/>
    <w:rsid w:val="002852A4"/>
    <w:rsid w:val="0029437F"/>
    <w:rsid w:val="002A449A"/>
    <w:rsid w:val="002B2C6D"/>
    <w:rsid w:val="002B553C"/>
    <w:rsid w:val="002C2D4D"/>
    <w:rsid w:val="002C5C80"/>
    <w:rsid w:val="002C5D9D"/>
    <w:rsid w:val="002C6343"/>
    <w:rsid w:val="002C6D27"/>
    <w:rsid w:val="002D1561"/>
    <w:rsid w:val="002D2185"/>
    <w:rsid w:val="002D2261"/>
    <w:rsid w:val="002D3FDE"/>
    <w:rsid w:val="002D5471"/>
    <w:rsid w:val="002E0E52"/>
    <w:rsid w:val="002E2D97"/>
    <w:rsid w:val="002E4B07"/>
    <w:rsid w:val="002F3676"/>
    <w:rsid w:val="00302FAB"/>
    <w:rsid w:val="003043E7"/>
    <w:rsid w:val="0030561A"/>
    <w:rsid w:val="00307AAA"/>
    <w:rsid w:val="003120E3"/>
    <w:rsid w:val="00315E7B"/>
    <w:rsid w:val="003225E9"/>
    <w:rsid w:val="00342B1B"/>
    <w:rsid w:val="003536D7"/>
    <w:rsid w:val="00354615"/>
    <w:rsid w:val="00355810"/>
    <w:rsid w:val="00356743"/>
    <w:rsid w:val="00361253"/>
    <w:rsid w:val="00362213"/>
    <w:rsid w:val="0036344B"/>
    <w:rsid w:val="00364575"/>
    <w:rsid w:val="00370983"/>
    <w:rsid w:val="003717F0"/>
    <w:rsid w:val="00372E83"/>
    <w:rsid w:val="0038381B"/>
    <w:rsid w:val="003933B6"/>
    <w:rsid w:val="00394B42"/>
    <w:rsid w:val="0039560B"/>
    <w:rsid w:val="003A32F7"/>
    <w:rsid w:val="003A6EF2"/>
    <w:rsid w:val="003B2BC3"/>
    <w:rsid w:val="003B4255"/>
    <w:rsid w:val="003B5B55"/>
    <w:rsid w:val="003B72D3"/>
    <w:rsid w:val="003D2783"/>
    <w:rsid w:val="003E5938"/>
    <w:rsid w:val="003F51CE"/>
    <w:rsid w:val="00402DA1"/>
    <w:rsid w:val="0040333C"/>
    <w:rsid w:val="00404590"/>
    <w:rsid w:val="0040681D"/>
    <w:rsid w:val="00432936"/>
    <w:rsid w:val="00433B63"/>
    <w:rsid w:val="0043444A"/>
    <w:rsid w:val="004352AA"/>
    <w:rsid w:val="004428F4"/>
    <w:rsid w:val="004466EF"/>
    <w:rsid w:val="0044795D"/>
    <w:rsid w:val="00451C0F"/>
    <w:rsid w:val="004577F8"/>
    <w:rsid w:val="004700A3"/>
    <w:rsid w:val="00470C0B"/>
    <w:rsid w:val="004718F5"/>
    <w:rsid w:val="00485074"/>
    <w:rsid w:val="0048543D"/>
    <w:rsid w:val="00487AED"/>
    <w:rsid w:val="00490BF1"/>
    <w:rsid w:val="00493837"/>
    <w:rsid w:val="00494883"/>
    <w:rsid w:val="004A46A1"/>
    <w:rsid w:val="004C3A4C"/>
    <w:rsid w:val="004C472D"/>
    <w:rsid w:val="004C768D"/>
    <w:rsid w:val="004D16EA"/>
    <w:rsid w:val="004D1A59"/>
    <w:rsid w:val="004D355E"/>
    <w:rsid w:val="004E41DD"/>
    <w:rsid w:val="004E5A1F"/>
    <w:rsid w:val="005021F0"/>
    <w:rsid w:val="0050778A"/>
    <w:rsid w:val="00514025"/>
    <w:rsid w:val="005146A7"/>
    <w:rsid w:val="00515E32"/>
    <w:rsid w:val="00515F11"/>
    <w:rsid w:val="00516EF9"/>
    <w:rsid w:val="005237EF"/>
    <w:rsid w:val="005251A1"/>
    <w:rsid w:val="005329D3"/>
    <w:rsid w:val="00534461"/>
    <w:rsid w:val="00535063"/>
    <w:rsid w:val="00541547"/>
    <w:rsid w:val="00543F97"/>
    <w:rsid w:val="005608E7"/>
    <w:rsid w:val="005637CE"/>
    <w:rsid w:val="00565970"/>
    <w:rsid w:val="00567EDB"/>
    <w:rsid w:val="00572DF0"/>
    <w:rsid w:val="00573FD9"/>
    <w:rsid w:val="005741D3"/>
    <w:rsid w:val="005769ED"/>
    <w:rsid w:val="00581007"/>
    <w:rsid w:val="00581A64"/>
    <w:rsid w:val="00581EC5"/>
    <w:rsid w:val="005A0EF6"/>
    <w:rsid w:val="005A20B9"/>
    <w:rsid w:val="005B0C31"/>
    <w:rsid w:val="005B5E32"/>
    <w:rsid w:val="005C4014"/>
    <w:rsid w:val="005D2ADB"/>
    <w:rsid w:val="005D64BE"/>
    <w:rsid w:val="005D6511"/>
    <w:rsid w:val="005D691A"/>
    <w:rsid w:val="005E2D56"/>
    <w:rsid w:val="005E2FFA"/>
    <w:rsid w:val="005E6925"/>
    <w:rsid w:val="005F5834"/>
    <w:rsid w:val="005F5EDD"/>
    <w:rsid w:val="005F794E"/>
    <w:rsid w:val="00605A07"/>
    <w:rsid w:val="00612D12"/>
    <w:rsid w:val="0062414F"/>
    <w:rsid w:val="0062503A"/>
    <w:rsid w:val="00627FC2"/>
    <w:rsid w:val="006307F9"/>
    <w:rsid w:val="00636286"/>
    <w:rsid w:val="006411E5"/>
    <w:rsid w:val="0065127F"/>
    <w:rsid w:val="00664B62"/>
    <w:rsid w:val="00667021"/>
    <w:rsid w:val="00671FA7"/>
    <w:rsid w:val="006805C1"/>
    <w:rsid w:val="00680C02"/>
    <w:rsid w:val="006835D9"/>
    <w:rsid w:val="00683CC9"/>
    <w:rsid w:val="00687C5E"/>
    <w:rsid w:val="00690D2A"/>
    <w:rsid w:val="006952FC"/>
    <w:rsid w:val="0069795F"/>
    <w:rsid w:val="006A0152"/>
    <w:rsid w:val="006A4FDE"/>
    <w:rsid w:val="006A6899"/>
    <w:rsid w:val="006C07F4"/>
    <w:rsid w:val="006D157C"/>
    <w:rsid w:val="006E2386"/>
    <w:rsid w:val="006E2408"/>
    <w:rsid w:val="006E2FD3"/>
    <w:rsid w:val="006E3185"/>
    <w:rsid w:val="006F409F"/>
    <w:rsid w:val="006F43AB"/>
    <w:rsid w:val="006F6FBC"/>
    <w:rsid w:val="0070774B"/>
    <w:rsid w:val="007100B6"/>
    <w:rsid w:val="007325A3"/>
    <w:rsid w:val="00744F86"/>
    <w:rsid w:val="00747624"/>
    <w:rsid w:val="007522AF"/>
    <w:rsid w:val="007542FE"/>
    <w:rsid w:val="0075454E"/>
    <w:rsid w:val="00757B02"/>
    <w:rsid w:val="00761388"/>
    <w:rsid w:val="0076313F"/>
    <w:rsid w:val="00766431"/>
    <w:rsid w:val="00777DFE"/>
    <w:rsid w:val="007870F8"/>
    <w:rsid w:val="00791E7E"/>
    <w:rsid w:val="007B1297"/>
    <w:rsid w:val="007B2FB0"/>
    <w:rsid w:val="007B4BA1"/>
    <w:rsid w:val="007B74F3"/>
    <w:rsid w:val="007C4B4C"/>
    <w:rsid w:val="007D149C"/>
    <w:rsid w:val="007D415C"/>
    <w:rsid w:val="007E0B0E"/>
    <w:rsid w:val="007E2B5A"/>
    <w:rsid w:val="007F4326"/>
    <w:rsid w:val="007F624A"/>
    <w:rsid w:val="007F6A1D"/>
    <w:rsid w:val="00804A55"/>
    <w:rsid w:val="00821704"/>
    <w:rsid w:val="00824F95"/>
    <w:rsid w:val="00825A44"/>
    <w:rsid w:val="0082745D"/>
    <w:rsid w:val="00830A03"/>
    <w:rsid w:val="008313B1"/>
    <w:rsid w:val="00844BDC"/>
    <w:rsid w:val="0084506D"/>
    <w:rsid w:val="0085074F"/>
    <w:rsid w:val="00852F9D"/>
    <w:rsid w:val="00855996"/>
    <w:rsid w:val="00866F7C"/>
    <w:rsid w:val="00873071"/>
    <w:rsid w:val="0088602E"/>
    <w:rsid w:val="008866B3"/>
    <w:rsid w:val="00886B71"/>
    <w:rsid w:val="008A73F7"/>
    <w:rsid w:val="008D1AB0"/>
    <w:rsid w:val="008E55EE"/>
    <w:rsid w:val="008E5CD0"/>
    <w:rsid w:val="008E765A"/>
    <w:rsid w:val="008F5F49"/>
    <w:rsid w:val="008F6963"/>
    <w:rsid w:val="009168C3"/>
    <w:rsid w:val="009179DA"/>
    <w:rsid w:val="00935298"/>
    <w:rsid w:val="00955D69"/>
    <w:rsid w:val="00957931"/>
    <w:rsid w:val="00963295"/>
    <w:rsid w:val="009746FE"/>
    <w:rsid w:val="00976BAE"/>
    <w:rsid w:val="00976C84"/>
    <w:rsid w:val="00980E9A"/>
    <w:rsid w:val="00986380"/>
    <w:rsid w:val="00986BCE"/>
    <w:rsid w:val="00997DB2"/>
    <w:rsid w:val="009A04A9"/>
    <w:rsid w:val="009A10DC"/>
    <w:rsid w:val="009A4080"/>
    <w:rsid w:val="009A4FD8"/>
    <w:rsid w:val="009B384D"/>
    <w:rsid w:val="009B3F21"/>
    <w:rsid w:val="009B5FAE"/>
    <w:rsid w:val="009C4895"/>
    <w:rsid w:val="009C77B9"/>
    <w:rsid w:val="009F201C"/>
    <w:rsid w:val="009F479D"/>
    <w:rsid w:val="00A2262D"/>
    <w:rsid w:val="00A23DFA"/>
    <w:rsid w:val="00A267E3"/>
    <w:rsid w:val="00A3261C"/>
    <w:rsid w:val="00A32DA3"/>
    <w:rsid w:val="00A443C6"/>
    <w:rsid w:val="00A52921"/>
    <w:rsid w:val="00A55BAC"/>
    <w:rsid w:val="00A57FD6"/>
    <w:rsid w:val="00A66985"/>
    <w:rsid w:val="00A8089D"/>
    <w:rsid w:val="00A85FAB"/>
    <w:rsid w:val="00A91F66"/>
    <w:rsid w:val="00AA5F38"/>
    <w:rsid w:val="00AA720F"/>
    <w:rsid w:val="00AB1AF2"/>
    <w:rsid w:val="00AB418E"/>
    <w:rsid w:val="00AC54F8"/>
    <w:rsid w:val="00AC7C1E"/>
    <w:rsid w:val="00AD038B"/>
    <w:rsid w:val="00AD2512"/>
    <w:rsid w:val="00AD4E19"/>
    <w:rsid w:val="00AD5066"/>
    <w:rsid w:val="00AE46C9"/>
    <w:rsid w:val="00AE483F"/>
    <w:rsid w:val="00AE7529"/>
    <w:rsid w:val="00AE7FB1"/>
    <w:rsid w:val="00AF3B46"/>
    <w:rsid w:val="00AF7A21"/>
    <w:rsid w:val="00B000F9"/>
    <w:rsid w:val="00B025E9"/>
    <w:rsid w:val="00B05852"/>
    <w:rsid w:val="00B1595C"/>
    <w:rsid w:val="00B16B51"/>
    <w:rsid w:val="00B2029A"/>
    <w:rsid w:val="00B223C9"/>
    <w:rsid w:val="00B239F2"/>
    <w:rsid w:val="00B71CB5"/>
    <w:rsid w:val="00B73E9E"/>
    <w:rsid w:val="00B80DF6"/>
    <w:rsid w:val="00B822A4"/>
    <w:rsid w:val="00B87851"/>
    <w:rsid w:val="00B910D3"/>
    <w:rsid w:val="00B92F18"/>
    <w:rsid w:val="00B97F9A"/>
    <w:rsid w:val="00BA3687"/>
    <w:rsid w:val="00BB3069"/>
    <w:rsid w:val="00BB7A19"/>
    <w:rsid w:val="00BC0DD3"/>
    <w:rsid w:val="00BC1C79"/>
    <w:rsid w:val="00BC31F3"/>
    <w:rsid w:val="00BC49AF"/>
    <w:rsid w:val="00BC55AB"/>
    <w:rsid w:val="00BC7A9A"/>
    <w:rsid w:val="00BD31E1"/>
    <w:rsid w:val="00BE27AC"/>
    <w:rsid w:val="00BE4C0B"/>
    <w:rsid w:val="00BF06A5"/>
    <w:rsid w:val="00BF2736"/>
    <w:rsid w:val="00C11CF7"/>
    <w:rsid w:val="00C16902"/>
    <w:rsid w:val="00C16C64"/>
    <w:rsid w:val="00C226B2"/>
    <w:rsid w:val="00C32BEE"/>
    <w:rsid w:val="00C343C9"/>
    <w:rsid w:val="00C367D8"/>
    <w:rsid w:val="00C36E42"/>
    <w:rsid w:val="00C45A8F"/>
    <w:rsid w:val="00C57068"/>
    <w:rsid w:val="00C612C4"/>
    <w:rsid w:val="00C632BA"/>
    <w:rsid w:val="00C75EFE"/>
    <w:rsid w:val="00C83821"/>
    <w:rsid w:val="00C86605"/>
    <w:rsid w:val="00C91D24"/>
    <w:rsid w:val="00C93124"/>
    <w:rsid w:val="00C959B9"/>
    <w:rsid w:val="00C97A4F"/>
    <w:rsid w:val="00C97E9F"/>
    <w:rsid w:val="00CA27E3"/>
    <w:rsid w:val="00CB0839"/>
    <w:rsid w:val="00CC0C6A"/>
    <w:rsid w:val="00CC1E6A"/>
    <w:rsid w:val="00CD0D40"/>
    <w:rsid w:val="00CD20AC"/>
    <w:rsid w:val="00CD5097"/>
    <w:rsid w:val="00CE253E"/>
    <w:rsid w:val="00CF201C"/>
    <w:rsid w:val="00CF217C"/>
    <w:rsid w:val="00D011E2"/>
    <w:rsid w:val="00D01422"/>
    <w:rsid w:val="00D02CCC"/>
    <w:rsid w:val="00D1398A"/>
    <w:rsid w:val="00D14E0D"/>
    <w:rsid w:val="00D3133A"/>
    <w:rsid w:val="00D3504A"/>
    <w:rsid w:val="00D4000D"/>
    <w:rsid w:val="00D51BA1"/>
    <w:rsid w:val="00D52FED"/>
    <w:rsid w:val="00D54A71"/>
    <w:rsid w:val="00D55E9D"/>
    <w:rsid w:val="00D600DD"/>
    <w:rsid w:val="00D60F90"/>
    <w:rsid w:val="00D62B8A"/>
    <w:rsid w:val="00D8392E"/>
    <w:rsid w:val="00D91464"/>
    <w:rsid w:val="00D93708"/>
    <w:rsid w:val="00DA0A67"/>
    <w:rsid w:val="00DA3FDB"/>
    <w:rsid w:val="00DB4FE3"/>
    <w:rsid w:val="00DB60A0"/>
    <w:rsid w:val="00DC1722"/>
    <w:rsid w:val="00DE070B"/>
    <w:rsid w:val="00DE0D13"/>
    <w:rsid w:val="00DE6D44"/>
    <w:rsid w:val="00DE7436"/>
    <w:rsid w:val="00DF12B2"/>
    <w:rsid w:val="00DF1F7A"/>
    <w:rsid w:val="00DF2798"/>
    <w:rsid w:val="00DF5927"/>
    <w:rsid w:val="00DF7E4C"/>
    <w:rsid w:val="00E02AA8"/>
    <w:rsid w:val="00E040BD"/>
    <w:rsid w:val="00E0494E"/>
    <w:rsid w:val="00E146DD"/>
    <w:rsid w:val="00E24E19"/>
    <w:rsid w:val="00E32348"/>
    <w:rsid w:val="00E56FBB"/>
    <w:rsid w:val="00E74E3B"/>
    <w:rsid w:val="00E81997"/>
    <w:rsid w:val="00E849A3"/>
    <w:rsid w:val="00E85A83"/>
    <w:rsid w:val="00E91D63"/>
    <w:rsid w:val="00E92E05"/>
    <w:rsid w:val="00E94BA5"/>
    <w:rsid w:val="00E94CA2"/>
    <w:rsid w:val="00EA2518"/>
    <w:rsid w:val="00EB207E"/>
    <w:rsid w:val="00EB6730"/>
    <w:rsid w:val="00EC44CC"/>
    <w:rsid w:val="00EC7D97"/>
    <w:rsid w:val="00ED1C8E"/>
    <w:rsid w:val="00ED20E7"/>
    <w:rsid w:val="00ED27CC"/>
    <w:rsid w:val="00ED77DE"/>
    <w:rsid w:val="00EE26F2"/>
    <w:rsid w:val="00EF6EC9"/>
    <w:rsid w:val="00F00CA8"/>
    <w:rsid w:val="00F10BE2"/>
    <w:rsid w:val="00F37F2E"/>
    <w:rsid w:val="00F4005C"/>
    <w:rsid w:val="00F4562C"/>
    <w:rsid w:val="00F53856"/>
    <w:rsid w:val="00F54747"/>
    <w:rsid w:val="00F6233D"/>
    <w:rsid w:val="00F70728"/>
    <w:rsid w:val="00F74B00"/>
    <w:rsid w:val="00F7688D"/>
    <w:rsid w:val="00F83F7C"/>
    <w:rsid w:val="00F87718"/>
    <w:rsid w:val="00F928A2"/>
    <w:rsid w:val="00F961AC"/>
    <w:rsid w:val="00FA507D"/>
    <w:rsid w:val="00FB06E5"/>
    <w:rsid w:val="00FB4519"/>
    <w:rsid w:val="00FB5E8F"/>
    <w:rsid w:val="00FB6C32"/>
    <w:rsid w:val="00FB713C"/>
    <w:rsid w:val="00FC3F32"/>
    <w:rsid w:val="00FC6371"/>
    <w:rsid w:val="00FD1A7C"/>
    <w:rsid w:val="00FD2451"/>
    <w:rsid w:val="00FD48F7"/>
    <w:rsid w:val="00FD51C7"/>
    <w:rsid w:val="00FD5EE5"/>
    <w:rsid w:val="00FD7817"/>
    <w:rsid w:val="00FE75F7"/>
    <w:rsid w:val="00FF0DD3"/>
    <w:rsid w:val="00FF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151F90-79BB-46AA-AAC9-9C0680C5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87125"/>
    <w:pPr>
      <w:ind w:firstLine="567"/>
      <w:jc w:val="both"/>
    </w:pPr>
    <w:rPr>
      <w:rFonts w:ascii="Arial" w:hAnsi="Arial"/>
      <w:sz w:val="24"/>
      <w:szCs w:val="24"/>
    </w:rPr>
  </w:style>
  <w:style w:type="paragraph" w:styleId="1">
    <w:name w:val="heading 1"/>
    <w:aliases w:val="!Части документа"/>
    <w:basedOn w:val="a"/>
    <w:next w:val="a"/>
    <w:link w:val="10"/>
    <w:qFormat/>
    <w:rsid w:val="00087125"/>
    <w:pPr>
      <w:jc w:val="center"/>
      <w:outlineLvl w:val="0"/>
    </w:pPr>
    <w:rPr>
      <w:rFonts w:cs="Arial"/>
      <w:b/>
      <w:bCs/>
      <w:kern w:val="32"/>
      <w:sz w:val="32"/>
      <w:szCs w:val="32"/>
    </w:rPr>
  </w:style>
  <w:style w:type="paragraph" w:styleId="2">
    <w:name w:val="heading 2"/>
    <w:aliases w:val="!Разделы документа"/>
    <w:basedOn w:val="a"/>
    <w:link w:val="20"/>
    <w:qFormat/>
    <w:rsid w:val="00087125"/>
    <w:pPr>
      <w:jc w:val="center"/>
      <w:outlineLvl w:val="1"/>
    </w:pPr>
    <w:rPr>
      <w:rFonts w:cs="Arial"/>
      <w:b/>
      <w:bCs/>
      <w:iCs/>
      <w:sz w:val="30"/>
      <w:szCs w:val="28"/>
    </w:rPr>
  </w:style>
  <w:style w:type="paragraph" w:styleId="3">
    <w:name w:val="heading 3"/>
    <w:aliases w:val="!Главы документа"/>
    <w:basedOn w:val="a"/>
    <w:link w:val="30"/>
    <w:qFormat/>
    <w:rsid w:val="00087125"/>
    <w:pPr>
      <w:outlineLvl w:val="2"/>
    </w:pPr>
    <w:rPr>
      <w:rFonts w:cs="Arial"/>
      <w:b/>
      <w:bCs/>
      <w:sz w:val="28"/>
      <w:szCs w:val="26"/>
    </w:rPr>
  </w:style>
  <w:style w:type="paragraph" w:styleId="4">
    <w:name w:val="heading 4"/>
    <w:aliases w:val="!Параграфы/Статьи документа"/>
    <w:basedOn w:val="a"/>
    <w:link w:val="40"/>
    <w:qFormat/>
    <w:rsid w:val="00087125"/>
    <w:pPr>
      <w:outlineLvl w:val="3"/>
    </w:pPr>
    <w:rPr>
      <w:b/>
      <w:bCs/>
      <w:sz w:val="26"/>
      <w:szCs w:val="28"/>
    </w:rPr>
  </w:style>
  <w:style w:type="character" w:default="1" w:styleId="a0">
    <w:name w:val="Default Paragraph Font"/>
    <w:semiHidden/>
    <w:rsid w:val="0008712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087125"/>
  </w:style>
  <w:style w:type="character" w:styleId="a3">
    <w:name w:val="Hyperlink"/>
    <w:rsid w:val="0008712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10">
    <w:name w:val="Заголовок 1 Знак"/>
    <w:link w:val="1"/>
    <w:rsid w:val="006F43AB"/>
    <w:rPr>
      <w:rFonts w:ascii="Arial" w:hAnsi="Arial" w:cs="Arial"/>
      <w:b/>
      <w:bCs/>
      <w:kern w:val="32"/>
      <w:sz w:val="32"/>
      <w:szCs w:val="32"/>
    </w:rPr>
  </w:style>
  <w:style w:type="character" w:customStyle="1" w:styleId="20">
    <w:name w:val="Заголовок 2 Знак"/>
    <w:link w:val="2"/>
    <w:rsid w:val="006F43AB"/>
    <w:rPr>
      <w:rFonts w:ascii="Arial" w:hAnsi="Arial" w:cs="Arial"/>
      <w:b/>
      <w:bCs/>
      <w:iCs/>
      <w:sz w:val="30"/>
      <w:szCs w:val="28"/>
    </w:rPr>
  </w:style>
  <w:style w:type="character" w:customStyle="1" w:styleId="30">
    <w:name w:val="Заголовок 3 Знак"/>
    <w:link w:val="3"/>
    <w:rsid w:val="006F43AB"/>
    <w:rPr>
      <w:rFonts w:ascii="Arial" w:hAnsi="Arial" w:cs="Arial"/>
      <w:b/>
      <w:bCs/>
      <w:sz w:val="28"/>
      <w:szCs w:val="26"/>
    </w:rPr>
  </w:style>
  <w:style w:type="character" w:customStyle="1" w:styleId="40">
    <w:name w:val="Заголовок 4 Знак"/>
    <w:link w:val="4"/>
    <w:rsid w:val="006F43AB"/>
    <w:rPr>
      <w:rFonts w:ascii="Arial" w:hAnsi="Arial"/>
      <w:b/>
      <w:bCs/>
      <w:sz w:val="26"/>
      <w:szCs w:val="28"/>
    </w:rPr>
  </w:style>
  <w:style w:type="character" w:styleId="HTML">
    <w:name w:val="HTML Variable"/>
    <w:aliases w:val="!Ссылки в документе"/>
    <w:rsid w:val="00087125"/>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087125"/>
    <w:rPr>
      <w:rFonts w:ascii="Courier" w:hAnsi="Courier"/>
      <w:sz w:val="22"/>
      <w:szCs w:val="20"/>
    </w:rPr>
  </w:style>
  <w:style w:type="character" w:customStyle="1" w:styleId="af1">
    <w:name w:val="Текст примечания Знак"/>
    <w:link w:val="af0"/>
    <w:rsid w:val="006F43AB"/>
    <w:rPr>
      <w:rFonts w:ascii="Courier" w:hAnsi="Courier"/>
      <w:sz w:val="22"/>
    </w:rPr>
  </w:style>
  <w:style w:type="paragraph" w:customStyle="1" w:styleId="Title">
    <w:name w:val="Title!Название НПА"/>
    <w:basedOn w:val="a"/>
    <w:rsid w:val="00087125"/>
    <w:pPr>
      <w:spacing w:before="240" w:after="60"/>
      <w:jc w:val="center"/>
      <w:outlineLvl w:val="0"/>
    </w:pPr>
    <w:rPr>
      <w:rFonts w:cs="Arial"/>
      <w:b/>
      <w:bCs/>
      <w:kern w:val="28"/>
      <w:sz w:val="32"/>
      <w:szCs w:val="32"/>
    </w:rPr>
  </w:style>
  <w:style w:type="paragraph" w:customStyle="1" w:styleId="Application">
    <w:name w:val="Application!Приложение"/>
    <w:rsid w:val="00087125"/>
    <w:pPr>
      <w:spacing w:before="120" w:after="120"/>
      <w:jc w:val="right"/>
    </w:pPr>
    <w:rPr>
      <w:rFonts w:ascii="Arial" w:hAnsi="Arial" w:cs="Arial"/>
      <w:b/>
      <w:bCs/>
      <w:kern w:val="28"/>
      <w:sz w:val="32"/>
      <w:szCs w:val="32"/>
    </w:rPr>
  </w:style>
  <w:style w:type="paragraph" w:customStyle="1" w:styleId="Table">
    <w:name w:val="Table!Таблица"/>
    <w:rsid w:val="00087125"/>
    <w:rPr>
      <w:rFonts w:ascii="Arial" w:hAnsi="Arial" w:cs="Arial"/>
      <w:bCs/>
      <w:kern w:val="28"/>
      <w:sz w:val="24"/>
      <w:szCs w:val="32"/>
    </w:rPr>
  </w:style>
  <w:style w:type="paragraph" w:customStyle="1" w:styleId="Table0">
    <w:name w:val="Table!"/>
    <w:next w:val="Table"/>
    <w:rsid w:val="00087125"/>
    <w:pPr>
      <w:jc w:val="center"/>
    </w:pPr>
    <w:rPr>
      <w:rFonts w:ascii="Arial" w:hAnsi="Arial" w:cs="Arial"/>
      <w:b/>
      <w:bCs/>
      <w:kern w:val="28"/>
      <w:sz w:val="24"/>
      <w:szCs w:val="32"/>
    </w:rPr>
  </w:style>
  <w:style w:type="paragraph" w:customStyle="1" w:styleId="NumberAndDate">
    <w:name w:val="NumberAndDate"/>
    <w:aliases w:val="!Дата и Номер"/>
    <w:qFormat/>
    <w:rsid w:val="00087125"/>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22814647">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TotalTime>
  <Pages>9</Pages>
  <Words>10234</Words>
  <Characters>58340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Пахомов Денис Иванович</dc:creator>
  <cp:keywords/>
  <cp:lastModifiedBy>Тищенко Татьяна Алексеевна</cp:lastModifiedBy>
  <cp:revision>1</cp:revision>
  <cp:lastPrinted>2015-06-19T07:21:00Z</cp:lastPrinted>
  <dcterms:created xsi:type="dcterms:W3CDTF">2022-05-23T07:19:00Z</dcterms:created>
  <dcterms:modified xsi:type="dcterms:W3CDTF">2022-05-23T07:20:00Z</dcterms:modified>
</cp:coreProperties>
</file>