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A4B" w:rsidRPr="009E6846" w:rsidRDefault="00D23525" w:rsidP="00F35494">
      <w:pPr>
        <w:spacing w:before="240" w:line="360" w:lineRule="auto"/>
        <w:jc w:val="center"/>
        <w:rPr>
          <w:rFonts w:ascii="Times New Roman" w:hAnsi="Times New Roman"/>
          <w:b/>
          <w:bCs/>
          <w:sz w:val="28"/>
          <w:szCs w:val="28"/>
        </w:rPr>
      </w:pPr>
      <w:bookmarkStart w:id="0" w:name="_GoBack"/>
      <w:bookmarkEnd w:id="0"/>
      <w:r>
        <w:rPr>
          <w:rFonts w:ascii="Calibri" w:hAnsi="Calibri" w:cs="Calibri"/>
          <w:noProof/>
          <w:sz w:val="22"/>
          <w:szCs w:val="22"/>
        </w:rPr>
        <w:drawing>
          <wp:anchor distT="0" distB="0" distL="114300" distR="114300" simplePos="0" relativeHeight="251615232" behindDoc="0" locked="0" layoutInCell="1" allowOverlap="1">
            <wp:simplePos x="0" y="0"/>
            <wp:positionH relativeFrom="margin">
              <wp:posOffset>2684780</wp:posOffset>
            </wp:positionH>
            <wp:positionV relativeFrom="margin">
              <wp:posOffset>-552450</wp:posOffset>
            </wp:positionV>
            <wp:extent cx="533400" cy="647700"/>
            <wp:effectExtent l="0" t="0" r="0" b="0"/>
            <wp:wrapNone/>
            <wp:docPr id="8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926A4B" w:rsidRPr="009E6846">
        <w:rPr>
          <w:rFonts w:ascii="Times New Roman" w:hAnsi="Times New Roman"/>
          <w:b/>
          <w:bCs/>
          <w:sz w:val="28"/>
          <w:szCs w:val="28"/>
        </w:rPr>
        <w:t>АДМИНИСТРАЦИЯ РЕПЬЕВСКОГО СЕЛЬСКОГО ПОСЕЛЕНИЯ РЕПЬЕВСКОГО МУНИЦИПАЛЬНОГО РАЙОНА</w:t>
      </w:r>
    </w:p>
    <w:p w:rsidR="00926A4B" w:rsidRPr="009E6846" w:rsidRDefault="00926A4B" w:rsidP="00F35494">
      <w:pPr>
        <w:spacing w:line="360" w:lineRule="auto"/>
        <w:jc w:val="center"/>
        <w:rPr>
          <w:rFonts w:ascii="Times New Roman" w:hAnsi="Times New Roman"/>
          <w:b/>
          <w:bCs/>
          <w:sz w:val="28"/>
          <w:szCs w:val="28"/>
        </w:rPr>
      </w:pPr>
      <w:r w:rsidRPr="009E6846">
        <w:rPr>
          <w:rFonts w:ascii="Times New Roman" w:hAnsi="Times New Roman"/>
          <w:b/>
          <w:bCs/>
          <w:sz w:val="28"/>
          <w:szCs w:val="28"/>
        </w:rPr>
        <w:t>ВОРОНЕЖСКОЙ ОБЛАСТИ</w:t>
      </w:r>
    </w:p>
    <w:p w:rsidR="00926A4B" w:rsidRPr="009E6846" w:rsidRDefault="00926A4B" w:rsidP="00F35494">
      <w:pPr>
        <w:spacing w:line="360" w:lineRule="auto"/>
        <w:jc w:val="center"/>
        <w:outlineLvl w:val="0"/>
        <w:rPr>
          <w:rFonts w:ascii="Times New Roman" w:hAnsi="Times New Roman"/>
          <w:b/>
          <w:bCs/>
          <w:spacing w:val="30"/>
          <w:sz w:val="36"/>
          <w:szCs w:val="36"/>
        </w:rPr>
      </w:pPr>
      <w:r w:rsidRPr="009E6846">
        <w:rPr>
          <w:rFonts w:ascii="Times New Roman" w:hAnsi="Times New Roman"/>
          <w:b/>
          <w:bCs/>
          <w:spacing w:val="30"/>
          <w:sz w:val="36"/>
          <w:szCs w:val="36"/>
        </w:rPr>
        <w:t>ПОСТАНОВЛЕНИЕ</w:t>
      </w:r>
    </w:p>
    <w:p w:rsidR="00926A4B" w:rsidRPr="009E6846" w:rsidRDefault="00926A4B" w:rsidP="00F35494">
      <w:pPr>
        <w:spacing w:line="360" w:lineRule="auto"/>
        <w:jc w:val="center"/>
        <w:rPr>
          <w:rFonts w:ascii="Times New Roman" w:hAnsi="Times New Roman"/>
          <w:b/>
          <w:bCs/>
          <w:sz w:val="16"/>
          <w:szCs w:val="16"/>
        </w:rPr>
      </w:pPr>
    </w:p>
    <w:p w:rsidR="00926A4B" w:rsidRPr="009E6846" w:rsidRDefault="00926A4B" w:rsidP="00F35494">
      <w:pPr>
        <w:ind w:right="4820"/>
        <w:rPr>
          <w:rFonts w:ascii="Times New Roman" w:hAnsi="Times New Roman"/>
          <w:sz w:val="28"/>
          <w:szCs w:val="28"/>
          <w:u w:val="single"/>
        </w:rPr>
      </w:pPr>
      <w:r w:rsidRPr="009E6846">
        <w:rPr>
          <w:rFonts w:ascii="Times New Roman" w:hAnsi="Times New Roman"/>
          <w:sz w:val="28"/>
          <w:szCs w:val="28"/>
          <w:u w:val="single"/>
        </w:rPr>
        <w:t>«</w:t>
      </w:r>
      <w:r w:rsidR="003A51CB">
        <w:rPr>
          <w:rFonts w:ascii="Times New Roman" w:hAnsi="Times New Roman"/>
          <w:sz w:val="28"/>
          <w:szCs w:val="28"/>
          <w:u w:val="single"/>
        </w:rPr>
        <w:t>21</w:t>
      </w:r>
      <w:r w:rsidRPr="009E6846">
        <w:rPr>
          <w:rFonts w:ascii="Times New Roman" w:hAnsi="Times New Roman"/>
          <w:sz w:val="28"/>
          <w:szCs w:val="28"/>
          <w:u w:val="single"/>
        </w:rPr>
        <w:t xml:space="preserve">» </w:t>
      </w:r>
      <w:r w:rsidR="003A51CB">
        <w:rPr>
          <w:rFonts w:ascii="Times New Roman" w:hAnsi="Times New Roman"/>
          <w:sz w:val="28"/>
          <w:szCs w:val="28"/>
          <w:u w:val="single"/>
        </w:rPr>
        <w:t>сентября</w:t>
      </w:r>
      <w:r w:rsidRPr="009E6846">
        <w:rPr>
          <w:rFonts w:ascii="Times New Roman" w:hAnsi="Times New Roman"/>
          <w:sz w:val="28"/>
          <w:szCs w:val="28"/>
          <w:u w:val="single"/>
        </w:rPr>
        <w:t xml:space="preserve"> 2015 г. № </w:t>
      </w:r>
      <w:r w:rsidR="003A51CB">
        <w:rPr>
          <w:rFonts w:ascii="Times New Roman" w:hAnsi="Times New Roman"/>
          <w:sz w:val="28"/>
          <w:szCs w:val="28"/>
          <w:u w:val="single"/>
        </w:rPr>
        <w:t>146</w:t>
      </w:r>
    </w:p>
    <w:p w:rsidR="00926A4B" w:rsidRPr="009E6846" w:rsidRDefault="00926A4B" w:rsidP="00F35494">
      <w:pPr>
        <w:spacing w:line="480" w:lineRule="auto"/>
        <w:ind w:right="4820"/>
        <w:jc w:val="center"/>
        <w:rPr>
          <w:rFonts w:ascii="Times New Roman" w:hAnsi="Times New Roman"/>
        </w:rPr>
      </w:pPr>
      <w:r w:rsidRPr="009E6846">
        <w:rPr>
          <w:rFonts w:ascii="Times New Roman" w:hAnsi="Times New Roman"/>
        </w:rPr>
        <w:t>с. Репьевка</w:t>
      </w:r>
    </w:p>
    <w:p w:rsidR="0076377E" w:rsidRDefault="0076377E" w:rsidP="0076377E">
      <w:pPr>
        <w:pStyle w:val="Title"/>
      </w:pPr>
      <w:r w:rsidRPr="0076377E">
        <w:t>Об утверждении административного регламента администрации сельского поселения по предоставлению муниципальной услуги «Предварительное согласование предоставления земельного участка, находящегос</w:t>
      </w:r>
      <w:r w:rsidR="00B03710">
        <w:t>я в муниципальной собственности</w:t>
      </w:r>
      <w:r w:rsidRPr="0076377E">
        <w:t>»</w:t>
      </w:r>
      <w:r w:rsidR="00940E39">
        <w:t xml:space="preserve"> (в ред. пост. от 18.02.2016 №35</w:t>
      </w:r>
      <w:r w:rsidR="00B03710">
        <w:t>, от 17.01.2017 №6</w:t>
      </w:r>
      <w:r w:rsidR="00353200">
        <w:t>, от 24.02.2021 №19</w:t>
      </w:r>
      <w:r w:rsidR="00940E39">
        <w:t>)</w:t>
      </w:r>
      <w:r w:rsidRPr="0076377E">
        <w:cr/>
      </w:r>
    </w:p>
    <w:p w:rsidR="00926A4B" w:rsidRPr="009E6846" w:rsidRDefault="00926A4B" w:rsidP="0076377E">
      <w:pPr>
        <w:rPr>
          <w:b/>
          <w:bCs/>
        </w:rPr>
      </w:pPr>
      <w:r w:rsidRPr="009E6846">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Репьевского сельского поселения Репьевского муниципального района от </w:t>
      </w:r>
      <w:r>
        <w:t>20</w:t>
      </w:r>
      <w:r w:rsidRPr="00734993">
        <w:t>.</w:t>
      </w:r>
      <w:r>
        <w:t>04</w:t>
      </w:r>
      <w:r w:rsidRPr="00734993">
        <w:t>.</w:t>
      </w:r>
      <w:r>
        <w:t>2015</w:t>
      </w:r>
      <w:r w:rsidRPr="009E6846">
        <w:t xml:space="preserve"> № </w:t>
      </w:r>
      <w:r>
        <w:t>63</w:t>
      </w:r>
      <w:r w:rsidRPr="009E6846">
        <w:t xml:space="preserve"> «О порядке разработки и утверждения административных регламентов предоставления муниципальных услуг», администрация Репьевского сельского поселения Репьевского муниципального района Воронежской области </w:t>
      </w:r>
      <w:r w:rsidRPr="009E6846">
        <w:rPr>
          <w:b/>
          <w:bCs/>
        </w:rPr>
        <w:t>постановляет:</w:t>
      </w:r>
    </w:p>
    <w:p w:rsidR="00926A4B" w:rsidRPr="007C1E6F" w:rsidRDefault="00926A4B" w:rsidP="0076377E">
      <w:r w:rsidRPr="009E6846">
        <w:t xml:space="preserve">1. Утвердить административный регламент администрации Репьевского сельского поселения Репьевского муниципального района Воронежской области по предоставлению муниципальной услуги </w:t>
      </w:r>
      <w:r w:rsidR="007C1E6F" w:rsidRPr="007C1E6F">
        <w:t>«</w:t>
      </w:r>
      <w:r w:rsidR="007C1E6F">
        <w:t>П</w:t>
      </w:r>
      <w:r w:rsidR="007C1E6F" w:rsidRPr="007C1E6F">
        <w:t>редварительное согласование предоставления земельного участка, находящегося в муниципальной собственности ».</w:t>
      </w:r>
    </w:p>
    <w:p w:rsidR="00926A4B" w:rsidRPr="009E6846" w:rsidRDefault="00926A4B" w:rsidP="0076377E">
      <w:r w:rsidRPr="009E6846">
        <w:t>2. Настоящее постановление вступает в силу со дня его официального обнародования.</w:t>
      </w:r>
    </w:p>
    <w:p w:rsidR="00926A4B" w:rsidRPr="009E6846" w:rsidRDefault="00926A4B" w:rsidP="0076377E">
      <w:r w:rsidRPr="009E6846">
        <w:t>3. Разместить данное постановление на сайте органов местного самоуправления в сети «Интернет».</w:t>
      </w:r>
    </w:p>
    <w:p w:rsidR="00926A4B" w:rsidRPr="009E6846" w:rsidRDefault="00926A4B" w:rsidP="0076377E">
      <w:r w:rsidRPr="009E6846">
        <w:t>4. Контроль за исполнением настоящего постановления оставляю за собой.</w:t>
      </w:r>
    </w:p>
    <w:p w:rsidR="0076377E" w:rsidRPr="009E6846" w:rsidRDefault="0076377E" w:rsidP="0076377E"/>
    <w:tbl>
      <w:tblPr>
        <w:tblW w:w="9356" w:type="dxa"/>
        <w:tblInd w:w="-106" w:type="dxa"/>
        <w:tblLook w:val="00A0" w:firstRow="1" w:lastRow="0" w:firstColumn="1" w:lastColumn="0" w:noHBand="0" w:noVBand="0"/>
      </w:tblPr>
      <w:tblGrid>
        <w:gridCol w:w="5353"/>
        <w:gridCol w:w="1178"/>
        <w:gridCol w:w="2825"/>
      </w:tblGrid>
      <w:tr w:rsidR="00926A4B" w:rsidRPr="009E6846">
        <w:tc>
          <w:tcPr>
            <w:tcW w:w="5353" w:type="dxa"/>
          </w:tcPr>
          <w:p w:rsidR="00926A4B" w:rsidRPr="009E6846" w:rsidRDefault="00926A4B" w:rsidP="0076377E">
            <w:r w:rsidRPr="009E6846">
              <w:t>Глава сельского поселения</w:t>
            </w:r>
          </w:p>
        </w:tc>
        <w:tc>
          <w:tcPr>
            <w:tcW w:w="1178" w:type="dxa"/>
          </w:tcPr>
          <w:p w:rsidR="00926A4B" w:rsidRPr="009E6846" w:rsidRDefault="00926A4B" w:rsidP="0076377E"/>
        </w:tc>
        <w:tc>
          <w:tcPr>
            <w:tcW w:w="2825" w:type="dxa"/>
          </w:tcPr>
          <w:p w:rsidR="00926A4B" w:rsidRPr="009E6846" w:rsidRDefault="00926A4B" w:rsidP="0076377E">
            <w:r w:rsidRPr="009E6846">
              <w:t>Г.В. Сидельников</w:t>
            </w:r>
          </w:p>
        </w:tc>
      </w:tr>
    </w:tbl>
    <w:p w:rsidR="00926A4B" w:rsidRPr="007C1E6F" w:rsidRDefault="00353200" w:rsidP="0076377E">
      <w:pPr>
        <w:ind w:left="5103" w:firstLine="0"/>
      </w:pPr>
      <w:r>
        <w:br w:type="page"/>
      </w:r>
      <w:r w:rsidR="007C1E6F">
        <w:lastRenderedPageBreak/>
        <w:t>УТВЕРЖДЕН</w:t>
      </w:r>
    </w:p>
    <w:p w:rsidR="00926A4B" w:rsidRPr="009E6846" w:rsidRDefault="00926A4B" w:rsidP="0076377E">
      <w:pPr>
        <w:ind w:left="5103" w:firstLine="0"/>
      </w:pPr>
    </w:p>
    <w:p w:rsidR="00926A4B" w:rsidRPr="009E6846" w:rsidRDefault="00926A4B" w:rsidP="0076377E">
      <w:pPr>
        <w:ind w:left="5103" w:firstLine="0"/>
      </w:pPr>
      <w:r w:rsidRPr="009E6846">
        <w:t>постановлени</w:t>
      </w:r>
      <w:r w:rsidR="007C1E6F">
        <w:t>ем</w:t>
      </w:r>
      <w:r w:rsidRPr="009E6846">
        <w:t xml:space="preserve"> администрации Репьевского сельского поселения Репьевского муниципального района от «21» сентября 2015 г. №</w:t>
      </w:r>
      <w:r w:rsidR="00680E11">
        <w:t>146</w:t>
      </w:r>
      <w:r w:rsidRPr="009E6846">
        <w:t xml:space="preserve"> </w:t>
      </w:r>
    </w:p>
    <w:p w:rsidR="00926A4B" w:rsidRPr="002D30E8" w:rsidRDefault="00926A4B" w:rsidP="0076377E">
      <w:pPr>
        <w:rPr>
          <w:b/>
          <w:bCs/>
        </w:rPr>
      </w:pPr>
    </w:p>
    <w:p w:rsidR="00926A4B" w:rsidRPr="003715BB" w:rsidRDefault="00926A4B" w:rsidP="0076377E">
      <w:pPr>
        <w:jc w:val="center"/>
        <w:rPr>
          <w:b/>
          <w:bCs/>
        </w:rPr>
      </w:pPr>
      <w:r w:rsidRPr="003715BB">
        <w:rPr>
          <w:b/>
          <w:bCs/>
        </w:rPr>
        <w:t>АДМИНИСТРАТИВНЫЙ РЕГЛАМЕНТ</w:t>
      </w:r>
    </w:p>
    <w:p w:rsidR="00926A4B" w:rsidRPr="003715BB" w:rsidRDefault="00926A4B" w:rsidP="0076377E">
      <w:pPr>
        <w:jc w:val="center"/>
        <w:rPr>
          <w:b/>
          <w:bCs/>
        </w:rPr>
      </w:pPr>
      <w:r w:rsidRPr="003715BB">
        <w:rPr>
          <w:b/>
          <w:bCs/>
        </w:rPr>
        <w:t>ПРЕДОСТАВЛЕНИЯ МУНИЦИПАЛЬНОЙ УСЛУГИ</w:t>
      </w:r>
    </w:p>
    <w:p w:rsidR="00926A4B" w:rsidRPr="003715BB" w:rsidRDefault="00926A4B" w:rsidP="0076377E">
      <w:pPr>
        <w:jc w:val="center"/>
        <w:rPr>
          <w:b/>
          <w:bCs/>
        </w:rPr>
      </w:pPr>
      <w:r w:rsidRPr="003715BB">
        <w:rPr>
          <w:b/>
          <w:bCs/>
        </w:rPr>
        <w:t>«ПРЕДВАРИТЕЛЬНОЕ СОГЛАСОВАНИЕ ПРЕДОСТАВЛЕНИЯ ЗЕМЕЛЬНОГО УЧАСТКА, НАХОДЯЩЕГОСЯ В МУНИЦИПАЛЬНОЙ СОБСТВЕННОСТИ »</w:t>
      </w:r>
    </w:p>
    <w:p w:rsidR="00926A4B" w:rsidRPr="003715BB" w:rsidRDefault="00926A4B" w:rsidP="0076377E">
      <w:pPr>
        <w:jc w:val="center"/>
      </w:pPr>
    </w:p>
    <w:p w:rsidR="00926A4B" w:rsidRPr="003715BB" w:rsidRDefault="00926A4B" w:rsidP="0076377E">
      <w:pPr>
        <w:jc w:val="center"/>
        <w:rPr>
          <w:b/>
          <w:bCs/>
        </w:rPr>
      </w:pPr>
      <w:bookmarkStart w:id="1" w:name="Par41"/>
      <w:bookmarkEnd w:id="1"/>
      <w:r w:rsidRPr="003715BB">
        <w:rPr>
          <w:b/>
          <w:bCs/>
        </w:rPr>
        <w:t>1. Общие положения</w:t>
      </w:r>
    </w:p>
    <w:p w:rsidR="00926A4B" w:rsidRPr="003715BB" w:rsidRDefault="00926A4B" w:rsidP="0076377E"/>
    <w:p w:rsidR="00926A4B" w:rsidRPr="003715BB" w:rsidRDefault="0076377E" w:rsidP="0076377E">
      <w:r>
        <w:t xml:space="preserve">1.1. </w:t>
      </w:r>
      <w:r w:rsidR="00926A4B" w:rsidRPr="003715BB">
        <w:t>Предмет регулирования административного регламента.</w:t>
      </w:r>
    </w:p>
    <w:p w:rsidR="00926A4B" w:rsidRPr="003715BB" w:rsidRDefault="00926A4B" w:rsidP="0076377E">
      <w:r w:rsidRPr="003715BB">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 являются отношения, возникающие между заявителями, администрацией Репьевского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
    <w:p w:rsidR="00926A4B" w:rsidRPr="003715BB" w:rsidRDefault="0076377E" w:rsidP="0076377E">
      <w:r>
        <w:t xml:space="preserve">1.2. </w:t>
      </w:r>
      <w:r w:rsidR="00926A4B" w:rsidRPr="003715BB">
        <w:t>Описание заявителей.</w:t>
      </w:r>
    </w:p>
    <w:p w:rsidR="00926A4B" w:rsidRPr="003715BB" w:rsidRDefault="00926A4B" w:rsidP="0076377E">
      <w:r w:rsidRPr="003715BB">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926A4B" w:rsidRPr="003715BB" w:rsidRDefault="0076377E" w:rsidP="0076377E">
      <w:r>
        <w:t xml:space="preserve">1.3. </w:t>
      </w:r>
      <w:r w:rsidR="00926A4B" w:rsidRPr="003715BB">
        <w:t>Требования к порядку информирования о предоставлении муниципальной услуги.</w:t>
      </w:r>
    </w:p>
    <w:p w:rsidR="00926A4B" w:rsidRPr="003715BB" w:rsidRDefault="0076377E" w:rsidP="0076377E">
      <w:r>
        <w:t xml:space="preserve">1.3.1. </w:t>
      </w:r>
      <w:r w:rsidR="00926A4B" w:rsidRPr="003715BB">
        <w:t>Орган, предоставляющий муниципальную услугу: администрация Репьевского сельского поселения (далее – администрация).</w:t>
      </w:r>
    </w:p>
    <w:p w:rsidR="00926A4B" w:rsidRPr="003715BB" w:rsidRDefault="00926A4B" w:rsidP="0076377E">
      <w:r w:rsidRPr="003715BB">
        <w:t>Администрация расположена по адресу: 396370, Воронежская область, Репьевский район, село Репьевка, ул. Воронежская, д.61</w:t>
      </w:r>
      <w:r w:rsidRPr="00F35494">
        <w:t>.</w:t>
      </w:r>
    </w:p>
    <w:p w:rsidR="00926A4B" w:rsidRPr="003715BB" w:rsidRDefault="00926A4B" w:rsidP="0076377E">
      <w:r w:rsidRPr="003715BB">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26A4B" w:rsidRPr="003715BB" w:rsidRDefault="0076377E" w:rsidP="0076377E">
      <w:r>
        <w:t xml:space="preserve">1.3.2. </w:t>
      </w:r>
      <w:r w:rsidR="00926A4B" w:rsidRPr="003715BB">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размещается:</w:t>
      </w:r>
    </w:p>
    <w:p w:rsidR="00926A4B" w:rsidRPr="003715BB" w:rsidRDefault="00926A4B" w:rsidP="0076377E">
      <w:r w:rsidRPr="003715BB">
        <w:t xml:space="preserve">на официальном сайте администрации в сети Интернет </w:t>
      </w:r>
      <w:r w:rsidRPr="003715BB">
        <w:rPr>
          <w:lang w:val="en-US"/>
        </w:rPr>
        <w:t>repyevka</w:t>
      </w:r>
      <w:r w:rsidRPr="003715BB">
        <w:t>.</w:t>
      </w:r>
      <w:r w:rsidRPr="003715BB">
        <w:rPr>
          <w:lang w:val="en-US"/>
        </w:rPr>
        <w:t>ru</w:t>
      </w:r>
      <w:r w:rsidRPr="003715BB">
        <w:t>;</w:t>
      </w:r>
    </w:p>
    <w:p w:rsidR="00926A4B" w:rsidRPr="003715BB" w:rsidRDefault="00926A4B" w:rsidP="0076377E">
      <w:r w:rsidRPr="003715BB">
        <w:lastRenderedPageBreak/>
        <w:t>в информационной системе Воронежской области «Портал государственных и муниципальных услуг Воронежской области» (pgu.govvr</w:t>
      </w:r>
      <w:r w:rsidR="007C1E6F">
        <w:rPr>
          <w:lang w:val="en-US"/>
        </w:rPr>
        <w:t>n</w:t>
      </w:r>
      <w:r w:rsidRPr="003715BB">
        <w:t>.ru) (далее - Портал государственных и муниципальных услуг Воронежской области);</w:t>
      </w:r>
    </w:p>
    <w:p w:rsidR="00926A4B" w:rsidRPr="003715BB" w:rsidRDefault="00926A4B" w:rsidP="0076377E">
      <w:r w:rsidRPr="003715BB">
        <w:t>на Едином портале государственных и муниципальных услуг (функций) в сети Интернет (www.gosuslugi.ru);</w:t>
      </w:r>
    </w:p>
    <w:p w:rsidR="00926A4B" w:rsidRPr="003715BB" w:rsidRDefault="00926A4B" w:rsidP="0076377E">
      <w:r w:rsidRPr="003715BB">
        <w:t>на официальном сайте МФЦ (mfc.vr</w:t>
      </w:r>
      <w:r w:rsidR="007C1E6F">
        <w:rPr>
          <w:lang w:val="en-US"/>
        </w:rPr>
        <w:t>n</w:t>
      </w:r>
      <w:r w:rsidRPr="003715BB">
        <w:t>.ru);</w:t>
      </w:r>
    </w:p>
    <w:p w:rsidR="00926A4B" w:rsidRPr="003715BB" w:rsidRDefault="00926A4B" w:rsidP="0076377E">
      <w:r w:rsidRPr="003715BB">
        <w:t>на информационном стенде в администрации;</w:t>
      </w:r>
    </w:p>
    <w:p w:rsidR="00926A4B" w:rsidRPr="003715BB" w:rsidRDefault="00926A4B" w:rsidP="0076377E">
      <w:r w:rsidRPr="003715BB">
        <w:t>на информационном стенде в МФЦ.</w:t>
      </w:r>
    </w:p>
    <w:p w:rsidR="00926A4B" w:rsidRPr="003715BB" w:rsidRDefault="0076377E" w:rsidP="0076377E">
      <w:r>
        <w:t xml:space="preserve">1.3.3. </w:t>
      </w:r>
      <w:r w:rsidR="00926A4B" w:rsidRPr="003715BB">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26A4B" w:rsidRPr="003715BB" w:rsidRDefault="00926A4B" w:rsidP="0076377E">
      <w:r w:rsidRPr="003715BB">
        <w:t>непосредственно в администрации,</w:t>
      </w:r>
    </w:p>
    <w:p w:rsidR="00926A4B" w:rsidRPr="003715BB" w:rsidRDefault="00926A4B" w:rsidP="0076377E">
      <w:r w:rsidRPr="003715BB">
        <w:t>непосредственно в МФЦ;</w:t>
      </w:r>
    </w:p>
    <w:p w:rsidR="00926A4B" w:rsidRPr="003715BB" w:rsidRDefault="00926A4B" w:rsidP="0076377E">
      <w:r w:rsidRPr="003715BB">
        <w:t>с использованием средств телефонной связи, средств сети Интернет.</w:t>
      </w:r>
    </w:p>
    <w:p w:rsidR="00926A4B" w:rsidRPr="003715BB" w:rsidRDefault="0076377E" w:rsidP="0076377E">
      <w:r>
        <w:t xml:space="preserve">1.3.4. </w:t>
      </w:r>
      <w:r w:rsidR="00926A4B" w:rsidRPr="003715B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26A4B" w:rsidRPr="003715BB" w:rsidRDefault="00926A4B" w:rsidP="0076377E">
      <w:r w:rsidRPr="003715BB">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26A4B" w:rsidRPr="003715BB" w:rsidRDefault="00926A4B" w:rsidP="0076377E">
      <w:r w:rsidRPr="003715BB">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26A4B" w:rsidRPr="003715BB" w:rsidRDefault="00926A4B" w:rsidP="0076377E">
      <w:r w:rsidRPr="003715BB">
        <w:t>текст настоящего Административного регламента;</w:t>
      </w:r>
    </w:p>
    <w:p w:rsidR="00926A4B" w:rsidRPr="003715BB" w:rsidRDefault="00926A4B" w:rsidP="0076377E">
      <w:r w:rsidRPr="003715BB">
        <w:t>тексты, выдержки из нормативных правовых актов, регулирующих предоставление муниципальной услуги;</w:t>
      </w:r>
    </w:p>
    <w:p w:rsidR="00926A4B" w:rsidRPr="003715BB" w:rsidRDefault="00926A4B" w:rsidP="0076377E">
      <w:r w:rsidRPr="003715BB">
        <w:t>формы, образцы заявлений, иных документов.</w:t>
      </w:r>
    </w:p>
    <w:p w:rsidR="00926A4B" w:rsidRPr="003715BB" w:rsidRDefault="0076377E" w:rsidP="0076377E">
      <w:r>
        <w:t xml:space="preserve">1.3.5. </w:t>
      </w:r>
      <w:r w:rsidR="00926A4B" w:rsidRPr="003715BB">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26A4B" w:rsidRPr="003715BB" w:rsidRDefault="00926A4B" w:rsidP="0076377E">
      <w:r w:rsidRPr="003715BB">
        <w:t>о порядке предоставления муниципальной услуги;</w:t>
      </w:r>
    </w:p>
    <w:p w:rsidR="00926A4B" w:rsidRPr="003715BB" w:rsidRDefault="00926A4B" w:rsidP="0076377E">
      <w:r w:rsidRPr="003715BB">
        <w:t>о ходе предоставления муниципальной услуги;</w:t>
      </w:r>
    </w:p>
    <w:p w:rsidR="00926A4B" w:rsidRPr="003715BB" w:rsidRDefault="00926A4B" w:rsidP="0076377E">
      <w:r w:rsidRPr="003715BB">
        <w:t>об отказе в предоставлении муниципальной услуги.</w:t>
      </w:r>
    </w:p>
    <w:p w:rsidR="00926A4B" w:rsidRPr="003715BB" w:rsidRDefault="0076377E" w:rsidP="0076377E">
      <w:r>
        <w:t xml:space="preserve">1.3.6. </w:t>
      </w:r>
      <w:r w:rsidR="00926A4B" w:rsidRPr="003715BB">
        <w:t>Информация о сроке завершения оформления документов и возможности их получения заявителю сообщается при подаче документов.</w:t>
      </w:r>
    </w:p>
    <w:p w:rsidR="00926A4B" w:rsidRPr="003715BB" w:rsidRDefault="0076377E" w:rsidP="0076377E">
      <w:r>
        <w:t xml:space="preserve">1.3.7. </w:t>
      </w:r>
      <w:r w:rsidR="00926A4B" w:rsidRPr="003715BB">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26A4B" w:rsidRPr="003715BB" w:rsidRDefault="00926A4B" w:rsidP="0076377E">
      <w:r w:rsidRPr="003715BB">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w:t>
      </w:r>
      <w:r w:rsidRPr="003715BB">
        <w:lastRenderedPageBreak/>
        <w:t>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26A4B" w:rsidRPr="003715BB" w:rsidRDefault="00926A4B" w:rsidP="0076377E">
      <w:r w:rsidRPr="003715BB">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26A4B" w:rsidRPr="003715BB" w:rsidRDefault="00926A4B" w:rsidP="0076377E"/>
    <w:p w:rsidR="00926A4B" w:rsidRPr="003715BB" w:rsidRDefault="0076377E" w:rsidP="0076377E">
      <w:pPr>
        <w:jc w:val="center"/>
        <w:rPr>
          <w:b/>
          <w:bCs/>
        </w:rPr>
      </w:pPr>
      <w:r>
        <w:rPr>
          <w:b/>
          <w:bCs/>
        </w:rPr>
        <w:t xml:space="preserve">2. </w:t>
      </w:r>
      <w:r w:rsidR="00926A4B" w:rsidRPr="003715BB">
        <w:rPr>
          <w:b/>
          <w:bCs/>
        </w:rPr>
        <w:t>Стандарт предоставления муниципальной услуги</w:t>
      </w:r>
    </w:p>
    <w:p w:rsidR="00926A4B" w:rsidRPr="003715BB" w:rsidRDefault="00926A4B" w:rsidP="0076377E">
      <w:pPr>
        <w:rPr>
          <w:b/>
          <w:bCs/>
        </w:rPr>
      </w:pPr>
    </w:p>
    <w:p w:rsidR="00926A4B" w:rsidRPr="003715BB" w:rsidRDefault="0076377E" w:rsidP="0076377E">
      <w:pPr>
        <w:rPr>
          <w:b/>
          <w:bCs/>
        </w:rPr>
      </w:pPr>
      <w:r>
        <w:t xml:space="preserve">2.1. </w:t>
      </w:r>
      <w:r w:rsidR="00926A4B" w:rsidRPr="003715BB">
        <w:t>Наименование муниципальной услуги – «Предварительное согласование предоставления земельного участка, находящегося в муниципальной собственности »</w:t>
      </w:r>
      <w:r w:rsidR="00926A4B" w:rsidRPr="003715BB">
        <w:rPr>
          <w:b/>
          <w:bCs/>
        </w:rPr>
        <w:t>.</w:t>
      </w:r>
    </w:p>
    <w:p w:rsidR="00926A4B" w:rsidRPr="003715BB" w:rsidRDefault="0076377E" w:rsidP="0076377E">
      <w:r>
        <w:t xml:space="preserve">2.2. </w:t>
      </w:r>
      <w:r w:rsidR="00926A4B" w:rsidRPr="003715BB">
        <w:t>Наименование органа, представляющего муниципальную услугу.</w:t>
      </w:r>
    </w:p>
    <w:p w:rsidR="00926A4B" w:rsidRPr="003715BB" w:rsidRDefault="0076377E" w:rsidP="0076377E">
      <w:pPr>
        <w:rPr>
          <w:b/>
          <w:bCs/>
        </w:rPr>
      </w:pPr>
      <w:r>
        <w:t xml:space="preserve">2.2.1. </w:t>
      </w:r>
      <w:r w:rsidR="00926A4B" w:rsidRPr="003715BB">
        <w:t>Орган, предоставляющий муниципальную услугу: администрация Репьевского сельского поселения.</w:t>
      </w:r>
    </w:p>
    <w:p w:rsidR="00926A4B" w:rsidRPr="003715BB" w:rsidRDefault="0076377E" w:rsidP="0076377E">
      <w:r>
        <w:t xml:space="preserve">2.2.2. </w:t>
      </w:r>
      <w:r w:rsidR="00926A4B" w:rsidRPr="003715BB">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межмуниципальным отделом по Острогожскому и Репьевскому районам управления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p>
    <w:p w:rsidR="00926A4B" w:rsidRPr="003715BB" w:rsidRDefault="0076377E" w:rsidP="0076377E">
      <w:r>
        <w:t xml:space="preserve">2.2.3. </w:t>
      </w:r>
      <w:r w:rsidR="00926A4B" w:rsidRPr="003715BB">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СНД Репьевского сельского поселения Репьевского муниципального района Воронежской области.</w:t>
      </w:r>
    </w:p>
    <w:p w:rsidR="00926A4B" w:rsidRPr="003715BB" w:rsidRDefault="0076377E" w:rsidP="0076377E">
      <w:r>
        <w:t xml:space="preserve">2.3. </w:t>
      </w:r>
      <w:r w:rsidR="00926A4B" w:rsidRPr="003715BB">
        <w:t>Результат предоставления муниципальной услуги.</w:t>
      </w:r>
    </w:p>
    <w:p w:rsidR="00926A4B" w:rsidRPr="003715BB" w:rsidRDefault="00926A4B" w:rsidP="0076377E">
      <w:pPr>
        <w:rPr>
          <w:lang w:eastAsia="en-US"/>
        </w:rPr>
      </w:pPr>
      <w:r w:rsidRPr="003715BB">
        <w:t xml:space="preserve">Результатом предоставления муниципальной услуги является выдача постановления администрации </w:t>
      </w:r>
      <w:r w:rsidRPr="003715BB">
        <w:rPr>
          <w:lang w:eastAsia="en-US"/>
        </w:rPr>
        <w:t xml:space="preserve">о предварительном согласовании предоставления земельного участка </w:t>
      </w:r>
      <w:r w:rsidRPr="003715BB">
        <w:t>или</w:t>
      </w:r>
      <w:r w:rsidRPr="003715BB">
        <w:rPr>
          <w:lang w:eastAsia="en-US"/>
        </w:rPr>
        <w:t xml:space="preserve"> об отказе в предварительном согласовании предоставления земельного участка.</w:t>
      </w:r>
    </w:p>
    <w:p w:rsidR="00926A4B" w:rsidRPr="003715BB" w:rsidRDefault="00926A4B" w:rsidP="0076377E">
      <w:r w:rsidRPr="003715BB">
        <w:t>2.4.</w:t>
      </w:r>
      <w:r w:rsidR="0076377E">
        <w:t xml:space="preserve"> </w:t>
      </w:r>
      <w:r w:rsidRPr="003715BB">
        <w:t>Срок предоставления муниципальной услуги.</w:t>
      </w:r>
    </w:p>
    <w:p w:rsidR="00926A4B" w:rsidRPr="003715BB" w:rsidRDefault="00926A4B" w:rsidP="0076377E">
      <w:r w:rsidRPr="003715BB">
        <w:t xml:space="preserve">2.4.1. Срок предоставления муниципальной услуги не должен превышать </w:t>
      </w:r>
      <w:r w:rsidRPr="003715BB">
        <w:rPr>
          <w:lang w:eastAsia="en-US"/>
        </w:rPr>
        <w:t>тридцать дней со дня поступления заявления о предварительном согласовании предоставления земельного участка,</w:t>
      </w:r>
      <w:r w:rsidRPr="003715BB">
        <w:t xml:space="preserve"> с приложением документов, необходимых для предоставления муниципальной услуги.</w:t>
      </w:r>
    </w:p>
    <w:p w:rsidR="00926A4B" w:rsidRPr="003715BB" w:rsidRDefault="00926A4B" w:rsidP="0076377E">
      <w:r w:rsidRPr="003715BB">
        <w:t xml:space="preserve">2.4.1.1. Сроки исполнения административных процедур при рассмотрении </w:t>
      </w:r>
      <w:r w:rsidRPr="003715BB">
        <w:rPr>
          <w:lang w:eastAsia="en-US"/>
        </w:rPr>
        <w:t>заявления о предварительном согласовании предоставления земельного участка</w:t>
      </w:r>
      <w:r w:rsidRPr="003715BB">
        <w:t xml:space="preserve">(за исключением заявления </w:t>
      </w:r>
      <w:r w:rsidRPr="003715BB">
        <w:rPr>
          <w:lang w:eastAsia="en-US"/>
        </w:rPr>
        <w:t>о предварительном согласовании предоставления земельного участка д</w:t>
      </w:r>
      <w:r w:rsidRPr="003715BB">
        <w:t xml:space="preserve">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w:t>
      </w:r>
      <w:r w:rsidRPr="003715BB">
        <w:lastRenderedPageBreak/>
        <w:t>(фермерского)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26A4B" w:rsidRPr="003715BB" w:rsidRDefault="00926A4B" w:rsidP="0076377E">
      <w:r w:rsidRPr="003715BB">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26A4B" w:rsidRPr="003715BB" w:rsidRDefault="00926A4B" w:rsidP="0076377E">
      <w:r w:rsidRPr="003715BB">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26A4B" w:rsidRPr="003715BB" w:rsidRDefault="00926A4B" w:rsidP="0076377E">
      <w:pPr>
        <w:rPr>
          <w:lang w:eastAsia="en-US"/>
        </w:rPr>
      </w:pPr>
      <w:r w:rsidRPr="003715BB">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3715BB">
        <w:rPr>
          <w:lang w:eastAsia="en-US"/>
        </w:rPr>
        <w:t>с</w:t>
      </w:r>
      <w:r w:rsidRPr="003715BB">
        <w:t>оставляет 10 дней.</w:t>
      </w:r>
    </w:p>
    <w:p w:rsidR="00926A4B" w:rsidRPr="003715BB" w:rsidRDefault="00926A4B" w:rsidP="0076377E">
      <w:r w:rsidRPr="003715BB">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926A4B" w:rsidRPr="003715BB" w:rsidRDefault="00926A4B" w:rsidP="0076377E">
      <w:r w:rsidRPr="003715BB">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926A4B" w:rsidRPr="003715BB" w:rsidRDefault="00926A4B" w:rsidP="0076377E">
      <w:r w:rsidRPr="003715BB">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26A4B" w:rsidRPr="003715BB" w:rsidRDefault="00926A4B" w:rsidP="0076377E">
      <w:r w:rsidRPr="003715BB">
        <w:t xml:space="preserve">2.4.1.2. Сроки исполнения административных процедур при рассмотрении </w:t>
      </w:r>
      <w:r w:rsidRPr="003715BB">
        <w:rPr>
          <w:lang w:eastAsia="en-US"/>
        </w:rPr>
        <w:t>заявления о предварительном согласовании предоставления земельного участка</w:t>
      </w:r>
      <w:r w:rsidRPr="003715BB">
        <w:t xml:space="preserve">, </w:t>
      </w:r>
      <w:r w:rsidRPr="003715BB">
        <w:rPr>
          <w:lang w:eastAsia="en-US"/>
        </w:rPr>
        <w:t>д</w:t>
      </w:r>
      <w:r w:rsidRPr="003715BB">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26A4B" w:rsidRPr="003715BB" w:rsidRDefault="00926A4B" w:rsidP="0076377E">
      <w:r w:rsidRPr="003715BB">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26A4B" w:rsidRPr="003715BB" w:rsidRDefault="00926A4B" w:rsidP="0076377E">
      <w:r w:rsidRPr="003715BB">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26A4B" w:rsidRPr="003715BB" w:rsidRDefault="00926A4B" w:rsidP="0076377E">
      <w:pPr>
        <w:rPr>
          <w:lang w:eastAsia="en-US"/>
        </w:rPr>
      </w:pPr>
      <w:r w:rsidRPr="003715BB">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3715BB">
        <w:rPr>
          <w:lang w:eastAsia="en-US"/>
        </w:rPr>
        <w:t>с</w:t>
      </w:r>
      <w:r w:rsidRPr="003715BB">
        <w:t>оставляет 10 дней.</w:t>
      </w:r>
    </w:p>
    <w:p w:rsidR="00926A4B" w:rsidRPr="003715BB" w:rsidRDefault="00926A4B" w:rsidP="0076377E">
      <w:r w:rsidRPr="003715BB">
        <w:t xml:space="preserve">Срок исполнения административной процедуры по рассмотрению представленных документов, в том числе истребованию документов (сведений), </w:t>
      </w:r>
      <w:r w:rsidRPr="003715BB">
        <w:lastRenderedPageBreak/>
        <w:t>указанных в пункте 2.6.2 настоящего Административного регламента, в рамках межведомственного взаимодействия - 9 дней.</w:t>
      </w:r>
    </w:p>
    <w:p w:rsidR="00926A4B" w:rsidRPr="003715BB" w:rsidRDefault="00926A4B" w:rsidP="0076377E">
      <w:r w:rsidRPr="003715BB">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3715BB">
        <w:rPr>
          <w:lang w:eastAsia="en-US"/>
        </w:rPr>
        <w:t xml:space="preserve">, осуществляется </w:t>
      </w:r>
      <w:r w:rsidRPr="003715BB">
        <w:t>в порядке, установленном для опубликования муниципальных правовых актов Уставом Репьевского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w:t>
      </w:r>
      <w:r w:rsidR="00DB2DC3">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3715BB">
        <w:t xml:space="preserve"> или подготовке постановления администрации об отказе в предварительном согласовании предоставления земельного участка – 4 дня</w:t>
      </w:r>
      <w:r w:rsidR="00090C7B">
        <w:t xml:space="preserve"> (в ред. пост. от 18.02.2016 №35)</w:t>
      </w:r>
      <w:r w:rsidRPr="003715BB">
        <w:t>.</w:t>
      </w:r>
    </w:p>
    <w:p w:rsidR="00926A4B" w:rsidRPr="003715BB" w:rsidRDefault="00926A4B" w:rsidP="0076377E">
      <w:r w:rsidRPr="003715BB">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926A4B" w:rsidRPr="003715BB" w:rsidRDefault="00926A4B" w:rsidP="0076377E">
      <w:r w:rsidRPr="003715BB">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26A4B" w:rsidRPr="003715BB" w:rsidRDefault="00926A4B" w:rsidP="0076377E">
      <w:r w:rsidRPr="003715BB">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26A4B" w:rsidRPr="003715BB" w:rsidRDefault="00926A4B" w:rsidP="0076377E">
      <w:r w:rsidRPr="003715BB">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926A4B" w:rsidRPr="003715BB" w:rsidRDefault="00926A4B" w:rsidP="0076377E">
      <w:r w:rsidRPr="003715BB">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926A4B" w:rsidRPr="003715BB" w:rsidRDefault="00926A4B" w:rsidP="0076377E">
      <w:r w:rsidRPr="003715BB">
        <w:t xml:space="preserve">Срок исправления технических ошибок, допущенных при оформлении документов, не должен превышать трех рабочих дней с момента обнаружения </w:t>
      </w:r>
      <w:r w:rsidRPr="003715BB">
        <w:lastRenderedPageBreak/>
        <w:t>ошибки или получения от любого заинтересованного лица в письменной форме заявления об ошибке в записях.</w:t>
      </w:r>
    </w:p>
    <w:p w:rsidR="00926A4B" w:rsidRPr="003715BB" w:rsidRDefault="0076377E" w:rsidP="0076377E">
      <w:r>
        <w:t xml:space="preserve">2.5. </w:t>
      </w:r>
      <w:r w:rsidR="00926A4B" w:rsidRPr="003715BB">
        <w:t>Правовые основы для предоставления муниципальной услуги.</w:t>
      </w:r>
    </w:p>
    <w:p w:rsidR="00926A4B" w:rsidRPr="003715BB" w:rsidRDefault="00926A4B" w:rsidP="0076377E">
      <w:r w:rsidRPr="003715BB">
        <w:t>Предоставление муниципальной услуги «Предварительное согласование предоставления земельного участка, находящегося в муниципальной собственности » осуществляется в соответствии с:</w:t>
      </w:r>
    </w:p>
    <w:p w:rsidR="00926A4B" w:rsidRPr="003715BB" w:rsidRDefault="00926A4B" w:rsidP="0076377E">
      <w:r w:rsidRPr="003715BB">
        <w:t xml:space="preserve">Конституцией Российской Федерации, принятой на всенародном голосовании 12.12.1993 («Собрание законодательства РФ», 26.01.2009, </w:t>
      </w:r>
      <w:r w:rsidR="00456D81">
        <w:t>№</w:t>
      </w:r>
      <w:r w:rsidRPr="003715BB">
        <w:t xml:space="preserve"> 4, ст. 445; «Российская газета», 25.12.1993, </w:t>
      </w:r>
      <w:r w:rsidR="00456D81">
        <w:t>№</w:t>
      </w:r>
      <w:r w:rsidRPr="003715BB">
        <w:t xml:space="preserve"> 237; «Парламентская газета», 26-29.01.2009, </w:t>
      </w:r>
      <w:r w:rsidR="00456D81">
        <w:t>№</w:t>
      </w:r>
      <w:r w:rsidRPr="003715BB">
        <w:t xml:space="preserve"> 4);</w:t>
      </w:r>
    </w:p>
    <w:p w:rsidR="00926A4B" w:rsidRPr="003715BB" w:rsidRDefault="00926A4B" w:rsidP="0076377E">
      <w:r w:rsidRPr="003715BB">
        <w:t xml:space="preserve">Градостроительным кодексом Российской Федерации от 29.12.2004 </w:t>
      </w:r>
      <w:r w:rsidR="00456D81">
        <w:t>№</w:t>
      </w:r>
      <w:r w:rsidRPr="003715BB">
        <w:t xml:space="preserve"> 190-ФЗ («Российская газета», 30.12.2004, </w:t>
      </w:r>
      <w:r w:rsidR="00456D81">
        <w:t>№</w:t>
      </w:r>
      <w:r w:rsidRPr="003715BB">
        <w:t xml:space="preserve"> 290; «Собрание законодательства РФ», 03.01.2005, </w:t>
      </w:r>
      <w:r w:rsidR="00456D81">
        <w:t>№</w:t>
      </w:r>
      <w:r w:rsidRPr="003715BB">
        <w:t xml:space="preserve"> 1 (часть 1), ст. 16; «Парламентская газета», 14.01.2005, </w:t>
      </w:r>
      <w:r w:rsidR="00456D81">
        <w:t>№</w:t>
      </w:r>
      <w:r w:rsidRPr="003715BB">
        <w:t xml:space="preserve"> 5-6);</w:t>
      </w:r>
    </w:p>
    <w:p w:rsidR="00926A4B" w:rsidRPr="003715BB" w:rsidRDefault="00926A4B" w:rsidP="0076377E">
      <w:r w:rsidRPr="003715BB">
        <w:t xml:space="preserve">Гражданским кодексом Российской Федерации (часть 1) от 30.11.1994 </w:t>
      </w:r>
      <w:r w:rsidR="00456D81">
        <w:t>№</w:t>
      </w:r>
      <w:r w:rsidRPr="003715BB">
        <w:t xml:space="preserve"> 51-ФЗ («Собрание законодательства РФ», 05.12.1994, </w:t>
      </w:r>
      <w:r w:rsidR="00456D81">
        <w:t>№</w:t>
      </w:r>
      <w:r w:rsidRPr="003715BB">
        <w:t xml:space="preserve"> 32, ст. 3301; «Российская газета», 08.12.1994, </w:t>
      </w:r>
      <w:r w:rsidR="00456D81">
        <w:t>№</w:t>
      </w:r>
      <w:r w:rsidRPr="003715BB">
        <w:t xml:space="preserve"> 238-239), (часть 2) от 26.01.1996 </w:t>
      </w:r>
      <w:r w:rsidR="00456D81" w:rsidRPr="00456D81">
        <w:t>№</w:t>
      </w:r>
      <w:r w:rsidRPr="003715BB">
        <w:t xml:space="preserve"> 14-ФЗ (</w:t>
      </w:r>
      <w:r w:rsidRPr="003715BB">
        <w:rPr>
          <w:lang w:eastAsia="en-US"/>
        </w:rPr>
        <w:t xml:space="preserve">«Собрание законодательства РФ», 29.01.1996, </w:t>
      </w:r>
      <w:r w:rsidR="00456D81">
        <w:rPr>
          <w:lang w:eastAsia="en-US"/>
        </w:rPr>
        <w:t>№</w:t>
      </w:r>
      <w:r w:rsidRPr="003715BB">
        <w:rPr>
          <w:lang w:eastAsia="en-US"/>
        </w:rPr>
        <w:t xml:space="preserve"> 5, ст. 410,</w:t>
      </w:r>
      <w:r w:rsidR="00456D81">
        <w:rPr>
          <w:lang w:eastAsia="en-US"/>
        </w:rPr>
        <w:t xml:space="preserve"> </w:t>
      </w:r>
      <w:r w:rsidR="00456D81">
        <w:t>«</w:t>
      </w:r>
      <w:r w:rsidRPr="003715BB">
        <w:t xml:space="preserve">Российская газета», </w:t>
      </w:r>
      <w:r w:rsidR="00456D81">
        <w:t>№</w:t>
      </w:r>
      <w:r w:rsidRPr="003715BB">
        <w:t xml:space="preserve"> 23, 06.02.1996, </w:t>
      </w:r>
      <w:r w:rsidR="00456D81">
        <w:t>№</w:t>
      </w:r>
      <w:r w:rsidRPr="003715BB">
        <w:t xml:space="preserve"> 24, 07.02.1996, </w:t>
      </w:r>
      <w:r w:rsidR="00456D81">
        <w:t>№</w:t>
      </w:r>
      <w:r w:rsidRPr="003715BB">
        <w:t xml:space="preserve"> 25, 08.02.1996, </w:t>
      </w:r>
      <w:r w:rsidR="00456D81">
        <w:t>№</w:t>
      </w:r>
      <w:r w:rsidRPr="003715BB">
        <w:t xml:space="preserve"> 27, 10.02.1996);</w:t>
      </w:r>
    </w:p>
    <w:p w:rsidR="00926A4B" w:rsidRPr="003715BB" w:rsidRDefault="00926A4B" w:rsidP="0076377E">
      <w:r w:rsidRPr="003715BB">
        <w:t xml:space="preserve">Земельным кодексом Российской Федерации от 25.10.2001 </w:t>
      </w:r>
      <w:r w:rsidR="00456D81">
        <w:t>№</w:t>
      </w:r>
      <w:r w:rsidRPr="003715BB">
        <w:t xml:space="preserve"> 136-ФЗ («Собрание законодательства РФ», 29.10.2001, </w:t>
      </w:r>
      <w:r w:rsidR="00456D81">
        <w:t>№</w:t>
      </w:r>
      <w:r w:rsidRPr="003715BB">
        <w:t xml:space="preserve"> 44, ст. 4147; «Парламентская газета», 30.10.2001, </w:t>
      </w:r>
      <w:r w:rsidR="00456D81">
        <w:t>№</w:t>
      </w:r>
      <w:r w:rsidRPr="003715BB">
        <w:t xml:space="preserve"> 204-205; «Российская газета», 30.10.2001, </w:t>
      </w:r>
      <w:r w:rsidR="00456D81">
        <w:t>№</w:t>
      </w:r>
      <w:r w:rsidRPr="003715BB">
        <w:t xml:space="preserve"> 211-212);</w:t>
      </w:r>
    </w:p>
    <w:p w:rsidR="00926A4B" w:rsidRPr="003715BB" w:rsidRDefault="00926A4B" w:rsidP="0076377E">
      <w:r w:rsidRPr="003715BB">
        <w:t xml:space="preserve">Федеральным законом от 25.10.2001 </w:t>
      </w:r>
      <w:r w:rsidR="00456D81">
        <w:t>№</w:t>
      </w:r>
      <w:r w:rsidRPr="003715BB">
        <w:t xml:space="preserve"> 137-ФЗ «О введении в действие Земельного кодекса Российской Федерации» («Собрание законодательства РФ», 29.10.2001, </w:t>
      </w:r>
      <w:r w:rsidR="00456D81">
        <w:t>№</w:t>
      </w:r>
      <w:r w:rsidRPr="003715BB">
        <w:t xml:space="preserve"> 44, ст. 4148; «Парламентская газета», 30.10.2001, </w:t>
      </w:r>
      <w:r w:rsidR="00456D81">
        <w:t>№</w:t>
      </w:r>
      <w:r w:rsidRPr="003715BB">
        <w:t xml:space="preserve"> 204-205; «Российская газета», 30.10.2001, </w:t>
      </w:r>
      <w:r w:rsidR="00456D81">
        <w:t>№</w:t>
      </w:r>
      <w:r w:rsidRPr="003715BB">
        <w:t xml:space="preserve"> 211-212);</w:t>
      </w:r>
    </w:p>
    <w:p w:rsidR="00926A4B" w:rsidRPr="003715BB" w:rsidRDefault="00926A4B" w:rsidP="0076377E">
      <w:r w:rsidRPr="003715BB">
        <w:t xml:space="preserve">Федеральным законом от 27.07.2010 </w:t>
      </w:r>
      <w:r w:rsidR="00456D81">
        <w:t>№</w:t>
      </w:r>
      <w:r w:rsidRPr="003715BB">
        <w:t xml:space="preserve"> 210-ФЗ «Об организации предоставления государственных и муниципальных услуг» («Российская газета», 30.07.2010, </w:t>
      </w:r>
      <w:r w:rsidR="00456D81">
        <w:t>№</w:t>
      </w:r>
      <w:r w:rsidRPr="003715BB">
        <w:t xml:space="preserve"> 168; «Собрание законодательства РФ», 02.08.2010, </w:t>
      </w:r>
      <w:r w:rsidR="00456D81">
        <w:t>№</w:t>
      </w:r>
      <w:r w:rsidRPr="003715BB">
        <w:t xml:space="preserve"> 31, ст. 4179);</w:t>
      </w:r>
    </w:p>
    <w:p w:rsidR="00926A4B" w:rsidRPr="003715BB" w:rsidRDefault="00926A4B" w:rsidP="0076377E">
      <w:r w:rsidRPr="003715BB">
        <w:t xml:space="preserve">Федеральным законом от 06.10.2003 </w:t>
      </w:r>
      <w:r w:rsidR="00456D81">
        <w:t>№</w:t>
      </w:r>
      <w:r w:rsidRPr="003715BB">
        <w:t xml:space="preserve"> 131-ФЗ «Об общих принципах местного самоуправления» («Собрание законодательства РФ», 06.10.2003, </w:t>
      </w:r>
      <w:r w:rsidR="00456D81">
        <w:t>№</w:t>
      </w:r>
      <w:r w:rsidRPr="003715BB">
        <w:t xml:space="preserve"> 40, ст. 3822; «Парламентская газета», 08.10.2003, </w:t>
      </w:r>
      <w:r w:rsidR="00456D81">
        <w:t>№</w:t>
      </w:r>
      <w:r w:rsidRPr="003715BB">
        <w:t xml:space="preserve"> 186; «Российская газета», 08.10.2003, </w:t>
      </w:r>
      <w:r w:rsidR="00456D81">
        <w:t>№</w:t>
      </w:r>
      <w:r w:rsidRPr="003715BB">
        <w:t xml:space="preserve"> 202);</w:t>
      </w:r>
    </w:p>
    <w:p w:rsidR="00926A4B" w:rsidRPr="003715BB" w:rsidRDefault="00926A4B" w:rsidP="0076377E">
      <w:r w:rsidRPr="003715BB">
        <w:t xml:space="preserve">Законом Воронежской области от 13.05.2008 </w:t>
      </w:r>
      <w:r w:rsidR="00456D81">
        <w:t>№</w:t>
      </w:r>
      <w:r w:rsidRPr="003715BB">
        <w:t xml:space="preserve"> 25-ОЗ «О регулировании земельных отношений на территории Воронежской области» («Молодой коммунар», 20.05.2008, </w:t>
      </w:r>
      <w:r w:rsidR="00456D81">
        <w:t>№</w:t>
      </w:r>
      <w:r w:rsidRPr="003715BB">
        <w:t xml:space="preserve"> 52; «Собрание законодательства Воронежской области», 01.07.2008, </w:t>
      </w:r>
      <w:r w:rsidR="00456D81">
        <w:t>№</w:t>
      </w:r>
      <w:r w:rsidRPr="003715BB">
        <w:t xml:space="preserve"> 5, ст. 148);</w:t>
      </w:r>
    </w:p>
    <w:p w:rsidR="00926A4B" w:rsidRPr="003715BB" w:rsidRDefault="00353200" w:rsidP="0076377E">
      <w:r w:rsidRPr="00353200">
        <w:t>Приказом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t xml:space="preserve"> (в ред. пост. от 24.02.2021 №19)</w:t>
      </w:r>
      <w:r w:rsidR="00926A4B" w:rsidRPr="003715BB">
        <w:t>;</w:t>
      </w:r>
    </w:p>
    <w:p w:rsidR="00926A4B" w:rsidRPr="003715BB" w:rsidRDefault="00926A4B" w:rsidP="0076377E">
      <w:r w:rsidRPr="003715BB">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w:t>
      </w:r>
      <w:r w:rsidRPr="003715BB">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926A4B" w:rsidRPr="003715BB" w:rsidRDefault="00926A4B" w:rsidP="0076377E">
      <w:r w:rsidRPr="003715BB">
        <w:t>Уставом Репьевского сельского поселения;</w:t>
      </w:r>
    </w:p>
    <w:p w:rsidR="00926A4B" w:rsidRPr="003715BB" w:rsidRDefault="00926A4B" w:rsidP="0076377E">
      <w:r w:rsidRPr="003715BB">
        <w:t>и иными действующими в данной сфере нормативными правовыми актами.</w:t>
      </w:r>
    </w:p>
    <w:p w:rsidR="00926A4B" w:rsidRPr="003715BB" w:rsidRDefault="00926A4B" w:rsidP="0076377E">
      <w:r w:rsidRPr="003715BB">
        <w:t>2.6. Исчерпывающий перечень документов, необходимых для предоставления муниципальной услуги:</w:t>
      </w:r>
    </w:p>
    <w:p w:rsidR="00926A4B" w:rsidRPr="003715BB" w:rsidRDefault="00926A4B" w:rsidP="0076377E">
      <w:r w:rsidRPr="003715BB">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6A4B" w:rsidRPr="003715BB" w:rsidRDefault="00926A4B" w:rsidP="0076377E">
      <w:r w:rsidRPr="003715BB">
        <w:t>1) заявление о предварительном согласовании предоставления земельного участка.</w:t>
      </w:r>
    </w:p>
    <w:p w:rsidR="00926A4B" w:rsidRPr="003715BB" w:rsidRDefault="00926A4B" w:rsidP="0076377E">
      <w:r w:rsidRPr="003715BB">
        <w:t>В заявлении о предварительном согласовании предоставления земельного участка указываются:</w:t>
      </w:r>
    </w:p>
    <w:p w:rsidR="00926A4B" w:rsidRPr="003715BB" w:rsidRDefault="00926A4B" w:rsidP="0076377E">
      <w:r w:rsidRPr="003715BB">
        <w:t>- фамилия, имя и (при наличии) отчество, место жительства заявителя, реквизиты документа, удостоверяющего личность заявителя (для гражданина);</w:t>
      </w:r>
    </w:p>
    <w:p w:rsidR="00926A4B" w:rsidRPr="003715BB" w:rsidRDefault="00926A4B" w:rsidP="0076377E">
      <w:r w:rsidRPr="003715B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26A4B" w:rsidRPr="003715BB" w:rsidRDefault="00926A4B" w:rsidP="0076377E">
      <w:r w:rsidRPr="003715BB">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926A4B" w:rsidRPr="003715BB" w:rsidRDefault="00926A4B" w:rsidP="0076377E">
      <w:r w:rsidRPr="003715BB">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26A4B" w:rsidRPr="003715BB" w:rsidRDefault="00926A4B" w:rsidP="0076377E">
      <w:r w:rsidRPr="003715BB">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926A4B" w:rsidRPr="003715BB" w:rsidRDefault="00926A4B" w:rsidP="0076377E">
      <w:r w:rsidRPr="003715BB">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926A4B" w:rsidRPr="003715BB" w:rsidRDefault="00926A4B" w:rsidP="0076377E">
      <w:r w:rsidRPr="003715BB">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26A4B" w:rsidRPr="003715BB" w:rsidRDefault="00926A4B" w:rsidP="0076377E">
      <w:r w:rsidRPr="003715BB">
        <w:t>- цель использования земельного участка;</w:t>
      </w:r>
    </w:p>
    <w:p w:rsidR="00926A4B" w:rsidRPr="003715BB" w:rsidRDefault="00926A4B" w:rsidP="0076377E">
      <w:r w:rsidRPr="003715B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26A4B" w:rsidRPr="003715BB" w:rsidRDefault="00926A4B" w:rsidP="0076377E">
      <w:r w:rsidRPr="003715BB">
        <w:lastRenderedPageBreak/>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26A4B" w:rsidRPr="003715BB" w:rsidRDefault="00926A4B" w:rsidP="0076377E">
      <w:r w:rsidRPr="003715BB">
        <w:t>- почтовый адрес и (или) адрес электронной почты для связи с заявителем.</w:t>
      </w:r>
    </w:p>
    <w:p w:rsidR="00926A4B" w:rsidRPr="003715BB" w:rsidRDefault="00926A4B" w:rsidP="0076377E">
      <w:r w:rsidRPr="003715BB">
        <w:t xml:space="preserve">Образец заявления приведен в приложении </w:t>
      </w:r>
      <w:r w:rsidR="00456D81">
        <w:t>№</w:t>
      </w:r>
      <w:r w:rsidRPr="003715BB">
        <w:t xml:space="preserve"> 2 к настоящему Административному регламенту.</w:t>
      </w:r>
    </w:p>
    <w:p w:rsidR="00926A4B" w:rsidRPr="003715BB" w:rsidRDefault="00926A4B" w:rsidP="0076377E">
      <w:r w:rsidRPr="003715BB">
        <w:t>Заявление на бумажном носителе представляется:</w:t>
      </w:r>
    </w:p>
    <w:p w:rsidR="00926A4B" w:rsidRPr="003715BB" w:rsidRDefault="00926A4B" w:rsidP="0076377E">
      <w:r w:rsidRPr="003715BB">
        <w:t>- посредством почтового отправления;</w:t>
      </w:r>
    </w:p>
    <w:p w:rsidR="00926A4B" w:rsidRPr="003715BB" w:rsidRDefault="00926A4B" w:rsidP="0076377E">
      <w:r w:rsidRPr="003715BB">
        <w:t>- при личном обращении заявителя либо его законного представителя.</w:t>
      </w:r>
    </w:p>
    <w:p w:rsidR="00926A4B" w:rsidRPr="003715BB" w:rsidRDefault="00926A4B" w:rsidP="0076377E">
      <w:pPr>
        <w:rPr>
          <w:lang w:eastAsia="en-US"/>
        </w:rPr>
      </w:pPr>
      <w:r w:rsidRPr="003715BB">
        <w:t xml:space="preserve">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715BB">
        <w:rPr>
          <w:lang w:eastAsia="en-US"/>
        </w:rPr>
        <w:t>путем направления электронного документа на официальную электронную почту администрации.</w:t>
      </w:r>
    </w:p>
    <w:p w:rsidR="00926A4B" w:rsidRPr="003715BB" w:rsidRDefault="00926A4B" w:rsidP="0076377E">
      <w:r w:rsidRPr="003715BB">
        <w:t>В заявлении в форме электронного документа указывается один из следующих способов предоставления результатов рассмотрения заявления:</w:t>
      </w:r>
    </w:p>
    <w:p w:rsidR="00926A4B" w:rsidRPr="003715BB" w:rsidRDefault="00926A4B" w:rsidP="0076377E">
      <w:r w:rsidRPr="003715BB">
        <w:t>в виде бумажного документа, который заявитель получает непосредственно при личном обращении;</w:t>
      </w:r>
    </w:p>
    <w:p w:rsidR="00926A4B" w:rsidRPr="003715BB" w:rsidRDefault="00926A4B" w:rsidP="0076377E">
      <w:r w:rsidRPr="003715BB">
        <w:t>в виде бумажного документа, который направляется заявителю посредством почтового отправления;</w:t>
      </w:r>
    </w:p>
    <w:p w:rsidR="00926A4B" w:rsidRPr="003715BB" w:rsidRDefault="00926A4B" w:rsidP="0076377E">
      <w:r w:rsidRPr="003715BB">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26A4B" w:rsidRPr="003715BB" w:rsidRDefault="00926A4B" w:rsidP="0076377E">
      <w:r w:rsidRPr="003715BB">
        <w:t>в виде электронного документа, который направляется заявителю посредством электронной почты.</w:t>
      </w:r>
    </w:p>
    <w:p w:rsidR="00926A4B" w:rsidRPr="003715BB" w:rsidRDefault="00926A4B" w:rsidP="0076377E">
      <w:r w:rsidRPr="003715BB">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926A4B" w:rsidRPr="003715BB" w:rsidRDefault="00926A4B" w:rsidP="0076377E">
      <w:r w:rsidRPr="003715BB">
        <w:t>Заявление в форме электронного документа подписывается по выбору заявителя (если заявителем является индивидуальный предприниматель):</w:t>
      </w:r>
    </w:p>
    <w:p w:rsidR="00926A4B" w:rsidRPr="003715BB" w:rsidRDefault="00926A4B" w:rsidP="0076377E">
      <w:r w:rsidRPr="003715BB">
        <w:t>- электронной подписью заявителя (представителя заявителя);</w:t>
      </w:r>
    </w:p>
    <w:p w:rsidR="00926A4B" w:rsidRPr="003715BB" w:rsidRDefault="00926A4B" w:rsidP="0076377E">
      <w:r w:rsidRPr="003715BB">
        <w:t>- усиленной квалифицированной электронной подписью заявителя (представителя заявителя).</w:t>
      </w:r>
    </w:p>
    <w:p w:rsidR="00926A4B" w:rsidRPr="003715BB" w:rsidRDefault="00926A4B" w:rsidP="0076377E">
      <w:r w:rsidRPr="003715BB">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926A4B" w:rsidRPr="003715BB" w:rsidRDefault="00926A4B" w:rsidP="0076377E">
      <w:r w:rsidRPr="003715BB">
        <w:t>- лица, действующего от имени юридического лица без доверенности;</w:t>
      </w:r>
    </w:p>
    <w:p w:rsidR="00926A4B" w:rsidRPr="003715BB" w:rsidRDefault="00926A4B" w:rsidP="0076377E">
      <w:r w:rsidRPr="003715BB">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26A4B" w:rsidRPr="003715BB" w:rsidRDefault="00926A4B" w:rsidP="0076377E">
      <w:r w:rsidRPr="003715BB">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26A4B" w:rsidRPr="003715BB" w:rsidRDefault="00926A4B" w:rsidP="0076377E">
      <w:r w:rsidRPr="003715BB">
        <w:t xml:space="preserve">К заявлению в форме электронного документа прилагается копия документа, удостоверяющего личность заявителя (удостоверяющего личность представителя </w:t>
      </w:r>
      <w:r w:rsidRPr="003715BB">
        <w:lastRenderedPageBreak/>
        <w:t>заявителя, если заявление представляется представителем заявителя) в виде электронного образа такого документа.</w:t>
      </w:r>
    </w:p>
    <w:p w:rsidR="00926A4B" w:rsidRPr="003715BB" w:rsidRDefault="00926A4B" w:rsidP="0076377E">
      <w:r w:rsidRPr="003715BB">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926A4B" w:rsidRPr="003715BB" w:rsidRDefault="00926A4B" w:rsidP="0076377E">
      <w:r w:rsidRPr="003715BB">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926A4B" w:rsidRPr="003715BB" w:rsidRDefault="00926A4B" w:rsidP="0076377E">
      <w:r w:rsidRPr="003715BB">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26A4B" w:rsidRPr="003715BB" w:rsidRDefault="00926A4B" w:rsidP="0076377E">
      <w:r w:rsidRPr="003715BB">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6A4B" w:rsidRPr="003715BB" w:rsidRDefault="00926A4B" w:rsidP="0076377E">
      <w:r w:rsidRPr="003715BB">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53200" w:rsidRDefault="00353200" w:rsidP="00353200">
      <w:pPr>
        <w:tabs>
          <w:tab w:val="left" w:pos="0"/>
        </w:tabs>
        <w:rPr>
          <w:rFonts w:cs="Arial"/>
          <w:szCs w:val="28"/>
        </w:rPr>
      </w:pPr>
      <w:r>
        <w:rPr>
          <w:rFonts w:cs="Arial"/>
          <w:szCs w:val="28"/>
        </w:rPr>
        <w:t>7) документы, подтверждающие право заявителя на предоставление земельного участка без проведения торгов по основаниям, предусмотренным (в ред. пост. от 24.02.2021 №19):</w:t>
      </w:r>
    </w:p>
    <w:p w:rsidR="00353200" w:rsidRDefault="00353200" w:rsidP="00353200">
      <w:pPr>
        <w:tabs>
          <w:tab w:val="left" w:pos="0"/>
        </w:tabs>
        <w:ind w:firstLine="709"/>
        <w:rPr>
          <w:rFonts w:cs="Arial"/>
          <w:szCs w:val="28"/>
        </w:rPr>
      </w:pPr>
      <w:r>
        <w:rPr>
          <w:rFonts w:cs="Arial"/>
          <w:szCs w:val="28"/>
        </w:rPr>
        <w:t>- подпунктом 3 пункта 2 статьи 39.3 ЗК РФ:</w:t>
      </w:r>
    </w:p>
    <w:p w:rsidR="00353200" w:rsidRDefault="00353200" w:rsidP="00353200">
      <w:pPr>
        <w:tabs>
          <w:tab w:val="left" w:pos="0"/>
        </w:tabs>
        <w:ind w:firstLine="709"/>
        <w:rPr>
          <w:rFonts w:cs="Arial"/>
          <w:szCs w:val="28"/>
        </w:rPr>
      </w:pPr>
      <w:r>
        <w:rPr>
          <w:rFonts w:cs="Arial"/>
          <w:szCs w:val="28"/>
        </w:rPr>
        <w:t>а) документ, подтверждающий членство заявителя в СНТ или ОНТ;</w:t>
      </w:r>
    </w:p>
    <w:p w:rsidR="00353200" w:rsidRDefault="00353200" w:rsidP="00353200">
      <w:pPr>
        <w:tabs>
          <w:tab w:val="left" w:pos="0"/>
        </w:tabs>
        <w:ind w:firstLine="709"/>
        <w:rPr>
          <w:rFonts w:cs="Arial"/>
          <w:szCs w:val="28"/>
        </w:rPr>
      </w:pPr>
      <w:r>
        <w:rPr>
          <w:rFonts w:cs="Arial"/>
          <w:szCs w:val="28"/>
        </w:rPr>
        <w:t>б) решение общего собрания членов СНТ или ОНТ о распределении садового или огородного земельного участка заявителю.</w:t>
      </w:r>
    </w:p>
    <w:p w:rsidR="00353200" w:rsidRDefault="00353200" w:rsidP="00353200">
      <w:pPr>
        <w:tabs>
          <w:tab w:val="left" w:pos="0"/>
        </w:tabs>
        <w:ind w:firstLine="709"/>
        <w:rPr>
          <w:rFonts w:cs="Arial"/>
          <w:szCs w:val="28"/>
        </w:rPr>
      </w:pPr>
      <w:r>
        <w:rPr>
          <w:rFonts w:cs="Arial"/>
          <w:szCs w:val="28"/>
        </w:rPr>
        <w:t>- подпунктом 6 пункта 2 статьи 39.3 ЗК РФ:</w:t>
      </w:r>
    </w:p>
    <w:p w:rsidR="00353200" w:rsidRDefault="00353200" w:rsidP="00353200">
      <w:pPr>
        <w:tabs>
          <w:tab w:val="left" w:pos="0"/>
        </w:tabs>
        <w:ind w:firstLine="709"/>
        <w:rPr>
          <w:rFonts w:cs="Arial"/>
          <w:szCs w:val="28"/>
        </w:rPr>
      </w:pPr>
      <w:r>
        <w:rPr>
          <w:rFonts w:cs="Arial"/>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353200" w:rsidRDefault="00353200" w:rsidP="00353200">
      <w:pPr>
        <w:tabs>
          <w:tab w:val="left" w:pos="0"/>
        </w:tabs>
        <w:ind w:firstLine="709"/>
        <w:rPr>
          <w:rFonts w:cs="Arial"/>
          <w:szCs w:val="28"/>
        </w:rPr>
      </w:pPr>
      <w:r>
        <w:rPr>
          <w:rFonts w:cs="Arial"/>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ЕГРН;</w:t>
      </w:r>
    </w:p>
    <w:p w:rsidR="00353200" w:rsidRDefault="00353200" w:rsidP="00353200">
      <w:pPr>
        <w:tabs>
          <w:tab w:val="left" w:pos="0"/>
        </w:tabs>
        <w:ind w:firstLine="709"/>
        <w:rPr>
          <w:rFonts w:cs="Arial"/>
          <w:szCs w:val="28"/>
        </w:rPr>
      </w:pPr>
      <w:r>
        <w:rPr>
          <w:rFonts w:cs="Arial"/>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353200" w:rsidRDefault="00353200" w:rsidP="00353200">
      <w:pPr>
        <w:tabs>
          <w:tab w:val="left" w:pos="0"/>
        </w:tabs>
        <w:ind w:firstLine="709"/>
        <w:rPr>
          <w:rFonts w:cs="Arial"/>
          <w:szCs w:val="28"/>
        </w:rPr>
      </w:pPr>
      <w:r>
        <w:rPr>
          <w:rFonts w:cs="Arial"/>
          <w:szCs w:val="28"/>
        </w:rPr>
        <w:t>- подпунктом 7 пункта 2 статьи 39.3 ЗК РФ:</w:t>
      </w:r>
    </w:p>
    <w:p w:rsidR="00353200" w:rsidRDefault="00353200" w:rsidP="00353200">
      <w:pPr>
        <w:tabs>
          <w:tab w:val="left" w:pos="0"/>
        </w:tabs>
        <w:ind w:firstLine="709"/>
        <w:rPr>
          <w:rFonts w:cs="Arial"/>
          <w:szCs w:val="28"/>
        </w:rPr>
      </w:pPr>
      <w:r>
        <w:rPr>
          <w:rFonts w:cs="Arial"/>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53200" w:rsidRDefault="00353200" w:rsidP="00353200">
      <w:pPr>
        <w:tabs>
          <w:tab w:val="left" w:pos="0"/>
        </w:tabs>
        <w:ind w:firstLine="709"/>
        <w:rPr>
          <w:rFonts w:cs="Arial"/>
          <w:szCs w:val="28"/>
        </w:rPr>
      </w:pPr>
      <w:r>
        <w:rPr>
          <w:rFonts w:cs="Arial"/>
          <w:szCs w:val="28"/>
        </w:rPr>
        <w:t>- подпунктом 10 пункта 2 статьи 39.3 ЗК РФ:</w:t>
      </w:r>
    </w:p>
    <w:p w:rsidR="00353200" w:rsidRDefault="00353200" w:rsidP="00353200">
      <w:pPr>
        <w:tabs>
          <w:tab w:val="left" w:pos="0"/>
        </w:tabs>
        <w:ind w:firstLine="709"/>
        <w:rPr>
          <w:rFonts w:cs="Arial"/>
          <w:szCs w:val="28"/>
        </w:rPr>
      </w:pPr>
      <w:r>
        <w:rPr>
          <w:rFonts w:cs="Arial"/>
          <w:szCs w:val="28"/>
        </w:rPr>
        <w:t>а)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353200" w:rsidRDefault="00353200" w:rsidP="00353200">
      <w:pPr>
        <w:tabs>
          <w:tab w:val="left" w:pos="0"/>
        </w:tabs>
        <w:ind w:firstLine="709"/>
        <w:rPr>
          <w:rFonts w:cs="Arial"/>
          <w:szCs w:val="28"/>
        </w:rPr>
      </w:pPr>
      <w:r>
        <w:rPr>
          <w:rFonts w:cs="Arial"/>
          <w:szCs w:val="28"/>
        </w:rPr>
        <w:lastRenderedPageBreak/>
        <w:t>- подпунктом 2 статьи 39.5 ЗК РФ:</w:t>
      </w:r>
    </w:p>
    <w:p w:rsidR="00353200" w:rsidRDefault="00353200" w:rsidP="00353200">
      <w:pPr>
        <w:tabs>
          <w:tab w:val="left" w:pos="0"/>
        </w:tabs>
        <w:ind w:firstLine="709"/>
        <w:rPr>
          <w:rFonts w:cs="Arial"/>
          <w:szCs w:val="28"/>
        </w:rPr>
      </w:pPr>
      <w:r>
        <w:rPr>
          <w:rFonts w:cs="Arial"/>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353200" w:rsidRDefault="00353200" w:rsidP="00353200">
      <w:pPr>
        <w:tabs>
          <w:tab w:val="left" w:pos="0"/>
        </w:tabs>
        <w:ind w:firstLine="709"/>
        <w:rPr>
          <w:rFonts w:cs="Arial"/>
          <w:szCs w:val="28"/>
        </w:rPr>
      </w:pPr>
      <w:r>
        <w:rPr>
          <w:rFonts w:cs="Arial"/>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53200" w:rsidRDefault="00353200" w:rsidP="00353200">
      <w:pPr>
        <w:tabs>
          <w:tab w:val="left" w:pos="0"/>
        </w:tabs>
        <w:ind w:firstLine="709"/>
        <w:rPr>
          <w:rFonts w:cs="Arial"/>
          <w:szCs w:val="28"/>
        </w:rPr>
      </w:pPr>
      <w:r>
        <w:rPr>
          <w:rFonts w:cs="Arial"/>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353200" w:rsidRDefault="00353200" w:rsidP="00353200">
      <w:pPr>
        <w:tabs>
          <w:tab w:val="left" w:pos="0"/>
        </w:tabs>
        <w:ind w:firstLine="709"/>
        <w:rPr>
          <w:rFonts w:cs="Arial"/>
          <w:szCs w:val="28"/>
        </w:rPr>
      </w:pPr>
      <w:r>
        <w:rPr>
          <w:rFonts w:cs="Arial"/>
          <w:szCs w:val="28"/>
        </w:rPr>
        <w:t>- подпунктом 3 статьи 39.5 ЗК РФ:</w:t>
      </w:r>
    </w:p>
    <w:p w:rsidR="00353200" w:rsidRDefault="00353200" w:rsidP="00353200">
      <w:pPr>
        <w:tabs>
          <w:tab w:val="left" w:pos="0"/>
        </w:tabs>
        <w:ind w:firstLine="709"/>
        <w:rPr>
          <w:rFonts w:cs="Arial"/>
          <w:szCs w:val="28"/>
        </w:rPr>
      </w:pPr>
      <w:r>
        <w:rPr>
          <w:rFonts w:cs="Arial"/>
          <w:szCs w:val="28"/>
        </w:rPr>
        <w:t>а)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353200" w:rsidRDefault="00353200" w:rsidP="00353200">
      <w:pPr>
        <w:tabs>
          <w:tab w:val="left" w:pos="0"/>
        </w:tabs>
        <w:ind w:firstLine="709"/>
        <w:rPr>
          <w:rFonts w:cs="Arial"/>
          <w:szCs w:val="28"/>
        </w:rPr>
      </w:pPr>
      <w:r>
        <w:rPr>
          <w:rFonts w:cs="Arial"/>
          <w:szCs w:val="28"/>
        </w:rPr>
        <w:t>- подпунктом 6 статьи 39.5 ЗК РФ:</w:t>
      </w:r>
    </w:p>
    <w:p w:rsidR="00353200" w:rsidRDefault="00353200" w:rsidP="00353200">
      <w:pPr>
        <w:tabs>
          <w:tab w:val="left" w:pos="0"/>
        </w:tabs>
        <w:ind w:firstLine="709"/>
        <w:rPr>
          <w:rFonts w:cs="Arial"/>
          <w:szCs w:val="28"/>
        </w:rPr>
      </w:pPr>
      <w:r>
        <w:rPr>
          <w:rFonts w:cs="Arial"/>
          <w:szCs w:val="28"/>
        </w:rPr>
        <w:t>а) документы, подтверждающие условия предоставления земельных участков в соответствии с законодательством Воронежской области.</w:t>
      </w:r>
    </w:p>
    <w:p w:rsidR="00353200" w:rsidRDefault="00353200" w:rsidP="00353200">
      <w:pPr>
        <w:tabs>
          <w:tab w:val="left" w:pos="0"/>
        </w:tabs>
        <w:ind w:firstLine="709"/>
        <w:rPr>
          <w:rFonts w:cs="Arial"/>
          <w:szCs w:val="28"/>
        </w:rPr>
      </w:pPr>
      <w:r>
        <w:rPr>
          <w:rFonts w:cs="Arial"/>
          <w:szCs w:val="28"/>
        </w:rPr>
        <w:t>- подпунктом 7 статьи 39.5 ЗК РФ:</w:t>
      </w:r>
    </w:p>
    <w:p w:rsidR="00353200" w:rsidRDefault="00353200" w:rsidP="00353200">
      <w:pPr>
        <w:tabs>
          <w:tab w:val="left" w:pos="0"/>
        </w:tabs>
        <w:ind w:firstLine="709"/>
        <w:rPr>
          <w:rFonts w:cs="Arial"/>
          <w:szCs w:val="28"/>
        </w:rPr>
      </w:pPr>
      <w:r>
        <w:rPr>
          <w:rFonts w:cs="Arial"/>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353200" w:rsidRDefault="00353200" w:rsidP="00353200">
      <w:pPr>
        <w:tabs>
          <w:tab w:val="left" w:pos="0"/>
        </w:tabs>
        <w:ind w:firstLine="709"/>
        <w:rPr>
          <w:rFonts w:cs="Arial"/>
          <w:szCs w:val="28"/>
        </w:rPr>
      </w:pPr>
      <w:r>
        <w:rPr>
          <w:rFonts w:cs="Arial"/>
          <w:szCs w:val="28"/>
        </w:rPr>
        <w:t>- подпунктом 8 статьи 39.5 ЗК РФ:</w:t>
      </w:r>
    </w:p>
    <w:p w:rsidR="00353200" w:rsidRDefault="00353200" w:rsidP="00353200">
      <w:pPr>
        <w:tabs>
          <w:tab w:val="left" w:pos="0"/>
        </w:tabs>
        <w:ind w:firstLine="709"/>
        <w:rPr>
          <w:rFonts w:cs="Arial"/>
          <w:szCs w:val="28"/>
        </w:rPr>
      </w:pPr>
      <w:r>
        <w:rPr>
          <w:rFonts w:cs="Arial"/>
          <w:szCs w:val="28"/>
        </w:rPr>
        <w:t>а) документы, подтверждающие право на приобретение земельного участка, установленные законом Воронежской области.</w:t>
      </w:r>
    </w:p>
    <w:p w:rsidR="00353200" w:rsidRDefault="00353200" w:rsidP="00353200">
      <w:pPr>
        <w:tabs>
          <w:tab w:val="left" w:pos="0"/>
        </w:tabs>
        <w:ind w:firstLine="709"/>
        <w:rPr>
          <w:rFonts w:cs="Arial"/>
          <w:szCs w:val="28"/>
        </w:rPr>
      </w:pPr>
      <w:r>
        <w:rPr>
          <w:rFonts w:cs="Arial"/>
          <w:szCs w:val="28"/>
        </w:rPr>
        <w:t>- подпунктом 4 пункта 2 статьи 39.6 ЗК РФ:</w:t>
      </w:r>
    </w:p>
    <w:p w:rsidR="00353200" w:rsidRDefault="00353200" w:rsidP="00353200">
      <w:pPr>
        <w:tabs>
          <w:tab w:val="left" w:pos="0"/>
        </w:tabs>
        <w:ind w:firstLine="709"/>
        <w:rPr>
          <w:rFonts w:cs="Arial"/>
          <w:szCs w:val="28"/>
        </w:rPr>
      </w:pPr>
      <w:r>
        <w:rPr>
          <w:rFonts w:cs="Arial"/>
          <w:szCs w:val="28"/>
        </w:rPr>
        <w:t>а) договор, соглашение или иной документ, предусматривающий выполнение международных обязательств;</w:t>
      </w:r>
    </w:p>
    <w:p w:rsidR="00353200" w:rsidRDefault="00353200" w:rsidP="00353200">
      <w:pPr>
        <w:tabs>
          <w:tab w:val="left" w:pos="0"/>
        </w:tabs>
        <w:ind w:firstLine="709"/>
        <w:rPr>
          <w:rFonts w:cs="Arial"/>
          <w:szCs w:val="28"/>
        </w:rPr>
      </w:pPr>
      <w:r>
        <w:rPr>
          <w:rFonts w:cs="Arial"/>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353200" w:rsidRDefault="00353200" w:rsidP="00353200">
      <w:pPr>
        <w:tabs>
          <w:tab w:val="left" w:pos="0"/>
        </w:tabs>
        <w:ind w:firstLine="709"/>
        <w:rPr>
          <w:rFonts w:cs="Arial"/>
          <w:szCs w:val="28"/>
        </w:rPr>
      </w:pPr>
      <w:r>
        <w:rPr>
          <w:rFonts w:cs="Arial"/>
          <w:szCs w:val="28"/>
        </w:rPr>
        <w:t>- подпунктом 5 пункта 2 статьи 39.6 ЗК РФ:</w:t>
      </w:r>
    </w:p>
    <w:p w:rsidR="00353200" w:rsidRDefault="00353200" w:rsidP="00353200">
      <w:pPr>
        <w:tabs>
          <w:tab w:val="left" w:pos="0"/>
        </w:tabs>
        <w:ind w:firstLine="709"/>
        <w:rPr>
          <w:rFonts w:cs="Arial"/>
          <w:szCs w:val="28"/>
        </w:rPr>
      </w:pPr>
      <w:r>
        <w:rPr>
          <w:rFonts w:cs="Arial"/>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353200" w:rsidRDefault="00353200" w:rsidP="00353200">
      <w:pPr>
        <w:tabs>
          <w:tab w:val="left" w:pos="0"/>
        </w:tabs>
        <w:ind w:firstLine="709"/>
        <w:rPr>
          <w:rFonts w:cs="Arial"/>
          <w:szCs w:val="28"/>
        </w:rPr>
      </w:pPr>
      <w:r>
        <w:rPr>
          <w:rFonts w:cs="Arial"/>
          <w:szCs w:val="28"/>
        </w:rPr>
        <w:t>- подпунктом 7 пункта 2 статьи 39.6 ЗК РФ:</w:t>
      </w:r>
    </w:p>
    <w:p w:rsidR="00353200" w:rsidRDefault="00353200" w:rsidP="00353200">
      <w:pPr>
        <w:tabs>
          <w:tab w:val="left" w:pos="0"/>
        </w:tabs>
        <w:ind w:firstLine="709"/>
        <w:rPr>
          <w:rFonts w:cs="Arial"/>
          <w:szCs w:val="28"/>
        </w:rPr>
      </w:pPr>
      <w:r>
        <w:rPr>
          <w:rFonts w:cs="Arial"/>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353200" w:rsidRDefault="00353200" w:rsidP="00353200">
      <w:pPr>
        <w:tabs>
          <w:tab w:val="left" w:pos="0"/>
        </w:tabs>
        <w:ind w:firstLine="709"/>
        <w:rPr>
          <w:rFonts w:cs="Arial"/>
          <w:szCs w:val="28"/>
        </w:rPr>
      </w:pPr>
      <w:r>
        <w:rPr>
          <w:rFonts w:cs="Arial"/>
          <w:szCs w:val="28"/>
        </w:rPr>
        <w:t>б) документ, подтверждающий членство заявителя в СНТ или ОНТ;</w:t>
      </w:r>
    </w:p>
    <w:p w:rsidR="00353200" w:rsidRDefault="00353200" w:rsidP="00353200">
      <w:pPr>
        <w:tabs>
          <w:tab w:val="left" w:pos="0"/>
        </w:tabs>
        <w:ind w:firstLine="709"/>
        <w:rPr>
          <w:rFonts w:cs="Arial"/>
          <w:szCs w:val="28"/>
        </w:rPr>
      </w:pPr>
      <w:r>
        <w:rPr>
          <w:rFonts w:cs="Arial"/>
          <w:szCs w:val="28"/>
        </w:rPr>
        <w:t>в) решение общего собрания членов СНТ или ОНТ о распределении садового или огородного земельного участка заявителю.</w:t>
      </w:r>
    </w:p>
    <w:p w:rsidR="00353200" w:rsidRDefault="00353200" w:rsidP="00353200">
      <w:pPr>
        <w:tabs>
          <w:tab w:val="left" w:pos="0"/>
        </w:tabs>
        <w:ind w:firstLine="709"/>
        <w:rPr>
          <w:rFonts w:cs="Arial"/>
          <w:szCs w:val="28"/>
        </w:rPr>
      </w:pPr>
      <w:r>
        <w:rPr>
          <w:rFonts w:cs="Arial"/>
          <w:szCs w:val="28"/>
        </w:rPr>
        <w:t>- подпунктом 8 пункта 2 статьи 39.6 ЗК РФ:</w:t>
      </w:r>
    </w:p>
    <w:p w:rsidR="00353200" w:rsidRDefault="00353200" w:rsidP="00353200">
      <w:pPr>
        <w:tabs>
          <w:tab w:val="left" w:pos="0"/>
        </w:tabs>
        <w:ind w:firstLine="709"/>
        <w:rPr>
          <w:rFonts w:cs="Arial"/>
          <w:szCs w:val="28"/>
        </w:rPr>
      </w:pPr>
      <w:r>
        <w:rPr>
          <w:rFonts w:cs="Arial"/>
          <w:szCs w:val="28"/>
        </w:rPr>
        <w:t>а)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353200" w:rsidRDefault="00353200" w:rsidP="00353200">
      <w:pPr>
        <w:tabs>
          <w:tab w:val="left" w:pos="0"/>
        </w:tabs>
        <w:ind w:firstLine="709"/>
        <w:rPr>
          <w:rFonts w:cs="Arial"/>
          <w:szCs w:val="28"/>
        </w:rPr>
      </w:pPr>
      <w:r>
        <w:rPr>
          <w:rFonts w:cs="Arial"/>
          <w:szCs w:val="28"/>
        </w:rPr>
        <w:lastRenderedPageBreak/>
        <w:t>- подпунктом 9 пункта 2 статьи 39.6 ЗК РФ:</w:t>
      </w:r>
    </w:p>
    <w:p w:rsidR="00353200" w:rsidRDefault="00353200" w:rsidP="00353200">
      <w:pPr>
        <w:tabs>
          <w:tab w:val="left" w:pos="0"/>
        </w:tabs>
        <w:ind w:firstLine="709"/>
        <w:rPr>
          <w:rFonts w:cs="Arial"/>
          <w:szCs w:val="28"/>
        </w:rPr>
      </w:pPr>
      <w:r>
        <w:rPr>
          <w:rFonts w:cs="Arial"/>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53200" w:rsidRDefault="00353200" w:rsidP="00353200">
      <w:pPr>
        <w:tabs>
          <w:tab w:val="left" w:pos="0"/>
        </w:tabs>
        <w:ind w:firstLine="709"/>
        <w:rPr>
          <w:rFonts w:cs="Arial"/>
          <w:szCs w:val="28"/>
        </w:rPr>
      </w:pPr>
      <w:r>
        <w:rPr>
          <w:rFonts w:cs="Arial"/>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53200" w:rsidRDefault="00353200" w:rsidP="00353200">
      <w:pPr>
        <w:tabs>
          <w:tab w:val="left" w:pos="0"/>
        </w:tabs>
        <w:ind w:firstLine="709"/>
        <w:rPr>
          <w:rFonts w:cs="Arial"/>
          <w:szCs w:val="28"/>
        </w:rPr>
      </w:pPr>
      <w:r>
        <w:rPr>
          <w:rFonts w:cs="Arial"/>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53200" w:rsidRDefault="00353200" w:rsidP="00353200">
      <w:pPr>
        <w:tabs>
          <w:tab w:val="left" w:pos="0"/>
        </w:tabs>
        <w:ind w:firstLine="709"/>
        <w:rPr>
          <w:rFonts w:cs="Arial"/>
          <w:szCs w:val="28"/>
        </w:rPr>
      </w:pPr>
      <w:r>
        <w:rPr>
          <w:rFonts w:cs="Arial"/>
          <w:szCs w:val="28"/>
        </w:rPr>
        <w:t>- подпунктом 10 пункта 2 статьи 39.6 ЗК РФ:</w:t>
      </w:r>
    </w:p>
    <w:p w:rsidR="00353200" w:rsidRDefault="00353200" w:rsidP="00353200">
      <w:pPr>
        <w:tabs>
          <w:tab w:val="left" w:pos="0"/>
        </w:tabs>
        <w:ind w:firstLine="709"/>
        <w:rPr>
          <w:rFonts w:cs="Arial"/>
          <w:szCs w:val="28"/>
        </w:rPr>
      </w:pPr>
      <w:r>
        <w:rPr>
          <w:rFonts w:cs="Arial"/>
          <w:szCs w:val="28"/>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353200" w:rsidRDefault="00353200" w:rsidP="00353200">
      <w:pPr>
        <w:tabs>
          <w:tab w:val="left" w:pos="0"/>
        </w:tabs>
        <w:ind w:firstLine="709"/>
        <w:rPr>
          <w:rFonts w:cs="Arial"/>
          <w:szCs w:val="28"/>
        </w:rPr>
      </w:pPr>
      <w:r>
        <w:rPr>
          <w:rFonts w:cs="Arial"/>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53200" w:rsidRDefault="00353200" w:rsidP="00353200">
      <w:pPr>
        <w:tabs>
          <w:tab w:val="left" w:pos="0"/>
        </w:tabs>
        <w:ind w:firstLine="709"/>
        <w:rPr>
          <w:rFonts w:cs="Arial"/>
          <w:szCs w:val="28"/>
        </w:rPr>
      </w:pPr>
      <w:r>
        <w:rPr>
          <w:rFonts w:cs="Arial"/>
          <w:szCs w:val="28"/>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353200" w:rsidRDefault="00353200" w:rsidP="00353200">
      <w:pPr>
        <w:tabs>
          <w:tab w:val="left" w:pos="0"/>
        </w:tabs>
        <w:ind w:firstLine="709"/>
        <w:rPr>
          <w:rFonts w:cs="Arial"/>
          <w:szCs w:val="28"/>
        </w:rPr>
      </w:pPr>
      <w:r>
        <w:rPr>
          <w:rFonts w:cs="Arial"/>
          <w:szCs w:val="28"/>
        </w:rPr>
        <w:t>- подпунктом 11 пункта 2 статьи 39.6 ЗК РФ:</w:t>
      </w:r>
    </w:p>
    <w:p w:rsidR="00353200" w:rsidRDefault="00353200" w:rsidP="00353200">
      <w:pPr>
        <w:tabs>
          <w:tab w:val="left" w:pos="0"/>
        </w:tabs>
        <w:ind w:firstLine="709"/>
        <w:rPr>
          <w:rFonts w:cs="Arial"/>
          <w:szCs w:val="28"/>
        </w:rPr>
      </w:pPr>
      <w:r>
        <w:rPr>
          <w:rFonts w:cs="Arial"/>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53200" w:rsidRDefault="00353200" w:rsidP="00353200">
      <w:pPr>
        <w:tabs>
          <w:tab w:val="left" w:pos="0"/>
        </w:tabs>
        <w:ind w:firstLine="709"/>
        <w:rPr>
          <w:rFonts w:cs="Arial"/>
          <w:szCs w:val="28"/>
        </w:rPr>
      </w:pPr>
      <w:r>
        <w:rPr>
          <w:rFonts w:cs="Arial"/>
          <w:szCs w:val="28"/>
        </w:rPr>
        <w:t>- подпунктом 13 пункта 2 статьи 39.6 ЗК РФ:</w:t>
      </w:r>
    </w:p>
    <w:p w:rsidR="00353200" w:rsidRDefault="00353200" w:rsidP="00353200">
      <w:pPr>
        <w:tabs>
          <w:tab w:val="left" w:pos="0"/>
        </w:tabs>
        <w:ind w:firstLine="709"/>
        <w:rPr>
          <w:rFonts w:cs="Arial"/>
          <w:szCs w:val="28"/>
        </w:rPr>
      </w:pPr>
      <w:r>
        <w:rPr>
          <w:rFonts w:cs="Arial"/>
          <w:szCs w:val="28"/>
        </w:rPr>
        <w:t>а) договор о комплексном развитии территории в соответствии с Градостроительным кодексом Российской Федерации.</w:t>
      </w:r>
    </w:p>
    <w:p w:rsidR="00353200" w:rsidRDefault="00353200" w:rsidP="00353200">
      <w:pPr>
        <w:tabs>
          <w:tab w:val="left" w:pos="0"/>
        </w:tabs>
        <w:ind w:firstLine="709"/>
        <w:rPr>
          <w:rFonts w:cs="Arial"/>
          <w:szCs w:val="28"/>
        </w:rPr>
      </w:pPr>
      <w:r>
        <w:rPr>
          <w:rFonts w:cs="Arial"/>
          <w:szCs w:val="28"/>
        </w:rPr>
        <w:t>- подпункт 14 пункта 2 статьи 39.6 ЗК РФ:</w:t>
      </w:r>
    </w:p>
    <w:p w:rsidR="00353200" w:rsidRDefault="00353200" w:rsidP="00353200">
      <w:pPr>
        <w:tabs>
          <w:tab w:val="left" w:pos="0"/>
        </w:tabs>
        <w:ind w:firstLine="709"/>
        <w:rPr>
          <w:rFonts w:cs="Arial"/>
          <w:szCs w:val="28"/>
        </w:rPr>
      </w:pPr>
      <w:r>
        <w:rPr>
          <w:rFonts w:cs="Arial"/>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353200" w:rsidRDefault="00353200" w:rsidP="00353200">
      <w:pPr>
        <w:tabs>
          <w:tab w:val="left" w:pos="0"/>
        </w:tabs>
        <w:ind w:firstLine="709"/>
        <w:rPr>
          <w:rFonts w:cs="Arial"/>
          <w:szCs w:val="28"/>
        </w:rPr>
      </w:pPr>
      <w:r>
        <w:rPr>
          <w:rFonts w:cs="Arial"/>
          <w:szCs w:val="28"/>
        </w:rPr>
        <w:t>- подпунктом 15 пункта 2 статьи 39.6 ЗК РФ:</w:t>
      </w:r>
    </w:p>
    <w:p w:rsidR="00353200" w:rsidRDefault="00353200" w:rsidP="00353200">
      <w:pPr>
        <w:tabs>
          <w:tab w:val="left" w:pos="0"/>
        </w:tabs>
        <w:ind w:firstLine="709"/>
        <w:rPr>
          <w:rFonts w:cs="Arial"/>
          <w:szCs w:val="28"/>
        </w:rPr>
      </w:pPr>
      <w:r>
        <w:rPr>
          <w:rFonts w:cs="Arial"/>
          <w:szCs w:val="28"/>
        </w:rPr>
        <w:t>а) решение о предварительном согласовании предоставления земельного участка;</w:t>
      </w:r>
    </w:p>
    <w:p w:rsidR="00353200" w:rsidRDefault="00353200" w:rsidP="00353200">
      <w:pPr>
        <w:tabs>
          <w:tab w:val="left" w:pos="0"/>
        </w:tabs>
        <w:ind w:firstLine="709"/>
        <w:rPr>
          <w:rFonts w:cs="Arial"/>
          <w:szCs w:val="28"/>
        </w:rPr>
      </w:pPr>
      <w:r>
        <w:rPr>
          <w:rFonts w:cs="Arial"/>
          <w:szCs w:val="28"/>
        </w:rPr>
        <w:t>б)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353200" w:rsidRDefault="00353200" w:rsidP="00353200">
      <w:pPr>
        <w:tabs>
          <w:tab w:val="left" w:pos="0"/>
        </w:tabs>
        <w:ind w:firstLine="709"/>
        <w:rPr>
          <w:rFonts w:cs="Arial"/>
          <w:szCs w:val="28"/>
        </w:rPr>
      </w:pPr>
      <w:r>
        <w:rPr>
          <w:rFonts w:cs="Arial"/>
          <w:szCs w:val="28"/>
        </w:rPr>
        <w:t>- подпунктом 16 пункта 2 статьи 39.6 ЗК РФ:</w:t>
      </w:r>
    </w:p>
    <w:p w:rsidR="00353200" w:rsidRDefault="00353200" w:rsidP="00353200">
      <w:pPr>
        <w:tabs>
          <w:tab w:val="left" w:pos="0"/>
        </w:tabs>
        <w:ind w:firstLine="709"/>
        <w:rPr>
          <w:rFonts w:cs="Arial"/>
          <w:szCs w:val="28"/>
        </w:rPr>
      </w:pPr>
      <w:r>
        <w:rPr>
          <w:rFonts w:cs="Arial"/>
          <w:szCs w:val="28"/>
        </w:rPr>
        <w:t>а)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353200" w:rsidRDefault="00353200" w:rsidP="00353200">
      <w:pPr>
        <w:tabs>
          <w:tab w:val="left" w:pos="0"/>
        </w:tabs>
        <w:ind w:firstLine="709"/>
        <w:rPr>
          <w:rFonts w:cs="Arial"/>
          <w:szCs w:val="28"/>
        </w:rPr>
      </w:pPr>
      <w:r>
        <w:rPr>
          <w:rFonts w:cs="Arial"/>
          <w:szCs w:val="28"/>
        </w:rPr>
        <w:t>- подпунктом 17 пункта 2 статьи 39.6 ЗК РФ:</w:t>
      </w:r>
    </w:p>
    <w:p w:rsidR="00353200" w:rsidRDefault="00353200" w:rsidP="00353200">
      <w:pPr>
        <w:tabs>
          <w:tab w:val="left" w:pos="0"/>
        </w:tabs>
        <w:ind w:firstLine="709"/>
        <w:rPr>
          <w:rFonts w:cs="Arial"/>
          <w:szCs w:val="28"/>
        </w:rPr>
      </w:pPr>
      <w:r>
        <w:rPr>
          <w:rFonts w:cs="Arial"/>
          <w:szCs w:val="28"/>
        </w:rPr>
        <w:t>а) свидетельство о внесении казачьего общества в государственный реестр казачьих обществ в Российской Федерации (если заявитель – казачье общество).</w:t>
      </w:r>
    </w:p>
    <w:p w:rsidR="00353200" w:rsidRDefault="00353200" w:rsidP="00353200">
      <w:pPr>
        <w:tabs>
          <w:tab w:val="left" w:pos="0"/>
        </w:tabs>
        <w:ind w:firstLine="709"/>
        <w:rPr>
          <w:rFonts w:cs="Arial"/>
          <w:szCs w:val="28"/>
        </w:rPr>
      </w:pPr>
      <w:r>
        <w:rPr>
          <w:rFonts w:cs="Arial"/>
          <w:szCs w:val="28"/>
        </w:rPr>
        <w:lastRenderedPageBreak/>
        <w:t>- подпунктом 18 пункта 2 статьи 39.6 ЗК РФ:</w:t>
      </w:r>
    </w:p>
    <w:p w:rsidR="00353200" w:rsidRDefault="00353200" w:rsidP="00353200">
      <w:pPr>
        <w:tabs>
          <w:tab w:val="left" w:pos="0"/>
        </w:tabs>
        <w:ind w:firstLine="709"/>
        <w:rPr>
          <w:rFonts w:cs="Arial"/>
          <w:szCs w:val="28"/>
        </w:rPr>
      </w:pPr>
      <w:r>
        <w:rPr>
          <w:rFonts w:cs="Arial"/>
          <w:szCs w:val="28"/>
        </w:rPr>
        <w:t>а) документ, подтверждающий право заявителя на предоставление земельного участка в собственность без проведения торгов.</w:t>
      </w:r>
    </w:p>
    <w:p w:rsidR="00353200" w:rsidRDefault="00353200" w:rsidP="00353200">
      <w:pPr>
        <w:tabs>
          <w:tab w:val="left" w:pos="0"/>
        </w:tabs>
        <w:ind w:firstLine="709"/>
        <w:rPr>
          <w:rFonts w:cs="Arial"/>
          <w:szCs w:val="28"/>
        </w:rPr>
      </w:pPr>
      <w:r>
        <w:rPr>
          <w:rFonts w:cs="Arial"/>
          <w:szCs w:val="28"/>
        </w:rPr>
        <w:t>- подпунктом 20 пункта 2 статьи 39.6 ЗК РФ:</w:t>
      </w:r>
    </w:p>
    <w:p w:rsidR="00353200" w:rsidRDefault="00353200" w:rsidP="00353200">
      <w:pPr>
        <w:tabs>
          <w:tab w:val="left" w:pos="0"/>
        </w:tabs>
        <w:ind w:firstLine="709"/>
        <w:rPr>
          <w:rFonts w:cs="Arial"/>
          <w:szCs w:val="28"/>
        </w:rPr>
      </w:pPr>
      <w:r>
        <w:rPr>
          <w:rFonts w:cs="Arial"/>
          <w:szCs w:val="28"/>
        </w:rPr>
        <w:t>а)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353200" w:rsidRDefault="00353200" w:rsidP="00353200">
      <w:pPr>
        <w:tabs>
          <w:tab w:val="left" w:pos="0"/>
        </w:tabs>
        <w:ind w:firstLine="709"/>
        <w:rPr>
          <w:rFonts w:cs="Arial"/>
          <w:szCs w:val="28"/>
        </w:rPr>
      </w:pPr>
      <w:r>
        <w:rPr>
          <w:rFonts w:cs="Arial"/>
          <w:szCs w:val="28"/>
        </w:rPr>
        <w:t>- подпунктом 23 пункта 2 статьи 39.6 ЗК РФ:</w:t>
      </w:r>
    </w:p>
    <w:p w:rsidR="00353200" w:rsidRDefault="00353200" w:rsidP="00353200">
      <w:pPr>
        <w:tabs>
          <w:tab w:val="left" w:pos="0"/>
        </w:tabs>
        <w:ind w:firstLine="709"/>
        <w:rPr>
          <w:rFonts w:cs="Arial"/>
          <w:szCs w:val="28"/>
        </w:rPr>
      </w:pPr>
      <w:r>
        <w:rPr>
          <w:rFonts w:cs="Arial"/>
          <w:szCs w:val="28"/>
        </w:rPr>
        <w:t>а) концессионное соглашение;</w:t>
      </w:r>
    </w:p>
    <w:p w:rsidR="00353200" w:rsidRDefault="00353200" w:rsidP="00353200">
      <w:pPr>
        <w:tabs>
          <w:tab w:val="left" w:pos="0"/>
        </w:tabs>
        <w:ind w:firstLine="709"/>
        <w:rPr>
          <w:rFonts w:cs="Arial"/>
          <w:szCs w:val="28"/>
        </w:rPr>
      </w:pPr>
      <w:r>
        <w:rPr>
          <w:rFonts w:cs="Arial"/>
          <w:szCs w:val="28"/>
        </w:rPr>
        <w:t>- подпунктом 23.1 пункта 2 статьи 39.6 ЗК РФ:</w:t>
      </w:r>
    </w:p>
    <w:p w:rsidR="00353200" w:rsidRDefault="00353200" w:rsidP="00353200">
      <w:pPr>
        <w:tabs>
          <w:tab w:val="left" w:pos="0"/>
        </w:tabs>
        <w:ind w:firstLine="709"/>
        <w:rPr>
          <w:rFonts w:cs="Arial"/>
          <w:szCs w:val="28"/>
        </w:rPr>
      </w:pPr>
      <w:r>
        <w:rPr>
          <w:rFonts w:cs="Arial"/>
          <w:szCs w:val="28"/>
        </w:rPr>
        <w:t>а) договор об освоении территории в целях строительства и эксплуатации наемного дома коммерческого или социального использования.</w:t>
      </w:r>
    </w:p>
    <w:p w:rsidR="00353200" w:rsidRDefault="00353200" w:rsidP="00353200">
      <w:pPr>
        <w:tabs>
          <w:tab w:val="left" w:pos="0"/>
        </w:tabs>
        <w:ind w:firstLine="709"/>
        <w:rPr>
          <w:rFonts w:cs="Arial"/>
          <w:szCs w:val="28"/>
        </w:rPr>
      </w:pPr>
      <w:r>
        <w:rPr>
          <w:rFonts w:cs="Arial"/>
          <w:szCs w:val="28"/>
        </w:rPr>
        <w:t>- подпунктом 23.2 пункта 2 статьи 39.6 ЗК РФ:</w:t>
      </w:r>
    </w:p>
    <w:p w:rsidR="00353200" w:rsidRDefault="00353200" w:rsidP="00353200">
      <w:pPr>
        <w:tabs>
          <w:tab w:val="left" w:pos="0"/>
        </w:tabs>
        <w:ind w:firstLine="709"/>
        <w:rPr>
          <w:rFonts w:cs="Arial"/>
          <w:szCs w:val="28"/>
        </w:rPr>
      </w:pPr>
      <w:r>
        <w:rPr>
          <w:rFonts w:cs="Arial"/>
          <w:szCs w:val="28"/>
        </w:rPr>
        <w:t>а) специальный инвестиционный контракт.</w:t>
      </w:r>
    </w:p>
    <w:p w:rsidR="00353200" w:rsidRDefault="00353200" w:rsidP="00353200">
      <w:pPr>
        <w:tabs>
          <w:tab w:val="left" w:pos="0"/>
        </w:tabs>
        <w:ind w:firstLine="709"/>
        <w:rPr>
          <w:rFonts w:cs="Arial"/>
          <w:szCs w:val="28"/>
        </w:rPr>
      </w:pPr>
      <w:r>
        <w:rPr>
          <w:rFonts w:cs="Arial"/>
          <w:szCs w:val="28"/>
        </w:rPr>
        <w:t>- подпунктом 24 пункта 2 статьи 39.6 ЗК РФ:</w:t>
      </w:r>
    </w:p>
    <w:p w:rsidR="00353200" w:rsidRDefault="00353200" w:rsidP="00353200">
      <w:pPr>
        <w:tabs>
          <w:tab w:val="left" w:pos="0"/>
        </w:tabs>
        <w:ind w:firstLine="709"/>
        <w:rPr>
          <w:rFonts w:cs="Arial"/>
          <w:szCs w:val="28"/>
        </w:rPr>
      </w:pPr>
      <w:r>
        <w:rPr>
          <w:rFonts w:cs="Arial"/>
          <w:szCs w:val="28"/>
        </w:rPr>
        <w:t>а) охотхозяйственное соглашение.</w:t>
      </w:r>
    </w:p>
    <w:p w:rsidR="00353200" w:rsidRDefault="00353200" w:rsidP="00353200">
      <w:pPr>
        <w:tabs>
          <w:tab w:val="left" w:pos="0"/>
        </w:tabs>
        <w:ind w:firstLine="709"/>
        <w:rPr>
          <w:rFonts w:cs="Arial"/>
          <w:szCs w:val="28"/>
        </w:rPr>
      </w:pPr>
      <w:r>
        <w:rPr>
          <w:rFonts w:cs="Arial"/>
          <w:szCs w:val="28"/>
        </w:rPr>
        <w:t>-подпунктом 32 пункта 2 статьи 39.6 ЗК РФ:</w:t>
      </w:r>
    </w:p>
    <w:p w:rsidR="00353200" w:rsidRDefault="00353200" w:rsidP="00353200">
      <w:pPr>
        <w:tabs>
          <w:tab w:val="left" w:pos="0"/>
        </w:tabs>
        <w:ind w:firstLine="709"/>
        <w:rPr>
          <w:rFonts w:cs="Arial"/>
          <w:szCs w:val="28"/>
        </w:rPr>
      </w:pPr>
      <w:r>
        <w:rPr>
          <w:rFonts w:cs="Arial"/>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53200" w:rsidRDefault="00353200" w:rsidP="00353200">
      <w:pPr>
        <w:tabs>
          <w:tab w:val="left" w:pos="0"/>
        </w:tabs>
        <w:ind w:firstLine="709"/>
        <w:rPr>
          <w:rFonts w:cs="Arial"/>
          <w:szCs w:val="28"/>
        </w:rPr>
      </w:pPr>
      <w:r>
        <w:rPr>
          <w:rFonts w:cs="Arial"/>
          <w:szCs w:val="28"/>
        </w:rPr>
        <w:t>- статьей 39.9 ЗК РФ:</w:t>
      </w:r>
    </w:p>
    <w:p w:rsidR="00353200" w:rsidRDefault="00353200" w:rsidP="00353200">
      <w:pPr>
        <w:tabs>
          <w:tab w:val="left" w:pos="0"/>
        </w:tabs>
        <w:ind w:firstLine="709"/>
        <w:rPr>
          <w:rFonts w:cs="Arial"/>
          <w:szCs w:val="28"/>
        </w:rPr>
      </w:pPr>
      <w:r>
        <w:rPr>
          <w:rFonts w:cs="Arial"/>
          <w:szCs w:val="28"/>
        </w:rPr>
        <w:t>а) документы, подтверждающие право заявителя на предоставление земельного участка в соответствии с целями его использования.</w:t>
      </w:r>
    </w:p>
    <w:p w:rsidR="00353200" w:rsidRDefault="00353200" w:rsidP="00353200">
      <w:pPr>
        <w:tabs>
          <w:tab w:val="left" w:pos="0"/>
        </w:tabs>
        <w:ind w:firstLine="709"/>
        <w:rPr>
          <w:rFonts w:cs="Arial"/>
          <w:szCs w:val="28"/>
        </w:rPr>
      </w:pPr>
      <w:r>
        <w:rPr>
          <w:rFonts w:cs="Arial"/>
          <w:szCs w:val="28"/>
        </w:rPr>
        <w:t>- подпунктом 1 пункта 2 статьи 39.10 ЗК РФ:</w:t>
      </w:r>
    </w:p>
    <w:p w:rsidR="00353200" w:rsidRDefault="00353200" w:rsidP="00353200">
      <w:pPr>
        <w:tabs>
          <w:tab w:val="left" w:pos="0"/>
        </w:tabs>
        <w:ind w:firstLine="709"/>
        <w:rPr>
          <w:rFonts w:cs="Arial"/>
          <w:szCs w:val="28"/>
        </w:rPr>
      </w:pPr>
      <w:r>
        <w:rPr>
          <w:rFonts w:cs="Arial"/>
          <w:szCs w:val="28"/>
        </w:rPr>
        <w:t>а) документ, подтверждающий право заявителя на предоставление земельного участка в соответствии с целями его использования.</w:t>
      </w:r>
    </w:p>
    <w:p w:rsidR="00353200" w:rsidRDefault="00353200" w:rsidP="00353200">
      <w:pPr>
        <w:tabs>
          <w:tab w:val="left" w:pos="0"/>
        </w:tabs>
        <w:ind w:firstLine="709"/>
        <w:rPr>
          <w:rFonts w:cs="Arial"/>
          <w:szCs w:val="28"/>
        </w:rPr>
      </w:pPr>
      <w:r>
        <w:rPr>
          <w:rFonts w:cs="Arial"/>
          <w:szCs w:val="28"/>
        </w:rPr>
        <w:t>- подпунктом 3 пункта 2 статьи 39.10 ЗК РФ:</w:t>
      </w:r>
    </w:p>
    <w:p w:rsidR="00353200" w:rsidRDefault="00353200" w:rsidP="00353200">
      <w:pPr>
        <w:tabs>
          <w:tab w:val="left" w:pos="0"/>
        </w:tabs>
        <w:ind w:firstLine="709"/>
        <w:rPr>
          <w:rFonts w:cs="Arial"/>
          <w:szCs w:val="28"/>
        </w:rPr>
      </w:pPr>
      <w:r>
        <w:rPr>
          <w:rFonts w:cs="Arial"/>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353200" w:rsidRDefault="00353200" w:rsidP="00353200">
      <w:pPr>
        <w:tabs>
          <w:tab w:val="left" w:pos="0"/>
        </w:tabs>
        <w:ind w:firstLine="709"/>
        <w:rPr>
          <w:rFonts w:cs="Arial"/>
          <w:szCs w:val="28"/>
        </w:rPr>
      </w:pPr>
      <w:r>
        <w:rPr>
          <w:rFonts w:cs="Arial"/>
          <w:szCs w:val="28"/>
        </w:rPr>
        <w:t>- подпунктом 4 пункта 2 статьи 39.10 ЗК РФ:</w:t>
      </w:r>
    </w:p>
    <w:p w:rsidR="00353200" w:rsidRDefault="00353200" w:rsidP="00353200">
      <w:pPr>
        <w:tabs>
          <w:tab w:val="left" w:pos="0"/>
        </w:tabs>
        <w:ind w:firstLine="709"/>
        <w:rPr>
          <w:rFonts w:cs="Arial"/>
          <w:szCs w:val="28"/>
        </w:rPr>
      </w:pPr>
      <w:r>
        <w:rPr>
          <w:rFonts w:cs="Arial"/>
          <w:szCs w:val="28"/>
        </w:rPr>
        <w:t>а) договор безвозмездного пользования зданием, сооружением, если право на такое здание, сооружение не зарегистрировано в ЕГРП.</w:t>
      </w:r>
    </w:p>
    <w:p w:rsidR="00353200" w:rsidRDefault="00353200" w:rsidP="00353200">
      <w:pPr>
        <w:tabs>
          <w:tab w:val="left" w:pos="0"/>
        </w:tabs>
        <w:ind w:firstLine="709"/>
        <w:rPr>
          <w:rFonts w:cs="Arial"/>
          <w:szCs w:val="28"/>
        </w:rPr>
      </w:pPr>
      <w:r>
        <w:rPr>
          <w:rFonts w:cs="Arial"/>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53200" w:rsidRDefault="00353200" w:rsidP="00353200">
      <w:pPr>
        <w:tabs>
          <w:tab w:val="left" w:pos="0"/>
        </w:tabs>
        <w:ind w:firstLine="709"/>
        <w:rPr>
          <w:rFonts w:cs="Arial"/>
          <w:szCs w:val="28"/>
        </w:rPr>
      </w:pPr>
      <w:r>
        <w:rPr>
          <w:rFonts w:cs="Arial"/>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53200" w:rsidRDefault="00353200" w:rsidP="00353200">
      <w:pPr>
        <w:tabs>
          <w:tab w:val="left" w:pos="0"/>
        </w:tabs>
        <w:ind w:firstLine="709"/>
        <w:rPr>
          <w:rFonts w:cs="Arial"/>
          <w:szCs w:val="28"/>
        </w:rPr>
      </w:pPr>
      <w:r>
        <w:rPr>
          <w:rFonts w:cs="Arial"/>
          <w:szCs w:val="28"/>
        </w:rPr>
        <w:t>- подпунктом 5 части 2 статьи 39.10 ЗК РФ:</w:t>
      </w:r>
    </w:p>
    <w:p w:rsidR="00353200" w:rsidRDefault="00353200" w:rsidP="00353200">
      <w:pPr>
        <w:tabs>
          <w:tab w:val="left" w:pos="0"/>
        </w:tabs>
        <w:ind w:firstLine="709"/>
        <w:rPr>
          <w:rFonts w:cs="Arial"/>
          <w:szCs w:val="28"/>
        </w:rPr>
      </w:pPr>
      <w:r>
        <w:rPr>
          <w:rFonts w:cs="Arial"/>
          <w:szCs w:val="28"/>
        </w:rPr>
        <w:t xml:space="preserve">а) гражданско-правовые договоры на строительство или реконструкцию объектов недвижимости, осуществляемые полностью за счет средств </w:t>
      </w:r>
      <w:r>
        <w:rPr>
          <w:rFonts w:cs="Arial"/>
          <w:szCs w:val="28"/>
        </w:rPr>
        <w:lastRenderedPageBreak/>
        <w:t>федерального бюджета, средств бюджета субъекта Российской Федерации или средств местного бюджета.</w:t>
      </w:r>
    </w:p>
    <w:p w:rsidR="00353200" w:rsidRDefault="00353200" w:rsidP="00353200">
      <w:pPr>
        <w:tabs>
          <w:tab w:val="left" w:pos="0"/>
        </w:tabs>
        <w:ind w:firstLine="709"/>
        <w:rPr>
          <w:rFonts w:cs="Arial"/>
          <w:szCs w:val="28"/>
        </w:rPr>
      </w:pPr>
      <w:r>
        <w:rPr>
          <w:rFonts w:cs="Arial"/>
          <w:szCs w:val="28"/>
        </w:rPr>
        <w:t>- подпунктом 6 части 2 статьи 39.10 ЗК РФ:</w:t>
      </w:r>
    </w:p>
    <w:p w:rsidR="00353200" w:rsidRDefault="00353200" w:rsidP="00353200">
      <w:pPr>
        <w:tabs>
          <w:tab w:val="left" w:pos="0"/>
        </w:tabs>
        <w:ind w:firstLine="709"/>
        <w:rPr>
          <w:rFonts w:cs="Arial"/>
          <w:szCs w:val="28"/>
        </w:rPr>
      </w:pPr>
      <w:r>
        <w:rPr>
          <w:rFonts w:cs="Arial"/>
          <w:szCs w:val="28"/>
        </w:rPr>
        <w:t>а)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353200" w:rsidRDefault="00353200" w:rsidP="00353200">
      <w:pPr>
        <w:tabs>
          <w:tab w:val="left" w:pos="0"/>
        </w:tabs>
        <w:ind w:firstLine="709"/>
        <w:rPr>
          <w:rFonts w:cs="Arial"/>
          <w:szCs w:val="28"/>
        </w:rPr>
      </w:pPr>
      <w:r>
        <w:rPr>
          <w:rFonts w:cs="Arial"/>
          <w:szCs w:val="28"/>
        </w:rPr>
        <w:t>- подпунктом 8 части 2 статьи 39.10 ЗК РФ:</w:t>
      </w:r>
    </w:p>
    <w:p w:rsidR="00353200" w:rsidRDefault="00353200" w:rsidP="00353200">
      <w:pPr>
        <w:tabs>
          <w:tab w:val="left" w:pos="0"/>
        </w:tabs>
        <w:ind w:firstLine="709"/>
        <w:rPr>
          <w:rFonts w:cs="Arial"/>
          <w:szCs w:val="28"/>
        </w:rPr>
      </w:pPr>
      <w:r>
        <w:rPr>
          <w:rFonts w:cs="Arial"/>
          <w:szCs w:val="28"/>
        </w:rPr>
        <w:t>а) договор найма служебного жилого помещения.</w:t>
      </w:r>
    </w:p>
    <w:p w:rsidR="00353200" w:rsidRDefault="00353200" w:rsidP="00353200">
      <w:pPr>
        <w:tabs>
          <w:tab w:val="left" w:pos="0"/>
        </w:tabs>
        <w:ind w:firstLine="709"/>
        <w:rPr>
          <w:rFonts w:cs="Arial"/>
          <w:szCs w:val="28"/>
        </w:rPr>
      </w:pPr>
      <w:r>
        <w:rPr>
          <w:rFonts w:cs="Arial"/>
          <w:szCs w:val="28"/>
        </w:rPr>
        <w:t>- подпунктом 11 части 2 статьи 39.10 ЗК РФ:</w:t>
      </w:r>
    </w:p>
    <w:p w:rsidR="00353200" w:rsidRDefault="00353200" w:rsidP="00353200">
      <w:pPr>
        <w:tabs>
          <w:tab w:val="left" w:pos="0"/>
        </w:tabs>
        <w:ind w:firstLine="709"/>
        <w:rPr>
          <w:rFonts w:cs="Arial"/>
          <w:szCs w:val="28"/>
        </w:rPr>
      </w:pPr>
      <w:r>
        <w:rPr>
          <w:rFonts w:cs="Arial"/>
          <w:szCs w:val="28"/>
        </w:rPr>
        <w:t>а)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353200" w:rsidRDefault="00353200" w:rsidP="00353200">
      <w:pPr>
        <w:tabs>
          <w:tab w:val="left" w:pos="0"/>
        </w:tabs>
        <w:ind w:firstLine="709"/>
        <w:rPr>
          <w:rFonts w:cs="Arial"/>
          <w:szCs w:val="28"/>
        </w:rPr>
      </w:pPr>
      <w:r>
        <w:rPr>
          <w:rFonts w:cs="Arial"/>
          <w:szCs w:val="28"/>
        </w:rPr>
        <w:t>- подпунктом 12 пункта 2 статьи 39.10 ЗК РФ:</w:t>
      </w:r>
    </w:p>
    <w:p w:rsidR="00353200" w:rsidRDefault="00353200" w:rsidP="00353200">
      <w:pPr>
        <w:tabs>
          <w:tab w:val="left" w:pos="0"/>
        </w:tabs>
        <w:ind w:firstLine="709"/>
        <w:rPr>
          <w:rFonts w:cs="Arial"/>
          <w:szCs w:val="28"/>
        </w:rPr>
      </w:pPr>
      <w:r>
        <w:rPr>
          <w:rFonts w:cs="Arial"/>
          <w:szCs w:val="28"/>
        </w:rPr>
        <w:t>а) решение о создании некоммерческой организации.</w:t>
      </w:r>
    </w:p>
    <w:p w:rsidR="00353200" w:rsidRDefault="00353200" w:rsidP="00353200">
      <w:pPr>
        <w:tabs>
          <w:tab w:val="left" w:pos="0"/>
        </w:tabs>
        <w:ind w:firstLine="709"/>
        <w:rPr>
          <w:rFonts w:cs="Arial"/>
          <w:szCs w:val="28"/>
        </w:rPr>
      </w:pPr>
      <w:r>
        <w:rPr>
          <w:rFonts w:cs="Arial"/>
          <w:szCs w:val="28"/>
        </w:rPr>
        <w:t>- подпунктом 15 пункта 2 статьи 39.10 ЗК РФ:</w:t>
      </w:r>
    </w:p>
    <w:p w:rsidR="00353200" w:rsidRDefault="00353200" w:rsidP="00353200">
      <w:pPr>
        <w:tabs>
          <w:tab w:val="left" w:pos="0"/>
        </w:tabs>
        <w:ind w:firstLine="709"/>
        <w:rPr>
          <w:rFonts w:cs="Arial"/>
          <w:szCs w:val="28"/>
        </w:rPr>
      </w:pPr>
      <w:r>
        <w:rPr>
          <w:rFonts w:cs="Arial"/>
          <w:szCs w:val="28"/>
        </w:rPr>
        <w:t>а) решение Воронежской области о создании некоммерческой организации.</w:t>
      </w:r>
    </w:p>
    <w:p w:rsidR="00353200" w:rsidRDefault="00353200" w:rsidP="00353200">
      <w:pPr>
        <w:tabs>
          <w:tab w:val="left" w:pos="0"/>
        </w:tabs>
        <w:ind w:firstLine="709"/>
        <w:rPr>
          <w:rFonts w:cs="Arial"/>
          <w:szCs w:val="28"/>
        </w:rPr>
      </w:pPr>
      <w:r>
        <w:rPr>
          <w:rFonts w:cs="Arial"/>
          <w:szCs w:val="28"/>
        </w:rPr>
        <w:t>- подпунктом 16 пункта 2 статьи 39.10 ЗК РФ:</w:t>
      </w:r>
    </w:p>
    <w:p w:rsidR="00926A4B" w:rsidRDefault="00353200" w:rsidP="00353200">
      <w:r>
        <w:rPr>
          <w:rFonts w:cs="Arial"/>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353200" w:rsidRPr="003715BB" w:rsidRDefault="00353200" w:rsidP="0076377E"/>
    <w:p w:rsidR="00926A4B" w:rsidRPr="003715BB" w:rsidRDefault="00926A4B" w:rsidP="0076377E">
      <w:r w:rsidRPr="003715BB">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926A4B" w:rsidRPr="003715BB" w:rsidRDefault="00926A4B" w:rsidP="0076377E">
      <w:r w:rsidRPr="003715BB">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926A4B" w:rsidRPr="003715BB" w:rsidRDefault="00926A4B" w:rsidP="0076377E">
      <w:r w:rsidRPr="003715BB">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26A4B" w:rsidRPr="003715BB" w:rsidRDefault="00926A4B" w:rsidP="0076377E">
      <w:r w:rsidRPr="003715BB">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26A4B" w:rsidRPr="003715BB" w:rsidRDefault="00926A4B" w:rsidP="0076377E">
      <w:r w:rsidRPr="003715BB">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26A4B" w:rsidRPr="003715BB" w:rsidRDefault="00926A4B" w:rsidP="0076377E">
      <w:r w:rsidRPr="003715BB">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926A4B" w:rsidRPr="003715BB" w:rsidRDefault="00926A4B" w:rsidP="0076377E">
      <w:r w:rsidRPr="003715BB">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926A4B" w:rsidRPr="003715BB" w:rsidRDefault="00926A4B" w:rsidP="0076377E">
      <w:r w:rsidRPr="003715BB">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26A4B" w:rsidRPr="003715BB" w:rsidRDefault="00926A4B" w:rsidP="0076377E">
      <w:r w:rsidRPr="003715BB">
        <w:lastRenderedPageBreak/>
        <w:t>- выписка из Единого государственного реестра юридических лиц (при подаче заявления юридическим лицом);</w:t>
      </w:r>
    </w:p>
    <w:p w:rsidR="00926A4B" w:rsidRPr="003715BB" w:rsidRDefault="00926A4B" w:rsidP="0076377E">
      <w:r w:rsidRPr="003715BB">
        <w:t>- выписка из Единого государственного реестра индивидуальных предпринимателей (при подаче заявления индивидуальным предпринимателем).</w:t>
      </w:r>
    </w:p>
    <w:p w:rsidR="00926A4B" w:rsidRPr="003715BB" w:rsidRDefault="00926A4B" w:rsidP="0076377E">
      <w:r w:rsidRPr="003715BB">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926A4B" w:rsidRPr="003715BB" w:rsidRDefault="00926A4B" w:rsidP="0076377E">
      <w:r w:rsidRPr="003715BB">
        <w:t>- кадастровый паспорт испрашиваемого земельного участка либо кадастровая выписка об испрашиваемом земельном участке;</w:t>
      </w:r>
    </w:p>
    <w:p w:rsidR="00926A4B" w:rsidRPr="003715BB" w:rsidRDefault="00926A4B" w:rsidP="0076377E">
      <w:r w:rsidRPr="003715BB">
        <w:t>Для предоставления муниципальной услуги администрация в рамках межведомственного взаимодействия запрашивает данные документы в межмуниципальном отделе по Острогожскому и Репьевскому районам управления Федеральной службы государственной регистрации, кадастра и картографии по Воронежской области;</w:t>
      </w:r>
    </w:p>
    <w:p w:rsidR="00926A4B" w:rsidRPr="003715BB" w:rsidRDefault="00926A4B" w:rsidP="0076377E">
      <w:r w:rsidRPr="003715BB">
        <w:t>- утвержденный проект межевания территории;</w:t>
      </w:r>
    </w:p>
    <w:p w:rsidR="00926A4B" w:rsidRPr="003715BB" w:rsidRDefault="00926A4B" w:rsidP="0076377E">
      <w:r w:rsidRPr="003715BB">
        <w:t>- утвержденный проект планировки территории.</w:t>
      </w:r>
    </w:p>
    <w:p w:rsidR="00926A4B" w:rsidRPr="003715BB" w:rsidRDefault="00926A4B" w:rsidP="0076377E">
      <w:r w:rsidRPr="003715BB">
        <w:t>Названные документы находятся в распоряжении администрации Репьевского сельского поселения (органа предоставляющего муниципальную услугу).</w:t>
      </w:r>
    </w:p>
    <w:p w:rsidR="00926A4B" w:rsidRPr="003715BB" w:rsidRDefault="00926A4B" w:rsidP="0076377E">
      <w:pPr>
        <w:rPr>
          <w:lang w:eastAsia="en-US"/>
        </w:rPr>
      </w:pPr>
      <w:r w:rsidRPr="003715BB">
        <w:t xml:space="preserve">- указ или распоряжение Президента Российской Федерации, в случае предоставления </w:t>
      </w:r>
      <w:r w:rsidRPr="003715BB">
        <w:rPr>
          <w:lang w:eastAsia="en-US"/>
        </w:rPr>
        <w:t>земельного участка юридическим лицам в соответствии с таким указом или распоряжением Президента Российской Федерации.</w:t>
      </w:r>
    </w:p>
    <w:p w:rsidR="00926A4B" w:rsidRPr="003715BB" w:rsidRDefault="00926A4B" w:rsidP="0076377E">
      <w:r w:rsidRPr="003715BB">
        <w:t>Данные документы запрашиваются в рамках межведомственного взаимодействия.</w:t>
      </w:r>
    </w:p>
    <w:p w:rsidR="00926A4B" w:rsidRPr="003715BB" w:rsidRDefault="00926A4B" w:rsidP="0076377E">
      <w:pPr>
        <w:rPr>
          <w:lang w:eastAsia="en-US"/>
        </w:rPr>
      </w:pPr>
      <w:r w:rsidRPr="003715BB">
        <w:t xml:space="preserve">-распоряжение Правительства Российской Федерации в случае предоставления </w:t>
      </w:r>
      <w:r w:rsidRPr="003715BB">
        <w:rPr>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26A4B" w:rsidRPr="003715BB" w:rsidRDefault="00926A4B" w:rsidP="0076377E">
      <w:pPr>
        <w:rPr>
          <w:highlight w:val="red"/>
        </w:rPr>
      </w:pPr>
      <w:r w:rsidRPr="003715BB">
        <w:t>Данные документы запрашиваются в рамках межведомственного взаимодействия.</w:t>
      </w:r>
    </w:p>
    <w:p w:rsidR="00926A4B" w:rsidRPr="003715BB" w:rsidRDefault="00926A4B" w:rsidP="0076377E">
      <w:r w:rsidRPr="003715BB">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26A4B" w:rsidRPr="003715BB" w:rsidRDefault="00926A4B" w:rsidP="0076377E">
      <w:r w:rsidRPr="003715BB">
        <w:t>Запрещается требовать от заявителя:</w:t>
      </w:r>
    </w:p>
    <w:p w:rsidR="00926A4B" w:rsidRPr="003715BB" w:rsidRDefault="00926A4B" w:rsidP="0076377E">
      <w:r w:rsidRPr="003715B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6A4B" w:rsidRPr="003715BB" w:rsidRDefault="00926A4B" w:rsidP="0076377E">
      <w:r w:rsidRPr="003715B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Репьевского сельского поселения Репьевского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w:t>
      </w:r>
      <w:r w:rsidRPr="003715BB">
        <w:lastRenderedPageBreak/>
        <w:t>закона от 27.07.2010 № 210-ФЗ «Об организации предоставления государственных и муниципальных услуг».</w:t>
      </w:r>
    </w:p>
    <w:p w:rsidR="00926A4B" w:rsidRPr="003715BB" w:rsidRDefault="00926A4B" w:rsidP="0076377E">
      <w:r w:rsidRPr="003715BB">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26A4B" w:rsidRPr="003715BB" w:rsidRDefault="00926A4B" w:rsidP="0076377E">
      <w:r w:rsidRPr="003715BB">
        <w:t>Получение заявителем услуг, которые являются необходимыми и обязательными для предоставления муниципальной услуги, не требуется.</w:t>
      </w:r>
    </w:p>
    <w:p w:rsidR="00926A4B" w:rsidRPr="003715BB" w:rsidRDefault="0076377E" w:rsidP="0076377E">
      <w:r>
        <w:t xml:space="preserve">2.7. </w:t>
      </w:r>
      <w:r w:rsidR="00926A4B" w:rsidRPr="003715BB">
        <w:t>Исчерпывающий перечень оснований для отказа в приеме документов, необходимых для предоставления муниципальной услуги.</w:t>
      </w:r>
    </w:p>
    <w:p w:rsidR="00926A4B" w:rsidRPr="003715BB" w:rsidRDefault="00926A4B" w:rsidP="0076377E">
      <w:r w:rsidRPr="003715BB">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926A4B" w:rsidRPr="003715BB" w:rsidRDefault="00926A4B" w:rsidP="0076377E">
      <w:r w:rsidRPr="003715BB">
        <w:t>- заявление не соответствует требованиям пункта 2.6.1. настоящего Административного регламента;</w:t>
      </w:r>
    </w:p>
    <w:p w:rsidR="00926A4B" w:rsidRPr="003715BB" w:rsidRDefault="00926A4B" w:rsidP="0076377E">
      <w:r w:rsidRPr="003715BB">
        <w:t>- подано в иной уполномоченный орган;</w:t>
      </w:r>
    </w:p>
    <w:p w:rsidR="00926A4B" w:rsidRPr="003715BB" w:rsidRDefault="00926A4B" w:rsidP="0076377E">
      <w:r w:rsidRPr="003715BB">
        <w:t>- к заявлению не приложены документы, предоставляемые в соответствии с пунктом 2.6.1. настоящего Административного регламента.</w:t>
      </w:r>
    </w:p>
    <w:p w:rsidR="00926A4B" w:rsidRPr="003715BB" w:rsidRDefault="00926A4B" w:rsidP="0076377E">
      <w:r w:rsidRPr="003715BB">
        <w:t>Заявителю указываются причины возврата заявления о предварительном согласовании предоставления земельного участка.</w:t>
      </w:r>
    </w:p>
    <w:p w:rsidR="00926A4B" w:rsidRPr="003715BB" w:rsidRDefault="00926A4B" w:rsidP="0076377E">
      <w:r w:rsidRPr="003715BB">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926A4B" w:rsidRPr="003715BB" w:rsidRDefault="00926A4B" w:rsidP="0076377E">
      <w:r w:rsidRPr="003715BB">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26A4B" w:rsidRPr="003715BB" w:rsidRDefault="0076377E" w:rsidP="0076377E">
      <w:r>
        <w:t xml:space="preserve">2.8. </w:t>
      </w:r>
      <w:r w:rsidR="00926A4B" w:rsidRPr="003715BB">
        <w:t>Исчерпывающий перечень оснований для отказа в предоставлении муниципальной услуги.</w:t>
      </w:r>
    </w:p>
    <w:p w:rsidR="00926A4B" w:rsidRPr="003715BB" w:rsidRDefault="00926A4B" w:rsidP="0076377E">
      <w:r w:rsidRPr="003715BB">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926A4B" w:rsidRPr="003715BB" w:rsidRDefault="00926A4B" w:rsidP="0076377E">
      <w:r w:rsidRPr="003715BB">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926A4B" w:rsidRPr="003715BB" w:rsidRDefault="00926A4B" w:rsidP="0076377E">
      <w:r w:rsidRPr="003715BB">
        <w:t xml:space="preserve">2) земельный участок, который предстоит образовать, не может быть предоставлен заявителю по основаниям, указанным в подпунктах 1 - 13, </w:t>
      </w:r>
      <w:r w:rsidR="00353200" w:rsidRPr="00353200">
        <w:t>14.1</w:t>
      </w:r>
      <w:r w:rsidRPr="003715BB">
        <w:t xml:space="preserve"> - 19, 22 и 23 статьи 39.16 Земельного Кодекса РФ</w:t>
      </w:r>
      <w:r w:rsidR="00353200">
        <w:t xml:space="preserve"> (в ред. пост. от 24.02.2021 №19)</w:t>
      </w:r>
      <w:r w:rsidRPr="003715BB">
        <w:t>;</w:t>
      </w:r>
    </w:p>
    <w:p w:rsidR="00926A4B" w:rsidRPr="003715BB" w:rsidRDefault="00926A4B" w:rsidP="0076377E">
      <w:r w:rsidRPr="003715BB">
        <w:t>3) земельный участок, границы которого подлежат уточнению в соответствии с Федеральным законом «</w:t>
      </w:r>
      <w:r w:rsidR="00353200" w:rsidRPr="00353200">
        <w:t>О государственной регистрации недвижимости</w:t>
      </w:r>
      <w:r w:rsidRPr="003715BB">
        <w:t>», не может быть предоставлен заявителю по основаниям, указанным в подпунктах 1 - 23 статьи 39.16 Земельного Кодекса РФ</w:t>
      </w:r>
      <w:r w:rsidR="00353200">
        <w:t xml:space="preserve"> (в ред. пост. от 24.02.2021 №19)</w:t>
      </w:r>
      <w:r w:rsidRPr="003715BB">
        <w:t>.</w:t>
      </w:r>
    </w:p>
    <w:p w:rsidR="00926A4B" w:rsidRPr="003715BB" w:rsidRDefault="0076377E" w:rsidP="0076377E">
      <w:r>
        <w:t xml:space="preserve">2.9. </w:t>
      </w:r>
      <w:r w:rsidR="00926A4B" w:rsidRPr="003715BB">
        <w:t>Размер платы, взимаемой с заявителя при предоставлении муниципальной услуги.</w:t>
      </w:r>
    </w:p>
    <w:p w:rsidR="00926A4B" w:rsidRPr="003715BB" w:rsidRDefault="00926A4B" w:rsidP="0076377E">
      <w:r w:rsidRPr="003715BB">
        <w:t xml:space="preserve">Муниципальная услуга предоставляется на безвозмездной основе. </w:t>
      </w:r>
    </w:p>
    <w:p w:rsidR="00926A4B" w:rsidRPr="003715BB" w:rsidRDefault="0076377E" w:rsidP="0076377E">
      <w:r>
        <w:lastRenderedPageBreak/>
        <w:t xml:space="preserve">2.10. </w:t>
      </w:r>
      <w:r w:rsidR="00926A4B" w:rsidRPr="003715B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26A4B" w:rsidRPr="003715BB" w:rsidRDefault="00926A4B" w:rsidP="0076377E">
      <w:r w:rsidRPr="003715BB">
        <w:t>Максимальный срок ожидания в очереди при подаче запроса о предоставлении муниципальной услуги не должен превышать 15 минут.</w:t>
      </w:r>
    </w:p>
    <w:p w:rsidR="00926A4B" w:rsidRPr="003715BB" w:rsidRDefault="00926A4B" w:rsidP="0076377E">
      <w:r w:rsidRPr="003715BB">
        <w:t>Максимальный срок ожидания в очереди при получении результата предоставления муниципальной услуги не должен превышать 15 минут.</w:t>
      </w:r>
    </w:p>
    <w:p w:rsidR="00926A4B" w:rsidRPr="003715BB" w:rsidRDefault="0076377E" w:rsidP="0076377E">
      <w:r>
        <w:t xml:space="preserve">2.11. </w:t>
      </w:r>
      <w:r w:rsidR="00926A4B" w:rsidRPr="003715BB">
        <w:t>Срок регистрации запроса заявителя о предоставлении муниципальной услуги.</w:t>
      </w:r>
    </w:p>
    <w:p w:rsidR="00926A4B" w:rsidRPr="003715BB" w:rsidRDefault="00926A4B" w:rsidP="0076377E">
      <w:r w:rsidRPr="003715BB">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26A4B" w:rsidRPr="003715BB" w:rsidRDefault="0076377E" w:rsidP="0076377E">
      <w:r>
        <w:t xml:space="preserve">2.12. </w:t>
      </w:r>
      <w:r w:rsidR="00926A4B" w:rsidRPr="003715BB">
        <w:t>Требования к помещениям, в которых предоставляется муниципальная услуга.</w:t>
      </w:r>
    </w:p>
    <w:p w:rsidR="00926A4B" w:rsidRPr="003715BB" w:rsidRDefault="0076377E" w:rsidP="0076377E">
      <w:r>
        <w:t xml:space="preserve">2.12.1. </w:t>
      </w:r>
      <w:r w:rsidR="00926A4B" w:rsidRPr="003715BB">
        <w:t>Прием граждан осуществляется в специально выделенных для предоставления муниципальных услуг помещениях.</w:t>
      </w:r>
    </w:p>
    <w:p w:rsidR="00926A4B" w:rsidRPr="003715BB" w:rsidRDefault="00926A4B" w:rsidP="0076377E">
      <w:r w:rsidRPr="003715BB">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26A4B" w:rsidRPr="003715BB" w:rsidRDefault="00926A4B" w:rsidP="0076377E">
      <w:r w:rsidRPr="003715BB">
        <w:t>У входа в каждое помещение размещается табличка с наименованием помещения (зал ожидания, приема/выдачи документов и т.д.).</w:t>
      </w:r>
    </w:p>
    <w:p w:rsidR="00926A4B" w:rsidRPr="003715BB" w:rsidRDefault="0076377E" w:rsidP="0076377E">
      <w:r>
        <w:t xml:space="preserve">2.12.2. </w:t>
      </w:r>
      <w:r w:rsidR="00926A4B" w:rsidRPr="003715BB">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26A4B" w:rsidRPr="003715BB" w:rsidRDefault="00926A4B" w:rsidP="0076377E">
      <w:r w:rsidRPr="003715BB">
        <w:t>Доступ заявителей к парковочным местам является бесплатным.</w:t>
      </w:r>
    </w:p>
    <w:p w:rsidR="00926A4B" w:rsidRPr="003715BB" w:rsidRDefault="0076377E" w:rsidP="0076377E">
      <w:r>
        <w:t xml:space="preserve">2.12.3. </w:t>
      </w:r>
      <w:r w:rsidR="00926A4B" w:rsidRPr="003715BB">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26A4B" w:rsidRPr="003715BB" w:rsidRDefault="0076377E" w:rsidP="0076377E">
      <w:r>
        <w:t xml:space="preserve">2.12.4. </w:t>
      </w:r>
      <w:r w:rsidR="00926A4B" w:rsidRPr="003715BB">
        <w:t>Места информирования, предназначенные для ознакомления заявителей с информационными материалами, оборудуются:</w:t>
      </w:r>
    </w:p>
    <w:p w:rsidR="00926A4B" w:rsidRPr="003715BB" w:rsidRDefault="00926A4B" w:rsidP="0076377E">
      <w:r w:rsidRPr="003715BB">
        <w:t>- информационными стендами, на которых размещается визуальная и текстовая информация;</w:t>
      </w:r>
    </w:p>
    <w:p w:rsidR="00926A4B" w:rsidRPr="003715BB" w:rsidRDefault="00926A4B" w:rsidP="0076377E">
      <w:r w:rsidRPr="003715BB">
        <w:t>- стульями и столами для оформления документов.</w:t>
      </w:r>
    </w:p>
    <w:p w:rsidR="00926A4B" w:rsidRPr="003715BB" w:rsidRDefault="00926A4B" w:rsidP="0076377E">
      <w:r w:rsidRPr="003715BB">
        <w:t>К информационным стендам должна быть обеспечена возможность свободного доступа граждан.</w:t>
      </w:r>
    </w:p>
    <w:p w:rsidR="00926A4B" w:rsidRPr="003715BB" w:rsidRDefault="00926A4B" w:rsidP="0076377E">
      <w:r w:rsidRPr="003715BB">
        <w:t>На информационных стендах, а также на официальных сайтах в сети Интернет размещается следующая обязательная информация:</w:t>
      </w:r>
    </w:p>
    <w:p w:rsidR="00926A4B" w:rsidRPr="003715BB" w:rsidRDefault="00926A4B" w:rsidP="0076377E">
      <w:r w:rsidRPr="003715BB">
        <w:t>- номера телефонов, факсов, адреса официальных сайтов, электронной почты органов, предоставляющих муниципальную услугу;</w:t>
      </w:r>
    </w:p>
    <w:p w:rsidR="00926A4B" w:rsidRPr="003715BB" w:rsidRDefault="00926A4B" w:rsidP="0076377E">
      <w:r w:rsidRPr="003715BB">
        <w:t>- режим работы органов, предоставляющих муниципальную услугу;</w:t>
      </w:r>
    </w:p>
    <w:p w:rsidR="00926A4B" w:rsidRPr="003715BB" w:rsidRDefault="00926A4B" w:rsidP="0076377E">
      <w:r w:rsidRPr="003715BB">
        <w:t>- графики личного приема граждан уполномоченными должностными лицами;</w:t>
      </w:r>
    </w:p>
    <w:p w:rsidR="00926A4B" w:rsidRPr="003715BB" w:rsidRDefault="00926A4B" w:rsidP="0076377E">
      <w:r w:rsidRPr="003715BB">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26A4B" w:rsidRPr="003715BB" w:rsidRDefault="00926A4B" w:rsidP="0076377E">
      <w:r w:rsidRPr="003715BB">
        <w:t>- текст настоящего административного регламента (полная версия - на официальном сайте администрации в сети Интернет);</w:t>
      </w:r>
    </w:p>
    <w:p w:rsidR="00926A4B" w:rsidRPr="003715BB" w:rsidRDefault="00926A4B" w:rsidP="0076377E">
      <w:r w:rsidRPr="003715BB">
        <w:lastRenderedPageBreak/>
        <w:t>- тексты, выдержки из нормативных правовых актов, регулирующих предоставление муниципальной услуги;</w:t>
      </w:r>
    </w:p>
    <w:p w:rsidR="00926A4B" w:rsidRPr="003715BB" w:rsidRDefault="00926A4B" w:rsidP="0076377E">
      <w:r w:rsidRPr="003715BB">
        <w:t>- образцы оформления документов.</w:t>
      </w:r>
    </w:p>
    <w:p w:rsidR="00926A4B" w:rsidRPr="003715BB" w:rsidRDefault="0076377E" w:rsidP="0076377E">
      <w:r>
        <w:t xml:space="preserve">2.12.5. </w:t>
      </w:r>
      <w:r w:rsidR="00926A4B" w:rsidRPr="003715B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26A4B" w:rsidRDefault="00926A4B" w:rsidP="0076377E">
      <w:r w:rsidRPr="003715BB">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40E39" w:rsidRDefault="00940E39" w:rsidP="00940E39">
      <w:r>
        <w:t>2.12.6. Требования к обеспечению условий доступности муниципальных услуг для инвалидов (доп. пост. от 18.02.2016 №35).</w:t>
      </w:r>
    </w:p>
    <w:p w:rsidR="00940E39" w:rsidRDefault="00940E39" w:rsidP="00940E39">
      <w: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40E39" w:rsidRDefault="00940E39" w:rsidP="00940E39">
      <w: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40E39" w:rsidRPr="003715BB" w:rsidRDefault="00940E39" w:rsidP="00940E39">
      <w:r>
        <w:t>2.13. Показатели доступности и качества муниципальной услуги.</w:t>
      </w:r>
    </w:p>
    <w:p w:rsidR="00926A4B" w:rsidRPr="003715BB" w:rsidRDefault="0076377E" w:rsidP="0076377E">
      <w:r>
        <w:t xml:space="preserve">2.13. </w:t>
      </w:r>
      <w:r w:rsidR="00926A4B" w:rsidRPr="003715BB">
        <w:t>Показатели доступности и качества муниципальной услуги.</w:t>
      </w:r>
    </w:p>
    <w:p w:rsidR="00926A4B" w:rsidRPr="003715BB" w:rsidRDefault="0076377E" w:rsidP="0076377E">
      <w:r>
        <w:t xml:space="preserve">2.13.1. </w:t>
      </w:r>
      <w:r w:rsidR="00926A4B" w:rsidRPr="003715BB">
        <w:t>Показателями доступности муниципальной услуги являются:</w:t>
      </w:r>
    </w:p>
    <w:p w:rsidR="00926A4B" w:rsidRPr="003715BB" w:rsidRDefault="00926A4B" w:rsidP="0076377E">
      <w:r w:rsidRPr="003715BB">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26A4B" w:rsidRPr="003715BB" w:rsidRDefault="00926A4B" w:rsidP="0076377E">
      <w:r w:rsidRPr="003715BB">
        <w:t>- оборудование мест ожидания в органе предоставляющего услугу доступными местами общего пользования;</w:t>
      </w:r>
    </w:p>
    <w:p w:rsidR="00926A4B" w:rsidRPr="003715BB" w:rsidRDefault="00926A4B" w:rsidP="0076377E">
      <w:r w:rsidRPr="003715BB">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26A4B" w:rsidRPr="003715BB" w:rsidRDefault="00926A4B" w:rsidP="0076377E">
      <w:r w:rsidRPr="003715BB">
        <w:t>- соблюдение графика работы органа предоставляющего услугу;</w:t>
      </w:r>
    </w:p>
    <w:p w:rsidR="00926A4B" w:rsidRPr="003715BB" w:rsidRDefault="00926A4B" w:rsidP="0076377E">
      <w:r w:rsidRPr="003715BB">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26A4B" w:rsidRPr="003715BB" w:rsidRDefault="00926A4B" w:rsidP="0076377E">
      <w:r w:rsidRPr="003715BB">
        <w:t>- возможность получения муниципальной услуги в МФЦ;</w:t>
      </w:r>
    </w:p>
    <w:p w:rsidR="00926A4B" w:rsidRPr="003715BB" w:rsidRDefault="00926A4B" w:rsidP="0076377E">
      <w:r w:rsidRPr="003715B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6A4B" w:rsidRPr="003715BB" w:rsidRDefault="0076377E" w:rsidP="0076377E">
      <w:r>
        <w:t xml:space="preserve">2.13.2. </w:t>
      </w:r>
      <w:r w:rsidR="00926A4B" w:rsidRPr="003715BB">
        <w:t>Показателями качества муниципальной услуги являются:</w:t>
      </w:r>
    </w:p>
    <w:p w:rsidR="00926A4B" w:rsidRPr="003715BB" w:rsidRDefault="00926A4B" w:rsidP="0076377E">
      <w:r w:rsidRPr="003715BB">
        <w:lastRenderedPageBreak/>
        <w:t>- полнота предоставления муниципальной услуги в соответствии с требованиями настоящего Административного регламента;</w:t>
      </w:r>
    </w:p>
    <w:p w:rsidR="00926A4B" w:rsidRPr="003715BB" w:rsidRDefault="00926A4B" w:rsidP="0076377E">
      <w:r w:rsidRPr="003715BB">
        <w:t>- соблюдение сроков предоставления муниципальной услуги;</w:t>
      </w:r>
    </w:p>
    <w:p w:rsidR="00926A4B" w:rsidRPr="003715BB" w:rsidRDefault="00926A4B" w:rsidP="0076377E">
      <w:r w:rsidRPr="003715BB">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26A4B" w:rsidRPr="003715BB" w:rsidRDefault="0076377E" w:rsidP="0076377E">
      <w:r>
        <w:t xml:space="preserve">2.14. </w:t>
      </w:r>
      <w:r w:rsidR="00926A4B" w:rsidRPr="003715BB">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6A4B" w:rsidRPr="003715BB" w:rsidRDefault="0076377E" w:rsidP="0076377E">
      <w:r>
        <w:t xml:space="preserve">2.14.1. </w:t>
      </w:r>
      <w:r w:rsidR="00926A4B" w:rsidRPr="003715BB">
        <w:t>Прием заявителей (прием и выдача документов) осуществляется уполномоченными должностными лицами МФЦ.</w:t>
      </w:r>
    </w:p>
    <w:p w:rsidR="00926A4B" w:rsidRPr="003715BB" w:rsidRDefault="0076377E" w:rsidP="0076377E">
      <w:r>
        <w:t xml:space="preserve">2.14.2. </w:t>
      </w:r>
      <w:r w:rsidR="00926A4B" w:rsidRPr="003715BB">
        <w:t>Прием заявителей уполномоченными лицами осуществляется в соответствии с графиком (режимом) работы МФЦ.</w:t>
      </w:r>
    </w:p>
    <w:p w:rsidR="00926A4B" w:rsidRPr="003715BB" w:rsidRDefault="0076377E" w:rsidP="0076377E">
      <w:r>
        <w:t xml:space="preserve">2.14.3. </w:t>
      </w:r>
      <w:r w:rsidR="00926A4B" w:rsidRPr="003715BB">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926A4B" w:rsidRPr="003715BB">
        <w:rPr>
          <w:lang w:val="en-US"/>
        </w:rPr>
        <w:t>repyevka</w:t>
      </w:r>
      <w:r w:rsidR="00926A4B" w:rsidRPr="003715BB">
        <w:t>.</w:t>
      </w:r>
      <w:r w:rsidR="00926A4B" w:rsidRPr="003715BB">
        <w:rPr>
          <w:lang w:val="en-US"/>
        </w:rPr>
        <w:t>ru</w:t>
      </w:r>
      <w:r w:rsidR="00926A4B" w:rsidRPr="003715BB">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926A4B" w:rsidRPr="003715BB">
        <w:rPr>
          <w:lang w:val="en-US"/>
        </w:rPr>
        <w:t>www</w:t>
      </w:r>
      <w:r w:rsidR="00926A4B" w:rsidRPr="003715BB">
        <w:t>.pgu.govvr</w:t>
      </w:r>
      <w:r w:rsidR="00456D81">
        <w:rPr>
          <w:lang w:val="en-US"/>
        </w:rPr>
        <w:t>n</w:t>
      </w:r>
      <w:r w:rsidR="00926A4B" w:rsidRPr="003715BB">
        <w:t>.ru).</w:t>
      </w:r>
    </w:p>
    <w:p w:rsidR="00926A4B" w:rsidRPr="003715BB" w:rsidRDefault="0076377E" w:rsidP="0076377E">
      <w:r>
        <w:t xml:space="preserve">2.14.4. </w:t>
      </w:r>
      <w:r w:rsidR="00926A4B" w:rsidRPr="003715BB">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26A4B" w:rsidRPr="003715BB" w:rsidRDefault="00926A4B" w:rsidP="0076377E">
      <w:r w:rsidRPr="003715BB">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26A4B" w:rsidRPr="003715BB" w:rsidRDefault="00926A4B" w:rsidP="0076377E">
      <w:r w:rsidRPr="003715BB">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26A4B" w:rsidRPr="003715BB" w:rsidRDefault="00926A4B" w:rsidP="0076377E">
      <w:r w:rsidRPr="003715BB">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26A4B" w:rsidRPr="003715BB" w:rsidRDefault="00926A4B" w:rsidP="0076377E">
      <w:r w:rsidRPr="003715BB">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26A4B" w:rsidRPr="003715BB" w:rsidRDefault="00926A4B" w:rsidP="0076377E"/>
    <w:p w:rsidR="00926A4B" w:rsidRPr="003715BB" w:rsidRDefault="0076377E" w:rsidP="0076377E">
      <w:pPr>
        <w:jc w:val="center"/>
        <w:rPr>
          <w:b/>
          <w:bCs/>
        </w:rPr>
      </w:pPr>
      <w:r>
        <w:rPr>
          <w:b/>
          <w:bCs/>
        </w:rPr>
        <w:t xml:space="preserve">3. </w:t>
      </w:r>
      <w:r w:rsidR="00926A4B" w:rsidRPr="003715BB">
        <w:rPr>
          <w:b/>
          <w:bCs/>
        </w:rPr>
        <w:t>Состав, последовательность и сроки выполнения административных процедур, требования к порядку их выполнения</w:t>
      </w:r>
    </w:p>
    <w:p w:rsidR="00926A4B" w:rsidRPr="003715BB" w:rsidRDefault="00926A4B" w:rsidP="0076377E">
      <w:pPr>
        <w:rPr>
          <w:b/>
          <w:bCs/>
        </w:rPr>
      </w:pPr>
    </w:p>
    <w:p w:rsidR="00926A4B" w:rsidRPr="003715BB" w:rsidRDefault="00926A4B" w:rsidP="0076377E">
      <w:r w:rsidRPr="003715BB">
        <w:t>3.1. Предоставление муниципальной услуги включает в себя следующие административные процедуры:</w:t>
      </w:r>
    </w:p>
    <w:p w:rsidR="00926A4B" w:rsidRPr="003715BB" w:rsidRDefault="00926A4B" w:rsidP="0076377E">
      <w:r w:rsidRPr="003715BB">
        <w:t xml:space="preserve">3.1.1.Предварительное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w:t>
      </w:r>
      <w:r w:rsidRPr="003715BB">
        <w:lastRenderedPageBreak/>
        <w:t>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926A4B" w:rsidRPr="003715BB" w:rsidRDefault="00926A4B" w:rsidP="0076377E">
      <w:r w:rsidRPr="003715BB">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926A4B" w:rsidRPr="003715BB" w:rsidRDefault="00926A4B" w:rsidP="0076377E">
      <w:r w:rsidRPr="003715BB">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926A4B" w:rsidRPr="003715BB" w:rsidRDefault="00926A4B" w:rsidP="0076377E">
      <w:r w:rsidRPr="003715BB">
        <w:t>- прием и регистрация заявления и прилагаемых к нему документов;</w:t>
      </w:r>
    </w:p>
    <w:p w:rsidR="00926A4B" w:rsidRPr="003715BB" w:rsidRDefault="00926A4B" w:rsidP="0076377E">
      <w:r w:rsidRPr="003715BB">
        <w:t>- проверка заявления на соответствие требованиям пункта 2.6.1. Административного регламента;</w:t>
      </w:r>
    </w:p>
    <w:p w:rsidR="00926A4B" w:rsidRPr="003715BB" w:rsidRDefault="00926A4B" w:rsidP="0076377E">
      <w:r w:rsidRPr="003715BB">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26A4B" w:rsidRPr="003715BB" w:rsidRDefault="00926A4B" w:rsidP="0076377E">
      <w:r w:rsidRPr="003715BB">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926A4B" w:rsidRPr="003715BB" w:rsidRDefault="00926A4B" w:rsidP="0076377E">
      <w:r w:rsidRPr="003715BB">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926A4B" w:rsidRPr="003715BB" w:rsidRDefault="00926A4B" w:rsidP="0076377E">
      <w:r w:rsidRPr="003715BB">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926A4B" w:rsidRPr="003715BB" w:rsidRDefault="00926A4B" w:rsidP="0076377E">
      <w:r w:rsidRPr="003715BB">
        <w:t>- прием и регистрация заявления и прилагаемых к нему документов;</w:t>
      </w:r>
    </w:p>
    <w:p w:rsidR="00926A4B" w:rsidRPr="003715BB" w:rsidRDefault="00926A4B" w:rsidP="0076377E">
      <w:r w:rsidRPr="003715BB">
        <w:t>- проверка заявления на соответствие требованиям пункта 2.6.1. Административного регламента;</w:t>
      </w:r>
    </w:p>
    <w:p w:rsidR="00926A4B" w:rsidRPr="003715BB" w:rsidRDefault="00926A4B" w:rsidP="0076377E">
      <w:r w:rsidRPr="003715BB">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26A4B" w:rsidRPr="003715BB" w:rsidRDefault="00926A4B" w:rsidP="0076377E">
      <w:r w:rsidRPr="003715BB">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Репьевского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3715BB">
        <w:rPr>
          <w:lang w:val="en-US"/>
        </w:rPr>
        <w:t>repyevka</w:t>
      </w:r>
      <w:r w:rsidRPr="003715BB">
        <w:t>.</w:t>
      </w:r>
      <w:r w:rsidRPr="003715BB">
        <w:rPr>
          <w:lang w:val="en-US"/>
        </w:rPr>
        <w:t>ru</w:t>
      </w:r>
      <w:r w:rsidR="00090C7B">
        <w:t xml:space="preserve"> и на официальном сайте Российской Федерации в информационно-телекоммуникационной сети «Интернет» для размещения информации о </w:t>
      </w:r>
      <w:r w:rsidR="00090C7B">
        <w:lastRenderedPageBreak/>
        <w:t xml:space="preserve">проведении торгов, определенном Правительством Российской Федерации </w:t>
      </w:r>
      <w:r w:rsidR="00090C7B" w:rsidRPr="00090C7B">
        <w:t>http://torgi.gov.ru/</w:t>
      </w:r>
      <w:r w:rsidR="00090C7B">
        <w:t xml:space="preserve"> (в ред. пост. от 18.02.2016 №35)</w:t>
      </w:r>
      <w:r w:rsidRPr="003715BB">
        <w:t>;</w:t>
      </w:r>
    </w:p>
    <w:p w:rsidR="00926A4B" w:rsidRPr="003715BB" w:rsidRDefault="00926A4B" w:rsidP="0076377E">
      <w:r w:rsidRPr="003715BB">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926A4B" w:rsidRPr="003715BB" w:rsidRDefault="00926A4B" w:rsidP="0076377E">
      <w:r w:rsidRPr="003715BB">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926A4B" w:rsidRPr="003715BB" w:rsidRDefault="00926A4B" w:rsidP="0076377E">
      <w:r w:rsidRPr="003715BB">
        <w:t xml:space="preserve">Последовательность действий при предоставлении муниципальной услуги отражена в блок-схеме1 и блок-схеме2 предоставления муниципальной услуги, приведенной в приложении </w:t>
      </w:r>
      <w:r w:rsidR="00456D81">
        <w:t>№</w:t>
      </w:r>
      <w:r w:rsidRPr="003715BB">
        <w:t xml:space="preserve"> 3 к настоящему Административному регламенту.</w:t>
      </w:r>
    </w:p>
    <w:p w:rsidR="00926A4B" w:rsidRPr="003715BB" w:rsidRDefault="00926A4B" w:rsidP="0076377E">
      <w:r w:rsidRPr="003715BB">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926A4B" w:rsidRPr="003715BB" w:rsidRDefault="00926A4B" w:rsidP="0076377E">
      <w:r w:rsidRPr="003715BB">
        <w:t>3.2.1. Прием и регистрация заявления и прилагаемых к нему документов</w:t>
      </w:r>
    </w:p>
    <w:p w:rsidR="00926A4B" w:rsidRPr="003715BB" w:rsidRDefault="00926A4B" w:rsidP="0076377E">
      <w:r w:rsidRPr="003715BB">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926A4B" w:rsidRPr="003715BB" w:rsidRDefault="00926A4B" w:rsidP="0076377E">
      <w:r w:rsidRPr="003715BB">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926A4B" w:rsidRPr="003715BB" w:rsidRDefault="00926A4B" w:rsidP="0076377E">
      <w:r w:rsidRPr="003715BB">
        <w:t>К заявлению должны быть приложены документы, указанные в п. 2.6.1 настоящего Административного регламента.</w:t>
      </w:r>
    </w:p>
    <w:p w:rsidR="00926A4B" w:rsidRPr="003715BB" w:rsidRDefault="00926A4B" w:rsidP="0076377E">
      <w:r w:rsidRPr="003715BB">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926A4B" w:rsidRPr="003715BB" w:rsidRDefault="00926A4B" w:rsidP="0076377E">
      <w:r w:rsidRPr="003715BB">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926A4B" w:rsidRPr="003715BB" w:rsidRDefault="00926A4B" w:rsidP="0076377E">
      <w:r w:rsidRPr="003715BB">
        <w:t>- устанавливает предмет обращения, устанавливает личность заявителя, проверяет документ, удостоверяющий личность заявителя;</w:t>
      </w:r>
    </w:p>
    <w:p w:rsidR="00926A4B" w:rsidRPr="003715BB" w:rsidRDefault="00926A4B" w:rsidP="0076377E">
      <w:r w:rsidRPr="003715BB">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26A4B" w:rsidRPr="003715BB" w:rsidRDefault="00926A4B" w:rsidP="0076377E">
      <w:r w:rsidRPr="003715BB">
        <w:lastRenderedPageBreak/>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926A4B" w:rsidRPr="003715BB" w:rsidRDefault="00926A4B" w:rsidP="0076377E">
      <w:r w:rsidRPr="003715BB">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26A4B" w:rsidRPr="003715BB" w:rsidRDefault="00926A4B" w:rsidP="0076377E">
      <w:r w:rsidRPr="003715BB">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26A4B" w:rsidRPr="003715BB" w:rsidRDefault="00926A4B" w:rsidP="0076377E">
      <w:r w:rsidRPr="003715BB">
        <w:t>- регистрирует заявление с прилагаемым комплектом документов;</w:t>
      </w:r>
    </w:p>
    <w:p w:rsidR="00926A4B" w:rsidRPr="003715BB" w:rsidRDefault="00926A4B" w:rsidP="0076377E">
      <w:r w:rsidRPr="003715BB">
        <w:t xml:space="preserve">- выдает расписку в получении документов по установленной форме (приложение </w:t>
      </w:r>
      <w:r w:rsidR="00456D81">
        <w:t>№</w:t>
      </w:r>
      <w:r w:rsidRPr="003715BB">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26A4B" w:rsidRPr="003715BB" w:rsidRDefault="00926A4B" w:rsidP="0076377E">
      <w:r w:rsidRPr="003715BB">
        <w:t>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Репьевского сельского поселения в течение одного рабочего дня с момента регистрации.</w:t>
      </w:r>
    </w:p>
    <w:p w:rsidR="00926A4B" w:rsidRPr="003715BB" w:rsidRDefault="00926A4B" w:rsidP="0076377E">
      <w:pPr>
        <w:rPr>
          <w:lang w:eastAsia="en-US"/>
        </w:rPr>
      </w:pPr>
      <w:r w:rsidRPr="003715BB">
        <w:t xml:space="preserve">3.2.1.5. При поступлении заявления в форме электронного документа и комплекта электронных документов </w:t>
      </w:r>
      <w:r w:rsidRPr="003715BB">
        <w:rPr>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26A4B" w:rsidRPr="003715BB" w:rsidRDefault="00926A4B" w:rsidP="0076377E">
      <w:r w:rsidRPr="003715BB">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26A4B" w:rsidRPr="003715BB" w:rsidRDefault="00926A4B" w:rsidP="0076377E">
      <w:r w:rsidRPr="003715BB">
        <w:t>3.2.1.5. Результатом административной процедуры является регистрация заявления и комплекта документов.</w:t>
      </w:r>
    </w:p>
    <w:p w:rsidR="00926A4B" w:rsidRPr="003715BB" w:rsidRDefault="00926A4B" w:rsidP="0076377E">
      <w:r w:rsidRPr="003715BB">
        <w:t>3.2.1.6. Максимальный срок исполнения административной процедуры - 1 день.</w:t>
      </w:r>
    </w:p>
    <w:p w:rsidR="00926A4B" w:rsidRPr="003715BB" w:rsidRDefault="00926A4B" w:rsidP="0076377E">
      <w:r w:rsidRPr="003715BB">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926A4B" w:rsidRPr="003715BB" w:rsidRDefault="00926A4B" w:rsidP="0076377E">
      <w:r w:rsidRPr="003715BB">
        <w:t>3.2.2.1.Основанием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926A4B" w:rsidRPr="003715BB" w:rsidRDefault="00926A4B" w:rsidP="0076377E">
      <w:r w:rsidRPr="003715BB">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926A4B" w:rsidRPr="003715BB" w:rsidRDefault="00926A4B" w:rsidP="0076377E">
      <w:r w:rsidRPr="003715BB">
        <w:t xml:space="preserve">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w:t>
      </w:r>
      <w:r w:rsidRPr="003715BB">
        <w:lastRenderedPageBreak/>
        <w:t>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926A4B" w:rsidRPr="003715BB" w:rsidRDefault="00926A4B" w:rsidP="0076377E">
      <w:r w:rsidRPr="003715BB">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926A4B" w:rsidRPr="003715BB" w:rsidRDefault="00926A4B" w:rsidP="0076377E">
      <w:r w:rsidRPr="003715BB">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26A4B" w:rsidRPr="003715BB" w:rsidRDefault="00926A4B" w:rsidP="0076377E">
      <w:r w:rsidRPr="003715BB">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926A4B" w:rsidRPr="003715BB" w:rsidRDefault="00926A4B" w:rsidP="0076377E">
      <w:r w:rsidRPr="003715BB">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926A4B" w:rsidRPr="003715BB" w:rsidRDefault="00926A4B" w:rsidP="0076377E">
      <w:pPr>
        <w:rPr>
          <w:lang w:eastAsia="en-US"/>
        </w:rPr>
      </w:pPr>
      <w:r w:rsidRPr="003715BB">
        <w:t xml:space="preserve">3.2.2.5. Максимальный срок исполнения административной процедуры, предусмотренной настоящим пунктом составляет 10 дней </w:t>
      </w:r>
      <w:r w:rsidRPr="003715BB">
        <w:rPr>
          <w:lang w:eastAsia="en-US"/>
        </w:rPr>
        <w:t>со дня поступления заявления.</w:t>
      </w:r>
    </w:p>
    <w:p w:rsidR="00926A4B" w:rsidRPr="003715BB" w:rsidRDefault="00926A4B" w:rsidP="0076377E">
      <w:r w:rsidRPr="003715BB">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26A4B" w:rsidRPr="003715BB" w:rsidRDefault="00926A4B" w:rsidP="0076377E">
      <w:r w:rsidRPr="003715BB">
        <w:t>3.2.3.1.В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926A4B" w:rsidRPr="003715BB" w:rsidRDefault="00926A4B" w:rsidP="0076377E">
      <w:r w:rsidRPr="003715BB">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26A4B" w:rsidRPr="003715BB" w:rsidRDefault="00926A4B" w:rsidP="0076377E">
      <w:r w:rsidRPr="003715BB">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926A4B" w:rsidRPr="003715BB" w:rsidRDefault="00926A4B" w:rsidP="0076377E">
      <w:r w:rsidRPr="003715BB">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26A4B" w:rsidRPr="003715BB" w:rsidRDefault="00926A4B" w:rsidP="0076377E">
      <w:r w:rsidRPr="003715BB">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926A4B" w:rsidRPr="003715BB" w:rsidRDefault="00926A4B" w:rsidP="0076377E">
      <w:r w:rsidRPr="003715BB">
        <w:lastRenderedPageBreak/>
        <w:t>а) в Управлении Федеральной службы государственной регистрации, кадастра и картографии по Воронежской области:</w:t>
      </w:r>
    </w:p>
    <w:p w:rsidR="00926A4B" w:rsidRPr="003715BB" w:rsidRDefault="00926A4B" w:rsidP="0076377E">
      <w:r w:rsidRPr="003715BB">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926A4B" w:rsidRPr="003715BB" w:rsidRDefault="00926A4B" w:rsidP="0076377E">
      <w:r w:rsidRPr="003715BB">
        <w:t>- выписку из Единого государственного реестра прав на недвижимое имущество и сделок с ним о правах на приобретаемый земельный участок.</w:t>
      </w:r>
    </w:p>
    <w:p w:rsidR="00926A4B" w:rsidRPr="003715BB" w:rsidRDefault="00926A4B" w:rsidP="0076377E">
      <w:r w:rsidRPr="003715BB">
        <w:t>б) в Управлении Федеральной налоговой службы по Воронежской области:</w:t>
      </w:r>
    </w:p>
    <w:p w:rsidR="00926A4B" w:rsidRPr="003715BB" w:rsidRDefault="00926A4B" w:rsidP="0076377E">
      <w:r w:rsidRPr="003715BB">
        <w:t>- выписку из Единого государственного реестра юридических лиц о регистрации юридического лица (если заявителем является юридическое лицо);</w:t>
      </w:r>
    </w:p>
    <w:p w:rsidR="00926A4B" w:rsidRPr="003715BB" w:rsidRDefault="00926A4B" w:rsidP="0076377E">
      <w:r w:rsidRPr="003715BB">
        <w:t>- выписку из Единого государственного реестра индивидуальных предпринимателей (при подаче заявления индивидуальным предпринимателем).</w:t>
      </w:r>
    </w:p>
    <w:p w:rsidR="00926A4B" w:rsidRPr="003715BB" w:rsidRDefault="00926A4B" w:rsidP="0076377E">
      <w:r w:rsidRPr="003715BB">
        <w:t>в) в межмуниципальный отдел по Острогожскому и Репьевскому районам управления Федеральной службы государственной регистрации, кадастра и картографии по Воронежской области-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926A4B" w:rsidRPr="003715BB" w:rsidRDefault="00926A4B" w:rsidP="0076377E">
      <w:r w:rsidRPr="003715BB">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926A4B" w:rsidRPr="003715BB" w:rsidRDefault="00926A4B" w:rsidP="0076377E">
      <w:r w:rsidRPr="003715BB">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926A4B" w:rsidRPr="003715BB" w:rsidRDefault="00926A4B" w:rsidP="0076377E">
      <w:r w:rsidRPr="003715BB">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926A4B" w:rsidRPr="003715BB" w:rsidRDefault="00926A4B" w:rsidP="0076377E">
      <w:r w:rsidRPr="003715BB">
        <w:t>3.2.3.3.Результатом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926A4B" w:rsidRPr="003715BB" w:rsidRDefault="00926A4B" w:rsidP="0076377E">
      <w:r w:rsidRPr="003715BB">
        <w:t>3.2.3.4. Максимальный срок исполнения административной процедуры - 10 дней.</w:t>
      </w:r>
    </w:p>
    <w:p w:rsidR="00926A4B" w:rsidRPr="003715BB" w:rsidRDefault="00926A4B" w:rsidP="0076377E">
      <w:r w:rsidRPr="003715BB">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926A4B" w:rsidRPr="003715BB" w:rsidRDefault="00926A4B" w:rsidP="0076377E">
      <w:r w:rsidRPr="003715BB">
        <w:lastRenderedPageBreak/>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926A4B" w:rsidRPr="003715BB" w:rsidRDefault="00926A4B" w:rsidP="0076377E">
      <w:r w:rsidRPr="003715BB">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926A4B" w:rsidRPr="003715BB" w:rsidRDefault="00926A4B" w:rsidP="0076377E">
      <w:r w:rsidRPr="003715BB">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926A4B" w:rsidRPr="003715BB" w:rsidRDefault="00926A4B" w:rsidP="0076377E">
      <w:r w:rsidRPr="003715BB">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926A4B" w:rsidRPr="003715BB" w:rsidRDefault="00926A4B" w:rsidP="0076377E">
      <w:r w:rsidRPr="003715BB">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926A4B" w:rsidRPr="003715BB" w:rsidRDefault="00926A4B" w:rsidP="0076377E">
      <w:r w:rsidRPr="003715BB">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926A4B" w:rsidRPr="003715BB" w:rsidRDefault="00926A4B" w:rsidP="0076377E">
      <w:r w:rsidRPr="003715BB">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926A4B" w:rsidRPr="003715BB" w:rsidRDefault="00926A4B" w:rsidP="0076377E">
      <w:r w:rsidRPr="003715BB">
        <w:t>3.2.4.4. Максимальный срок исполнения административной процедуры - 4 дня.</w:t>
      </w:r>
    </w:p>
    <w:p w:rsidR="00926A4B" w:rsidRPr="003715BB" w:rsidRDefault="00926A4B" w:rsidP="0076377E">
      <w:r w:rsidRPr="003715BB">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926A4B" w:rsidRPr="003715BB" w:rsidRDefault="00926A4B" w:rsidP="0076377E">
      <w:r w:rsidRPr="003715BB">
        <w:t>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926A4B" w:rsidRPr="003715BB" w:rsidRDefault="00926A4B" w:rsidP="0076377E">
      <w:r w:rsidRPr="003715BB">
        <w:t xml:space="preserve">3.2.5.2. Результатом административной процедуры является направление (выдача) заявителю постановления администрации о предварительном </w:t>
      </w:r>
      <w:r w:rsidRPr="003715BB">
        <w:lastRenderedPageBreak/>
        <w:t>согласовании предоставления земельного участка или об отказе в предварительном согласовании предоставления земельного участка.</w:t>
      </w:r>
    </w:p>
    <w:p w:rsidR="00926A4B" w:rsidRPr="003715BB" w:rsidRDefault="00926A4B" w:rsidP="0076377E">
      <w:r w:rsidRPr="003715BB">
        <w:t>3.2.5.3. Максимальный срок исполнения административной процедуры - 2 дня.</w:t>
      </w:r>
    </w:p>
    <w:p w:rsidR="00926A4B" w:rsidRPr="003715BB" w:rsidRDefault="00926A4B" w:rsidP="0076377E">
      <w:r w:rsidRPr="003715BB">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926A4B" w:rsidRPr="003715BB" w:rsidRDefault="00926A4B" w:rsidP="0076377E">
      <w:r w:rsidRPr="003715BB">
        <w:t>3.3.1. Прием и регистрация заявления и прилагаемых к нему документов.</w:t>
      </w:r>
    </w:p>
    <w:p w:rsidR="00926A4B" w:rsidRPr="003715BB" w:rsidRDefault="00926A4B" w:rsidP="0076377E">
      <w:r w:rsidRPr="003715BB">
        <w:t>Выполнение административного действия осуществляется в соответствии с подпунктом 3.2.1. настоящего регламента.</w:t>
      </w:r>
    </w:p>
    <w:p w:rsidR="00926A4B" w:rsidRPr="003715BB" w:rsidRDefault="00926A4B" w:rsidP="0076377E">
      <w:r w:rsidRPr="003715BB">
        <w:t>3.3.2. Проверка заявления на соответствие требованиям пункта 2.6.1. Административного регламента.</w:t>
      </w:r>
    </w:p>
    <w:p w:rsidR="00926A4B" w:rsidRPr="003715BB" w:rsidRDefault="00926A4B" w:rsidP="0076377E">
      <w:r w:rsidRPr="003715BB">
        <w:t>Выполнение административного действия осуществляется в соответствии с подпунктом 3.2.2. настоящего регламента.</w:t>
      </w:r>
    </w:p>
    <w:p w:rsidR="00926A4B" w:rsidRPr="003715BB" w:rsidRDefault="00926A4B" w:rsidP="0076377E">
      <w:r w:rsidRPr="003715BB">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26A4B" w:rsidRPr="003715BB" w:rsidRDefault="00926A4B" w:rsidP="0076377E">
      <w:r w:rsidRPr="003715BB">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926A4B" w:rsidRPr="003715BB" w:rsidRDefault="00926A4B" w:rsidP="0076377E">
      <w:r w:rsidRPr="003715BB">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926A4B" w:rsidRPr="003715BB" w:rsidRDefault="00926A4B" w:rsidP="0076377E">
      <w:r w:rsidRPr="003715BB">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3715BB">
        <w:rPr>
          <w:b/>
          <w:bCs/>
        </w:rPr>
        <w:t xml:space="preserve">. </w:t>
      </w:r>
      <w:r w:rsidRPr="003715BB">
        <w:t>настоящего регламента.</w:t>
      </w:r>
    </w:p>
    <w:p w:rsidR="00926A4B" w:rsidRPr="003715BB" w:rsidRDefault="00926A4B" w:rsidP="0076377E">
      <w:r w:rsidRPr="003715BB">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926A4B" w:rsidRPr="003715BB" w:rsidRDefault="00926A4B" w:rsidP="0076377E">
      <w:r w:rsidRPr="003715BB">
        <w:t>Максимальный срок исполнения административной процедуры - 10 дней.</w:t>
      </w:r>
    </w:p>
    <w:p w:rsidR="00926A4B" w:rsidRPr="00090C7B" w:rsidRDefault="00926A4B" w:rsidP="0076377E">
      <w:r w:rsidRPr="003715BB">
        <w:t xml:space="preserve">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Репьевского сельского поселения по месту нахождения земельного участка и размещению извещения на официальном сайте администрации Репьевского сельского поселения Репьевского муниципального района </w:t>
      </w:r>
      <w:r w:rsidRPr="003715BB">
        <w:lastRenderedPageBreak/>
        <w:t xml:space="preserve">Воронежской области в информационно-телекоммуникационной сети Интернет </w:t>
      </w:r>
      <w:r w:rsidRPr="003715BB">
        <w:rPr>
          <w:lang w:val="en-US"/>
        </w:rPr>
        <w:t>repyevka</w:t>
      </w:r>
      <w:r w:rsidRPr="003715BB">
        <w:t>.</w:t>
      </w:r>
      <w:r w:rsidRPr="003715BB">
        <w:rPr>
          <w:lang w:val="en-US"/>
        </w:rPr>
        <w:t>ru</w:t>
      </w:r>
      <w:r w:rsidR="00090C7B">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00090C7B" w:rsidRPr="00090C7B">
        <w:t>http://torgi.gov.ru/</w:t>
      </w:r>
      <w:r w:rsidR="00090C7B">
        <w:t xml:space="preserve"> (в ред. пост. от 18.02.2016 №35).</w:t>
      </w:r>
    </w:p>
    <w:p w:rsidR="00926A4B" w:rsidRPr="003715BB" w:rsidRDefault="00926A4B" w:rsidP="0076377E">
      <w:r w:rsidRPr="003715BB">
        <w:t>3.3.3.1. При отсутствии оснований, предусмотренных пунктом 2.8. Административного регламента специалист ответственный за рассмотрение заявления:</w:t>
      </w:r>
    </w:p>
    <w:p w:rsidR="00926A4B" w:rsidRPr="003715BB" w:rsidRDefault="00926A4B" w:rsidP="0076377E">
      <w:r w:rsidRPr="003715BB">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Репьевского сельского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r w:rsidRPr="003715BB">
        <w:rPr>
          <w:lang w:val="en-US"/>
        </w:rPr>
        <w:t>repyevka</w:t>
      </w:r>
      <w:r w:rsidRPr="003715BB">
        <w:t>.</w:t>
      </w:r>
      <w:r w:rsidRPr="003715BB">
        <w:rPr>
          <w:lang w:val="en-US"/>
        </w:rPr>
        <w:t>ru</w:t>
      </w:r>
      <w:r w:rsidR="00090C7B">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00090C7B" w:rsidRPr="00090C7B">
        <w:t>http://torgi.gov.ru/</w:t>
      </w:r>
      <w:r w:rsidR="00090C7B">
        <w:t xml:space="preserve"> (в ред. пост. от 18.02.2016 №35)</w:t>
      </w:r>
      <w:r w:rsidRPr="003715BB">
        <w:t>.</w:t>
      </w:r>
    </w:p>
    <w:p w:rsidR="00926A4B" w:rsidRPr="003715BB" w:rsidRDefault="00926A4B" w:rsidP="0076377E">
      <w:r w:rsidRPr="003715BB">
        <w:t>В извещении указываются:</w:t>
      </w:r>
    </w:p>
    <w:p w:rsidR="00926A4B" w:rsidRPr="003715BB" w:rsidRDefault="00926A4B" w:rsidP="0076377E">
      <w:r w:rsidRPr="003715BB">
        <w:t>1) информация о возможности предоставления земельного участка с указанием целей этого предоставления;</w:t>
      </w:r>
    </w:p>
    <w:p w:rsidR="00926A4B" w:rsidRPr="003715BB" w:rsidRDefault="00926A4B" w:rsidP="0076377E">
      <w:bookmarkStart w:id="3" w:name="Par2"/>
      <w:bookmarkEnd w:id="3"/>
      <w:r w:rsidRPr="003715BB">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26A4B" w:rsidRPr="003715BB" w:rsidRDefault="00926A4B" w:rsidP="0076377E">
      <w:r w:rsidRPr="003715BB">
        <w:t>3) адрес и способ подачи заявлений о намерении участвовать в аукционе;</w:t>
      </w:r>
    </w:p>
    <w:p w:rsidR="00926A4B" w:rsidRPr="003715BB" w:rsidRDefault="00926A4B" w:rsidP="0076377E">
      <w:r w:rsidRPr="003715BB">
        <w:t>4) дата окончания приема заявлений о намерении участвовать в аукционе;</w:t>
      </w:r>
    </w:p>
    <w:p w:rsidR="00926A4B" w:rsidRPr="003715BB" w:rsidRDefault="00926A4B" w:rsidP="0076377E">
      <w:r w:rsidRPr="003715BB">
        <w:t>5) адрес или иное описание местоположения земельного участка;</w:t>
      </w:r>
    </w:p>
    <w:p w:rsidR="00926A4B" w:rsidRPr="003715BB" w:rsidRDefault="00926A4B" w:rsidP="0076377E">
      <w:r w:rsidRPr="003715BB">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26A4B" w:rsidRPr="003715BB" w:rsidRDefault="00926A4B" w:rsidP="0076377E">
      <w:r w:rsidRPr="003715BB">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26A4B" w:rsidRPr="003715BB" w:rsidRDefault="00926A4B" w:rsidP="0076377E">
      <w:r w:rsidRPr="003715BB">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w:t>
      </w:r>
    </w:p>
    <w:p w:rsidR="00926A4B" w:rsidRPr="003715BB" w:rsidRDefault="00926A4B" w:rsidP="0076377E">
      <w:r w:rsidRPr="003715BB">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26A4B" w:rsidRPr="003715BB" w:rsidRDefault="00926A4B" w:rsidP="0076377E">
      <w:r w:rsidRPr="003715BB">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w:t>
      </w:r>
      <w:r w:rsidRPr="003715BB">
        <w:lastRenderedPageBreak/>
        <w:t>участка представлена в форме электронного документа, схема расположения земельного участка прилагается к извещению.</w:t>
      </w:r>
    </w:p>
    <w:p w:rsidR="00926A4B" w:rsidRPr="003715BB" w:rsidRDefault="00926A4B" w:rsidP="0076377E">
      <w:r w:rsidRPr="003715BB">
        <w:t xml:space="preserve">3.3.3.2. </w:t>
      </w:r>
      <w:r w:rsidRPr="003715BB">
        <w:rPr>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3715BB">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3715BB">
        <w:rPr>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926A4B" w:rsidRPr="003715BB" w:rsidRDefault="00926A4B" w:rsidP="0076377E">
      <w:r w:rsidRPr="003715BB">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926A4B" w:rsidRPr="003715BB" w:rsidRDefault="00926A4B" w:rsidP="0076377E">
      <w:r w:rsidRPr="003715BB">
        <w:t>3.3.4.Подготовка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926A4B" w:rsidRPr="003715BB" w:rsidRDefault="00926A4B" w:rsidP="0076377E">
      <w:r w:rsidRPr="003715BB">
        <w:t>Выполнение административного действия осуществляется в соответствии с подпунктом 3.2.4.настоящего регламента.</w:t>
      </w:r>
    </w:p>
    <w:p w:rsidR="00926A4B" w:rsidRPr="003715BB" w:rsidRDefault="00926A4B" w:rsidP="0076377E">
      <w:r w:rsidRPr="003715BB">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926A4B" w:rsidRPr="003715BB" w:rsidRDefault="00926A4B" w:rsidP="0076377E">
      <w:r w:rsidRPr="003715BB">
        <w:t>Выполнение административного действия осуществляется в соответствии с подпунктом 3.2.5.настоящего регламента.</w:t>
      </w:r>
    </w:p>
    <w:p w:rsidR="00926A4B" w:rsidRPr="003715BB" w:rsidRDefault="00926A4B" w:rsidP="0076377E">
      <w:r w:rsidRPr="003715BB">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26A4B" w:rsidRPr="003715BB" w:rsidRDefault="00926A4B" w:rsidP="0076377E">
      <w:pPr>
        <w:rPr>
          <w:lang w:eastAsia="en-US"/>
        </w:rPr>
      </w:pPr>
      <w:r w:rsidRPr="003715BB">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715BB">
        <w:rPr>
          <w:lang w:eastAsia="en-US"/>
        </w:rPr>
        <w:t>путем направления электронного документа на официальную электронную почту администрации.</w:t>
      </w:r>
    </w:p>
    <w:p w:rsidR="00926A4B" w:rsidRPr="003715BB" w:rsidRDefault="00926A4B" w:rsidP="0076377E">
      <w:r w:rsidRPr="003715BB">
        <w:t>Заявление в форме электронного документа подписывается по выбору заявителя (если заявителем является индивидуальный предприниматель):</w:t>
      </w:r>
    </w:p>
    <w:p w:rsidR="00926A4B" w:rsidRPr="003715BB" w:rsidRDefault="00926A4B" w:rsidP="0076377E">
      <w:r w:rsidRPr="003715BB">
        <w:t>- электронной подписью заявителя (представителя заявителя);</w:t>
      </w:r>
    </w:p>
    <w:p w:rsidR="00926A4B" w:rsidRPr="003715BB" w:rsidRDefault="00926A4B" w:rsidP="0076377E">
      <w:r w:rsidRPr="003715BB">
        <w:lastRenderedPageBreak/>
        <w:t>- усиленной квалифицированной электронной подписью заявителя (представителя заявителя).</w:t>
      </w:r>
    </w:p>
    <w:p w:rsidR="00926A4B" w:rsidRPr="003715BB" w:rsidRDefault="00926A4B" w:rsidP="0076377E">
      <w:r w:rsidRPr="003715BB">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926A4B" w:rsidRPr="003715BB" w:rsidRDefault="00926A4B" w:rsidP="0076377E">
      <w:r w:rsidRPr="003715BB">
        <w:t>- лица, действующего от имени юридического лица без доверенности;</w:t>
      </w:r>
    </w:p>
    <w:p w:rsidR="00926A4B" w:rsidRPr="003715BB" w:rsidRDefault="00926A4B" w:rsidP="0076377E">
      <w:r w:rsidRPr="003715BB">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26A4B" w:rsidRPr="003715BB" w:rsidRDefault="00926A4B" w:rsidP="0076377E">
      <w:r w:rsidRPr="003715BB">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26A4B" w:rsidRPr="003715BB" w:rsidRDefault="00926A4B" w:rsidP="0076377E">
      <w:r w:rsidRPr="003715BB">
        <w:t>3.4.3. Получение результата муниципальной услуги в электронной форме.</w:t>
      </w:r>
    </w:p>
    <w:p w:rsidR="00926A4B" w:rsidRPr="003715BB" w:rsidRDefault="00926A4B" w:rsidP="0076377E">
      <w:r w:rsidRPr="003715BB">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3715BB">
        <w:rPr>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3715BB">
        <w:t>в виде электронного документа, который направляется заявителю посредством электронной почты.</w:t>
      </w:r>
    </w:p>
    <w:p w:rsidR="00926A4B" w:rsidRPr="003715BB" w:rsidRDefault="00926A4B" w:rsidP="0076377E">
      <w:r w:rsidRPr="003715BB">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26A4B" w:rsidRPr="003715BB" w:rsidRDefault="00926A4B" w:rsidP="0076377E">
      <w:r w:rsidRPr="003715BB">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926A4B" w:rsidRPr="003715BB" w:rsidRDefault="00926A4B" w:rsidP="0076377E">
      <w:r w:rsidRPr="003715BB">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26A4B" w:rsidRPr="003715BB" w:rsidRDefault="00926A4B" w:rsidP="0076377E">
      <w:r w:rsidRPr="003715BB">
        <w:t>Для получения кадастровой выписки о земельном участке предусмотрено межведомственное взаимодействие с межмуниципальным отделом по Острогожскому и Репьевскому районам управления Федеральной службы государственной регистрации, кадастра и картографии по Воронежской области в электронной форме.</w:t>
      </w:r>
    </w:p>
    <w:p w:rsidR="00926A4B" w:rsidRPr="003715BB" w:rsidRDefault="00926A4B" w:rsidP="0076377E">
      <w:r w:rsidRPr="003715BB">
        <w:t>Заявитель вправе представить указанные документы самостоятельно.</w:t>
      </w:r>
    </w:p>
    <w:p w:rsidR="00926A4B" w:rsidRPr="003715BB" w:rsidRDefault="00926A4B" w:rsidP="0076377E"/>
    <w:p w:rsidR="00926A4B" w:rsidRPr="003715BB" w:rsidRDefault="0076377E" w:rsidP="0076377E">
      <w:pPr>
        <w:jc w:val="center"/>
        <w:rPr>
          <w:b/>
          <w:bCs/>
        </w:rPr>
      </w:pPr>
      <w:r>
        <w:rPr>
          <w:b/>
          <w:bCs/>
        </w:rPr>
        <w:t xml:space="preserve">4. </w:t>
      </w:r>
      <w:r w:rsidR="00926A4B" w:rsidRPr="003715BB">
        <w:rPr>
          <w:b/>
          <w:bCs/>
        </w:rPr>
        <w:t>Формы контроля за исполнением административного регламента.</w:t>
      </w:r>
    </w:p>
    <w:p w:rsidR="00926A4B" w:rsidRPr="003715BB" w:rsidRDefault="00926A4B" w:rsidP="0076377E">
      <w:pPr>
        <w:rPr>
          <w:b/>
          <w:bCs/>
        </w:rPr>
      </w:pPr>
    </w:p>
    <w:p w:rsidR="00926A4B" w:rsidRPr="003715BB" w:rsidRDefault="00926A4B" w:rsidP="0076377E">
      <w:r w:rsidRPr="003715BB">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26A4B" w:rsidRPr="003715BB" w:rsidRDefault="00926A4B" w:rsidP="0076377E">
      <w:r w:rsidRPr="003715BB">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26A4B" w:rsidRPr="003715BB" w:rsidRDefault="00926A4B" w:rsidP="0076377E">
      <w:r w:rsidRPr="003715BB">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26A4B" w:rsidRPr="003715BB" w:rsidRDefault="00926A4B" w:rsidP="0076377E">
      <w:r w:rsidRPr="003715BB">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26A4B" w:rsidRPr="003715BB" w:rsidRDefault="00926A4B" w:rsidP="0076377E">
      <w:pPr>
        <w:rPr>
          <w:b/>
          <w:bCs/>
        </w:rPr>
      </w:pPr>
      <w:r w:rsidRPr="003715BB">
        <w:t>4.4. Проведение текущего контроля должно осуществляться не реже двух раз в год.</w:t>
      </w:r>
    </w:p>
    <w:p w:rsidR="00926A4B" w:rsidRPr="003715BB" w:rsidRDefault="00926A4B" w:rsidP="0076377E">
      <w:r w:rsidRPr="003715BB">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26A4B" w:rsidRPr="003715BB" w:rsidRDefault="00926A4B" w:rsidP="0076377E">
      <w:r w:rsidRPr="003715BB">
        <w:t>Результаты проверки оформляются в виде справки, в которой отмечаются выявленные недостатки и указываются предложения по их устранению.</w:t>
      </w:r>
    </w:p>
    <w:p w:rsidR="00926A4B" w:rsidRPr="003715BB" w:rsidRDefault="00926A4B" w:rsidP="0076377E">
      <w:r w:rsidRPr="003715BB">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26A4B" w:rsidRDefault="00926A4B" w:rsidP="0076377E">
      <w:r w:rsidRPr="003715BB">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26A4B" w:rsidRPr="003715BB" w:rsidRDefault="00926A4B" w:rsidP="0076377E"/>
    <w:p w:rsidR="00926A4B" w:rsidRPr="003715BB" w:rsidRDefault="00926A4B" w:rsidP="0076377E">
      <w:pPr>
        <w:jc w:val="center"/>
        <w:rPr>
          <w:b/>
          <w:bCs/>
        </w:rPr>
      </w:pPr>
      <w:r w:rsidRPr="003715BB">
        <w:rPr>
          <w:b/>
          <w:bC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6A4B" w:rsidRDefault="00926A4B" w:rsidP="0076377E"/>
    <w:p w:rsidR="00926A4B" w:rsidRPr="003715BB" w:rsidRDefault="00926A4B" w:rsidP="0076377E">
      <w:r w:rsidRPr="003715BB">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26A4B" w:rsidRPr="003715BB" w:rsidRDefault="00926A4B" w:rsidP="0076377E">
      <w:r w:rsidRPr="003715BB">
        <w:t>5.2. Заявитель может обратиться с жалобой в том числе в следующих случаях:</w:t>
      </w:r>
    </w:p>
    <w:p w:rsidR="00353200" w:rsidRDefault="00353200" w:rsidP="00353200">
      <w:r>
        <w:t>1) нарушение срока регистрации запроса о предоставлении муниципальной услуги, запроса, указанного в статье 15.1 Федерального закона от 27.07.2010 № 210-ФЗ (в ред. пост. от 24.02.2021 №19);</w:t>
      </w:r>
    </w:p>
    <w:p w:rsidR="00926A4B" w:rsidRPr="003715BB" w:rsidRDefault="00353200" w:rsidP="00353200">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(в ред. пост. от 24.02.2021 №19);</w:t>
      </w:r>
    </w:p>
    <w:p w:rsidR="00926A4B" w:rsidRPr="003715BB" w:rsidRDefault="00926A4B" w:rsidP="0076377E">
      <w:r w:rsidRPr="003715BB">
        <w:t xml:space="preserve">3) требование у заявителя </w:t>
      </w:r>
      <w:r w:rsidR="00353200" w:rsidRPr="00353200">
        <w:t>документов или информации либо осуществления действий, представление или осуществление которых не предусмотрено</w:t>
      </w:r>
      <w:r w:rsidRPr="003715BB">
        <w:t xml:space="preserve"> нормативными правовыми актами Российской Федерации, нормативными </w:t>
      </w:r>
      <w:r w:rsidRPr="003715BB">
        <w:lastRenderedPageBreak/>
        <w:t>правовыми актами Воронежской области, нормативными правовыми актами органов местного самоуправления Репьевского сельского поселения Репьевского муниципального района Воронежской области для предоставления муниципальной услуги</w:t>
      </w:r>
      <w:r w:rsidR="00353200">
        <w:t xml:space="preserve"> (в ред. пост. от 24.02.2021 №19)</w:t>
      </w:r>
      <w:r w:rsidRPr="003715BB">
        <w:t>;</w:t>
      </w:r>
    </w:p>
    <w:p w:rsidR="00926A4B" w:rsidRPr="003715BB" w:rsidRDefault="00926A4B" w:rsidP="0076377E">
      <w:r w:rsidRPr="003715B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 Репьевского муниципального района Воронежской области для предоставления муниципальной услуги, у заявителя;</w:t>
      </w:r>
    </w:p>
    <w:p w:rsidR="00926A4B" w:rsidRPr="003715BB" w:rsidRDefault="00353200" w:rsidP="0076377E">
      <w:r w:rsidRPr="0035320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Репьевского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t xml:space="preserve"> (в ред. пост. от 24.02.2021 №19)</w:t>
      </w:r>
      <w:r w:rsidRPr="00353200">
        <w:t>;</w:t>
      </w:r>
    </w:p>
    <w:p w:rsidR="00926A4B" w:rsidRPr="003715BB" w:rsidRDefault="00926A4B" w:rsidP="0076377E">
      <w:r w:rsidRPr="003715B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56D81">
        <w:t>Репьевского</w:t>
      </w:r>
      <w:r w:rsidRPr="003715BB">
        <w:t xml:space="preserve"> сельского поселения Репьевского муниципального района Воронежской области;</w:t>
      </w:r>
    </w:p>
    <w:p w:rsidR="00926A4B" w:rsidRDefault="00353200" w:rsidP="0076377E">
      <w:r w:rsidRPr="0035320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t xml:space="preserve"> (в ред. пост. от 24.02.2021 №19);</w:t>
      </w:r>
    </w:p>
    <w:p w:rsidR="00353200" w:rsidRDefault="00353200" w:rsidP="00353200">
      <w:pPr>
        <w:tabs>
          <w:tab w:val="left" w:pos="0"/>
        </w:tabs>
        <w:ind w:firstLine="709"/>
        <w:rPr>
          <w:rFonts w:cs="Arial"/>
          <w:szCs w:val="28"/>
        </w:rPr>
      </w:pPr>
      <w:r>
        <w:rPr>
          <w:rFonts w:cs="Arial"/>
          <w:szCs w:val="28"/>
        </w:rPr>
        <w:t>8) нарушение срока или порядка выдачи документов по результатам предоставления муниципальной услуги (доп. пост. от 24.02.2021 №19);</w:t>
      </w:r>
    </w:p>
    <w:p w:rsidR="00353200" w:rsidRDefault="00353200" w:rsidP="00353200">
      <w:pPr>
        <w:tabs>
          <w:tab w:val="left" w:pos="0"/>
        </w:tabs>
        <w:ind w:firstLine="709"/>
        <w:rPr>
          <w:rFonts w:cs="Arial"/>
          <w:szCs w:val="28"/>
        </w:rPr>
      </w:pPr>
      <w:r>
        <w:rPr>
          <w:rFonts w:cs="Arial"/>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Репьевского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cs="Arial"/>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(доп. пост. от 24.02.2021 №19);</w:t>
      </w:r>
    </w:p>
    <w:p w:rsidR="00353200" w:rsidRPr="003715BB" w:rsidRDefault="00353200" w:rsidP="00353200">
      <w:r>
        <w:rPr>
          <w:rFonts w:cs="Arial"/>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(доп. пост. от 24.02.2021 №19).</w:t>
      </w:r>
    </w:p>
    <w:p w:rsidR="00926A4B" w:rsidRPr="003715BB" w:rsidRDefault="00926A4B" w:rsidP="0076377E">
      <w:r w:rsidRPr="003715BB">
        <w:t>5.3. Основанием для начала процедуры досудебного (внесудебного) обжалования является поступившая жалоба.</w:t>
      </w:r>
    </w:p>
    <w:p w:rsidR="00926A4B" w:rsidRPr="003715BB" w:rsidRDefault="00353200" w:rsidP="0076377E">
      <w:r w:rsidRPr="0035320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Репьевского сельского поселения, единого портала государственных и муниципальных услуг либо официального портала органов власти Воронежской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официального портала органов власти Воронежской области,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официального портала органов власти Воронежской области, а также может быть принята при личном приеме заявителя</w:t>
      </w:r>
      <w:r>
        <w:t xml:space="preserve"> (абзац в ред. пост. от 24.02.2021 №19)</w:t>
      </w:r>
      <w:r w:rsidR="00926A4B" w:rsidRPr="003715BB">
        <w:t>.</w:t>
      </w:r>
    </w:p>
    <w:p w:rsidR="00926A4B" w:rsidRPr="003715BB" w:rsidRDefault="00926A4B" w:rsidP="0076377E">
      <w:r w:rsidRPr="003715BB">
        <w:t>5.4. Жалоба должна содержать:</w:t>
      </w:r>
    </w:p>
    <w:p w:rsidR="00926A4B" w:rsidRPr="003715BB" w:rsidRDefault="00926A4B" w:rsidP="0076377E">
      <w:r w:rsidRPr="003715BB">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26A4B" w:rsidRPr="003715BB" w:rsidRDefault="00926A4B" w:rsidP="0076377E">
      <w:r w:rsidRPr="003715BB">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3715BB">
        <w:lastRenderedPageBreak/>
        <w:t>телефона, адрес (адреса) электронной почты (при наличии) и почтовый адрес, по которым должен быть направлен ответ заявителю;</w:t>
      </w:r>
    </w:p>
    <w:p w:rsidR="00926A4B" w:rsidRPr="003715BB" w:rsidRDefault="00926A4B" w:rsidP="0076377E">
      <w:r w:rsidRPr="003715BB">
        <w:t>- сведения об обжалуемых решениях и действиях (бездействии) администрации, должностного лица либо муниципального служащего;</w:t>
      </w:r>
    </w:p>
    <w:p w:rsidR="00926A4B" w:rsidRPr="003715BB" w:rsidRDefault="00926A4B" w:rsidP="0076377E">
      <w:r w:rsidRPr="003715BB">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26A4B" w:rsidRPr="003715BB" w:rsidRDefault="00926A4B" w:rsidP="0076377E">
      <w:r w:rsidRPr="003715BB">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926A4B" w:rsidRPr="003715BB" w:rsidRDefault="00926A4B" w:rsidP="0076377E">
      <w:r w:rsidRPr="003715BB">
        <w:t>5.6.Должностные лица администрации, указанные в пункте 5.5 настоящего раздела административного регламента, проводят личный прием заявителей.</w:t>
      </w:r>
    </w:p>
    <w:p w:rsidR="00926A4B" w:rsidRPr="003715BB" w:rsidRDefault="00926A4B" w:rsidP="0076377E">
      <w:r w:rsidRPr="003715BB">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информационных стендах.</w:t>
      </w:r>
    </w:p>
    <w:p w:rsidR="00926A4B" w:rsidRPr="003715BB" w:rsidRDefault="00926A4B" w:rsidP="0076377E">
      <w:r w:rsidRPr="003715BB">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26A4B" w:rsidRPr="003715BB" w:rsidRDefault="00926A4B" w:rsidP="0076377E">
      <w:r w:rsidRPr="003715BB">
        <w:t>5.7. Должностное лицо, уполномоченное на рассмотрение жалобы, или администрация отказывают в удовлетворении жалобы в следующих случаях:</w:t>
      </w:r>
    </w:p>
    <w:p w:rsidR="00926A4B" w:rsidRPr="003715BB" w:rsidRDefault="00926A4B" w:rsidP="0076377E">
      <w:r w:rsidRPr="003715BB">
        <w:t>1) наличие вступившего в законную силу решения суда, арбитражного суда по жалобе о том же предмете и по тем же основаниям;</w:t>
      </w:r>
    </w:p>
    <w:p w:rsidR="00926A4B" w:rsidRPr="003715BB" w:rsidRDefault="00926A4B" w:rsidP="0076377E">
      <w:r w:rsidRPr="003715BB">
        <w:t>2) подача жалобы лицом, полномочия которого не подтверждены в порядке, установленном законодательством;</w:t>
      </w:r>
    </w:p>
    <w:p w:rsidR="00926A4B" w:rsidRPr="003715BB" w:rsidRDefault="00926A4B" w:rsidP="0076377E">
      <w:r w:rsidRPr="003715BB">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26A4B" w:rsidRPr="003715BB" w:rsidRDefault="00926A4B" w:rsidP="0076377E">
      <w:r w:rsidRPr="003715BB">
        <w:t>Должностное лицо, уполномоченное на рассмотрение жалобы, или администрация вправе оставить жалобу без ответа в следующих случаях:</w:t>
      </w:r>
    </w:p>
    <w:p w:rsidR="00926A4B" w:rsidRPr="003715BB" w:rsidRDefault="00926A4B" w:rsidP="0076377E">
      <w:r w:rsidRPr="003715BB">
        <w:t>1) наличие в жалобе нецензурных либо оскорбительных выражений, угроз жизни, здоровью и имуществу должностного лица, а также членов его семьи;</w:t>
      </w:r>
    </w:p>
    <w:p w:rsidR="00926A4B" w:rsidRPr="003715BB" w:rsidRDefault="00926A4B" w:rsidP="0076377E">
      <w:r w:rsidRPr="003715BB">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26A4B" w:rsidRPr="003715BB" w:rsidRDefault="00926A4B" w:rsidP="0076377E">
      <w:r w:rsidRPr="003715BB">
        <w:t>5.8. Заявители имеют право на получение документов и информации, необходимых для обоснования и рассмотрения жалобы.</w:t>
      </w:r>
    </w:p>
    <w:p w:rsidR="00926A4B" w:rsidRPr="003715BB" w:rsidRDefault="00926A4B" w:rsidP="0076377E">
      <w:r w:rsidRPr="003715BB">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6A4B" w:rsidRPr="003715BB" w:rsidRDefault="00926A4B" w:rsidP="0076377E">
      <w:r w:rsidRPr="003715BB">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6A4B" w:rsidRPr="003715BB" w:rsidRDefault="00926A4B" w:rsidP="0076377E">
      <w:r w:rsidRPr="003715BB">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26A4B" w:rsidRPr="003715BB" w:rsidRDefault="00926A4B" w:rsidP="0076377E"/>
    <w:p w:rsidR="00926A4B" w:rsidRPr="003715BB" w:rsidRDefault="00926A4B" w:rsidP="0076377E"/>
    <w:p w:rsidR="00926A4B" w:rsidRDefault="00926A4B"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Default="00456D81" w:rsidP="0076377E"/>
    <w:p w:rsidR="00456D81" w:rsidRPr="003715BB" w:rsidRDefault="00456D81" w:rsidP="0076377E"/>
    <w:p w:rsidR="00926A4B" w:rsidRPr="003715BB" w:rsidRDefault="00926A4B" w:rsidP="0076377E">
      <w:pPr>
        <w:ind w:left="5103" w:firstLine="0"/>
      </w:pPr>
      <w:r w:rsidRPr="003715BB">
        <w:t>Приложение №1</w:t>
      </w:r>
    </w:p>
    <w:p w:rsidR="00926A4B" w:rsidRPr="003715BB" w:rsidRDefault="00926A4B" w:rsidP="0076377E">
      <w:pPr>
        <w:ind w:left="5103" w:firstLine="0"/>
      </w:pPr>
      <w:r w:rsidRPr="003715BB">
        <w:t>к Административному регламенту</w:t>
      </w:r>
    </w:p>
    <w:p w:rsidR="00926A4B" w:rsidRPr="003715BB" w:rsidRDefault="00926A4B" w:rsidP="0076377E"/>
    <w:p w:rsidR="00926A4B" w:rsidRPr="003715BB" w:rsidRDefault="00926A4B" w:rsidP="0076377E">
      <w:r w:rsidRPr="003715BB">
        <w:t>1. Место нахождения администрации Репьевского сельского поселения Репьевского муниципального района Воронежской области: 396370, Воронежская область, Репьевский район, село Репьевка, ул. Воронежская, д.61</w:t>
      </w:r>
      <w:r w:rsidRPr="002D30E8">
        <w:t>.</w:t>
      </w:r>
    </w:p>
    <w:p w:rsidR="00926A4B" w:rsidRPr="003715BB" w:rsidRDefault="00926A4B" w:rsidP="0076377E">
      <w:r w:rsidRPr="003715BB">
        <w:t>График работы администрации Репьевского сельского поселения Репьевского муниципального района Воронежской области:</w:t>
      </w:r>
    </w:p>
    <w:p w:rsidR="00926A4B" w:rsidRPr="003715BB" w:rsidRDefault="00926A4B" w:rsidP="0076377E">
      <w:r w:rsidRPr="003715BB">
        <w:t>понедельник - пятница: с 08.00 до 17.00;</w:t>
      </w:r>
    </w:p>
    <w:p w:rsidR="00926A4B" w:rsidRPr="003715BB" w:rsidRDefault="00926A4B" w:rsidP="0076377E">
      <w:r w:rsidRPr="003715BB">
        <w:t>перерыв: с 12.00 до 13.00.</w:t>
      </w:r>
    </w:p>
    <w:p w:rsidR="00926A4B" w:rsidRPr="003715BB" w:rsidRDefault="00926A4B" w:rsidP="0076377E">
      <w:r w:rsidRPr="003715BB">
        <w:lastRenderedPageBreak/>
        <w:t>Официальный сайт администрации Репьевского сельского поселения Репьевского муниципального района Воронежской области в сети Интернет: www.</w:t>
      </w:r>
      <w:r w:rsidRPr="003715BB">
        <w:rPr>
          <w:lang w:val="en-US"/>
        </w:rPr>
        <w:t>repyevka</w:t>
      </w:r>
      <w:r w:rsidRPr="003715BB">
        <w:t>.</w:t>
      </w:r>
      <w:r w:rsidRPr="003715BB">
        <w:rPr>
          <w:lang w:val="en-US"/>
        </w:rPr>
        <w:t>ru</w:t>
      </w:r>
      <w:r w:rsidRPr="003715BB">
        <w:t>.</w:t>
      </w:r>
    </w:p>
    <w:p w:rsidR="00926A4B" w:rsidRPr="003715BB" w:rsidRDefault="00926A4B" w:rsidP="0076377E">
      <w:r w:rsidRPr="003715BB">
        <w:t xml:space="preserve">Адрес электронной почты администрации Репьевского сельского поселения Репьевского муниципального района Воронежской области: </w:t>
      </w:r>
      <w:r w:rsidRPr="003715BB">
        <w:rPr>
          <w:lang w:val="en-US"/>
        </w:rPr>
        <w:t>repevka</w:t>
      </w:r>
      <w:r w:rsidRPr="003715BB">
        <w:t>.</w:t>
      </w:r>
      <w:r w:rsidRPr="003715BB">
        <w:rPr>
          <w:lang w:val="en-US"/>
        </w:rPr>
        <w:t>repev</w:t>
      </w:r>
      <w:r w:rsidRPr="003715BB">
        <w:t>@</w:t>
      </w:r>
      <w:r w:rsidRPr="003715BB">
        <w:rPr>
          <w:lang w:val="en-US"/>
        </w:rPr>
        <w:t>govvr</w:t>
      </w:r>
      <w:r w:rsidR="00456D81">
        <w:rPr>
          <w:lang w:val="en-US"/>
        </w:rPr>
        <w:t>n</w:t>
      </w:r>
      <w:r w:rsidRPr="003715BB">
        <w:t>.</w:t>
      </w:r>
      <w:r w:rsidRPr="003715BB">
        <w:rPr>
          <w:lang w:val="en-US"/>
        </w:rPr>
        <w:t>ru</w:t>
      </w:r>
      <w:r w:rsidRPr="003715BB">
        <w:t>.</w:t>
      </w:r>
    </w:p>
    <w:p w:rsidR="00926A4B" w:rsidRPr="003715BB" w:rsidRDefault="00926A4B" w:rsidP="0076377E">
      <w:r w:rsidRPr="003715BB">
        <w:t xml:space="preserve">2. Телефоны для справок: </w:t>
      </w:r>
      <w:r w:rsidRPr="00476109">
        <w:t>(47374) 2-29-41</w:t>
      </w:r>
      <w:r w:rsidRPr="003715BB">
        <w:t>.</w:t>
      </w:r>
    </w:p>
    <w:p w:rsidR="00926A4B" w:rsidRPr="003715BB" w:rsidRDefault="00926A4B" w:rsidP="0076377E">
      <w:r w:rsidRPr="003715BB">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26A4B" w:rsidRPr="003715BB" w:rsidRDefault="00926A4B" w:rsidP="0076377E">
      <w:r w:rsidRPr="003715BB">
        <w:t>3.1. Место нахождения АУ «МФЦ»: 394026, г. Воронеж, ул. Дружинников, 3б (Коминтерновский район).</w:t>
      </w:r>
    </w:p>
    <w:p w:rsidR="00926A4B" w:rsidRPr="003715BB" w:rsidRDefault="00926A4B" w:rsidP="0076377E">
      <w:r w:rsidRPr="003715BB">
        <w:t>Телефон для справок АУ «МФЦ»: (473) 226-99-99.</w:t>
      </w:r>
    </w:p>
    <w:p w:rsidR="00926A4B" w:rsidRPr="003715BB" w:rsidRDefault="00926A4B" w:rsidP="0076377E">
      <w:r w:rsidRPr="003715BB">
        <w:t>Официальный сайт АУ «МФЦ» в сети Интернет: mfc.vr</w:t>
      </w:r>
      <w:r w:rsidR="00456D81">
        <w:t>№</w:t>
      </w:r>
      <w:r w:rsidRPr="003715BB">
        <w:t>.ru.</w:t>
      </w:r>
    </w:p>
    <w:p w:rsidR="00926A4B" w:rsidRPr="003715BB" w:rsidRDefault="00926A4B" w:rsidP="0076377E">
      <w:r w:rsidRPr="003715BB">
        <w:t>Адрес электронной почты АУ «МФЦ»: od</w:t>
      </w:r>
      <w:r w:rsidR="00456D81">
        <w:t>№</w:t>
      </w:r>
      <w:r w:rsidRPr="003715BB">
        <w:t>o-ok</w:t>
      </w:r>
      <w:r w:rsidR="00456D81">
        <w:t>№</w:t>
      </w:r>
      <w:r w:rsidRPr="003715BB">
        <w:t>o@mail.ru.</w:t>
      </w:r>
    </w:p>
    <w:p w:rsidR="00926A4B" w:rsidRPr="003715BB" w:rsidRDefault="00926A4B" w:rsidP="0076377E">
      <w:r w:rsidRPr="003715BB">
        <w:t>График работы АУ «МФЦ»:</w:t>
      </w:r>
    </w:p>
    <w:p w:rsidR="00926A4B" w:rsidRPr="003715BB" w:rsidRDefault="00926A4B" w:rsidP="0076377E">
      <w:r w:rsidRPr="003715BB">
        <w:t>вторник, четверг, пятница: с 09.00 до 18.00;</w:t>
      </w:r>
    </w:p>
    <w:p w:rsidR="00926A4B" w:rsidRPr="003715BB" w:rsidRDefault="00926A4B" w:rsidP="0076377E">
      <w:r w:rsidRPr="003715BB">
        <w:t>среда: с 11.00 до 20.00;</w:t>
      </w:r>
    </w:p>
    <w:p w:rsidR="00926A4B" w:rsidRPr="003715BB" w:rsidRDefault="00926A4B" w:rsidP="0076377E">
      <w:r w:rsidRPr="003715BB">
        <w:t>суббота: с 09.00 до 16.45.</w:t>
      </w:r>
    </w:p>
    <w:p w:rsidR="00926A4B" w:rsidRPr="003715BB" w:rsidRDefault="00926A4B" w:rsidP="0076377E">
      <w:r w:rsidRPr="003715BB">
        <w:t>3.2. Место нахождения филиала АУ «МФЦ» в муниципальном районе: 396370, Воронежская область, Репьевский район, с.Репьевка, ул.Воронежская, д.61 Телефон для справок филиала АУ «МФЦ»: 8 (47374)3-01-87.</w:t>
      </w:r>
    </w:p>
    <w:p w:rsidR="00926A4B" w:rsidRPr="003715BB" w:rsidRDefault="00926A4B" w:rsidP="0076377E">
      <w:r w:rsidRPr="003715BB">
        <w:t>График работы филиала АУ «МФЦ»:</w:t>
      </w:r>
    </w:p>
    <w:p w:rsidR="00926A4B" w:rsidRPr="003715BB" w:rsidRDefault="00926A4B" w:rsidP="0076377E">
      <w:r w:rsidRPr="003715BB">
        <w:t>вторник, четверг, пятница 8.00 -17.00 - перерыв 12.00-12.45</w:t>
      </w:r>
    </w:p>
    <w:p w:rsidR="00926A4B" w:rsidRPr="003715BB" w:rsidRDefault="00926A4B" w:rsidP="0076377E">
      <w:r w:rsidRPr="003715BB">
        <w:t>суббота 8.00-15.45 - перерыв 12.00-12.45</w:t>
      </w:r>
    </w:p>
    <w:p w:rsidR="00926A4B" w:rsidRPr="003715BB" w:rsidRDefault="00926A4B" w:rsidP="0076377E">
      <w:r w:rsidRPr="003715BB">
        <w:t>среда 11.00-20.00 - перерыв 15.00-15.45</w:t>
      </w:r>
    </w:p>
    <w:p w:rsidR="00926A4B" w:rsidRPr="003715BB" w:rsidRDefault="00926A4B" w:rsidP="0076377E">
      <w:r w:rsidRPr="003715BB">
        <w:t>воскресенье, понедельник - выходные дни</w:t>
      </w:r>
    </w:p>
    <w:p w:rsidR="00926A4B" w:rsidRPr="003715BB" w:rsidRDefault="00926A4B" w:rsidP="0076377E"/>
    <w:p w:rsidR="00926A4B" w:rsidRDefault="00926A4B" w:rsidP="0076377E"/>
    <w:p w:rsidR="0076377E" w:rsidRDefault="0076377E" w:rsidP="0076377E"/>
    <w:p w:rsidR="0076377E" w:rsidRDefault="0076377E" w:rsidP="0076377E"/>
    <w:p w:rsidR="0076377E" w:rsidRDefault="0076377E" w:rsidP="0076377E"/>
    <w:p w:rsidR="0076377E" w:rsidRDefault="0076377E" w:rsidP="0076377E"/>
    <w:p w:rsidR="0076377E" w:rsidRDefault="0076377E" w:rsidP="0076377E"/>
    <w:p w:rsidR="0076377E" w:rsidRDefault="0076377E" w:rsidP="0076377E"/>
    <w:p w:rsidR="0076377E" w:rsidRDefault="0076377E" w:rsidP="0076377E"/>
    <w:p w:rsidR="0076377E" w:rsidRDefault="0076377E" w:rsidP="0076377E"/>
    <w:p w:rsidR="0076377E" w:rsidRDefault="0076377E" w:rsidP="0076377E"/>
    <w:p w:rsidR="0076377E" w:rsidRDefault="0076377E" w:rsidP="0076377E"/>
    <w:p w:rsidR="0076377E" w:rsidRPr="003715BB" w:rsidRDefault="0076377E" w:rsidP="0076377E"/>
    <w:p w:rsidR="00926A4B" w:rsidRPr="003371B9" w:rsidRDefault="00926A4B" w:rsidP="0076377E">
      <w:pPr>
        <w:ind w:left="5103" w:firstLine="0"/>
      </w:pPr>
      <w:r w:rsidRPr="003371B9">
        <w:t xml:space="preserve">Приложение </w:t>
      </w:r>
      <w:r>
        <w:t>№</w:t>
      </w:r>
      <w:r w:rsidRPr="003371B9">
        <w:t xml:space="preserve"> 2</w:t>
      </w:r>
    </w:p>
    <w:p w:rsidR="00926A4B" w:rsidRPr="003371B9" w:rsidRDefault="00926A4B" w:rsidP="0076377E">
      <w:pPr>
        <w:ind w:left="5103" w:firstLine="0"/>
      </w:pPr>
      <w:r w:rsidRPr="003371B9">
        <w:t>к Административному регламенту</w:t>
      </w:r>
    </w:p>
    <w:p w:rsidR="00926A4B" w:rsidRPr="003715BB" w:rsidRDefault="00926A4B" w:rsidP="0076377E">
      <w:pPr>
        <w:rPr>
          <w:b/>
          <w:bCs/>
        </w:rPr>
      </w:pPr>
    </w:p>
    <w:p w:rsidR="00926A4B" w:rsidRPr="003715BB" w:rsidRDefault="00926A4B" w:rsidP="0076377E">
      <w:pPr>
        <w:ind w:left="4253" w:firstLine="0"/>
        <w:rPr>
          <w:b/>
          <w:bCs/>
        </w:rPr>
      </w:pPr>
      <w:r w:rsidRPr="003715BB">
        <w:rPr>
          <w:b/>
          <w:bCs/>
        </w:rPr>
        <w:t>Форма заявления</w:t>
      </w:r>
    </w:p>
    <w:p w:rsidR="00926A4B" w:rsidRPr="003715BB" w:rsidRDefault="00926A4B" w:rsidP="0076377E">
      <w:pPr>
        <w:ind w:left="4253" w:firstLine="0"/>
      </w:pPr>
    </w:p>
    <w:p w:rsidR="00926A4B" w:rsidRPr="003715BB" w:rsidRDefault="00926A4B" w:rsidP="0076377E">
      <w:pPr>
        <w:ind w:left="4253" w:firstLine="0"/>
      </w:pPr>
      <w:r w:rsidRPr="003715BB">
        <w:t xml:space="preserve">В администрацию </w:t>
      </w:r>
      <w:r w:rsidR="0076377E">
        <w:t xml:space="preserve">Репьёвского </w:t>
      </w:r>
      <w:r w:rsidRPr="003715BB">
        <w:t>поселения</w:t>
      </w:r>
    </w:p>
    <w:p w:rsidR="00926A4B" w:rsidRPr="003715BB" w:rsidRDefault="00926A4B" w:rsidP="0076377E">
      <w:pPr>
        <w:ind w:left="4253" w:firstLine="0"/>
      </w:pPr>
      <w:r w:rsidRPr="003715BB">
        <w:t>______________________________________</w:t>
      </w:r>
    </w:p>
    <w:p w:rsidR="00926A4B" w:rsidRPr="003715BB" w:rsidRDefault="00926A4B" w:rsidP="0076377E">
      <w:pPr>
        <w:ind w:left="4253" w:firstLine="0"/>
        <w:jc w:val="center"/>
      </w:pPr>
      <w:r w:rsidRPr="003715BB">
        <w:t>(наименование заявителя - юридического лица)</w:t>
      </w:r>
    </w:p>
    <w:p w:rsidR="00926A4B" w:rsidRPr="003715BB" w:rsidRDefault="00926A4B" w:rsidP="0076377E">
      <w:pPr>
        <w:ind w:left="4253" w:firstLine="0"/>
      </w:pPr>
      <w:r w:rsidRPr="003715BB">
        <w:t>______________________________________</w:t>
      </w:r>
    </w:p>
    <w:p w:rsidR="00926A4B" w:rsidRPr="003715BB" w:rsidRDefault="00926A4B" w:rsidP="0076377E">
      <w:pPr>
        <w:ind w:left="4253" w:firstLine="0"/>
        <w:jc w:val="center"/>
      </w:pPr>
      <w:r w:rsidRPr="003715BB">
        <w:lastRenderedPageBreak/>
        <w:t>(Ф.И.О. заявителя,</w:t>
      </w:r>
    </w:p>
    <w:p w:rsidR="00926A4B" w:rsidRPr="003715BB" w:rsidRDefault="00926A4B" w:rsidP="0076377E">
      <w:pPr>
        <w:ind w:left="4253" w:firstLine="0"/>
      </w:pPr>
      <w:r w:rsidRPr="003715BB">
        <w:t>______________________________________</w:t>
      </w:r>
    </w:p>
    <w:p w:rsidR="00926A4B" w:rsidRPr="003715BB" w:rsidRDefault="00926A4B" w:rsidP="0076377E">
      <w:pPr>
        <w:ind w:left="4253" w:firstLine="0"/>
      </w:pPr>
      <w:r w:rsidRPr="003715BB">
        <w:t>паспортные данные, место жительства)</w:t>
      </w:r>
    </w:p>
    <w:p w:rsidR="00926A4B" w:rsidRPr="003715BB" w:rsidRDefault="00926A4B" w:rsidP="0076377E">
      <w:pPr>
        <w:ind w:left="4253" w:firstLine="0"/>
      </w:pPr>
      <w:r w:rsidRPr="003715BB">
        <w:t>______________________________________</w:t>
      </w:r>
    </w:p>
    <w:p w:rsidR="00926A4B" w:rsidRPr="003715BB" w:rsidRDefault="00926A4B" w:rsidP="0076377E">
      <w:pPr>
        <w:ind w:left="4253" w:firstLine="0"/>
      </w:pPr>
      <w:r w:rsidRPr="003715BB">
        <w:t>______________________________________</w:t>
      </w:r>
    </w:p>
    <w:p w:rsidR="00926A4B" w:rsidRPr="003715BB" w:rsidRDefault="00926A4B" w:rsidP="0076377E">
      <w:pPr>
        <w:ind w:left="4253" w:firstLine="0"/>
        <w:jc w:val="center"/>
      </w:pPr>
      <w:r w:rsidRPr="003715BB">
        <w:t>(почтовый адрес и (или) адрес электронной почты)</w:t>
      </w:r>
    </w:p>
    <w:p w:rsidR="00926A4B" w:rsidRPr="003715BB" w:rsidRDefault="00926A4B" w:rsidP="0076377E"/>
    <w:p w:rsidR="00926A4B" w:rsidRPr="003715BB" w:rsidRDefault="00926A4B" w:rsidP="0076377E">
      <w:pPr>
        <w:jc w:val="center"/>
      </w:pPr>
      <w:bookmarkStart w:id="4" w:name="Par523"/>
      <w:bookmarkEnd w:id="4"/>
      <w:r w:rsidRPr="003715BB">
        <w:t>ЗАЯВЛЕНИЕ</w:t>
      </w:r>
    </w:p>
    <w:p w:rsidR="00926A4B" w:rsidRPr="003715BB" w:rsidRDefault="00926A4B" w:rsidP="0076377E">
      <w:pPr>
        <w:jc w:val="center"/>
      </w:pPr>
      <w:r w:rsidRPr="003715BB">
        <w:t>о предварительном согласовании предоставления земельного участка</w:t>
      </w:r>
    </w:p>
    <w:p w:rsidR="00926A4B" w:rsidRPr="003715BB" w:rsidRDefault="00926A4B" w:rsidP="0076377E"/>
    <w:p w:rsidR="00926A4B" w:rsidRPr="003715BB" w:rsidRDefault="00926A4B" w:rsidP="0076377E">
      <w:r w:rsidRPr="003715BB">
        <w:t xml:space="preserve">Прошу предварительно согласовать предоставление земельного участка, находящегося в муниципальной собственности , расположенного по адресу: _________, площадью ______ кв. м, кадастровый номер ______________________, ______________________________________ </w:t>
      </w:r>
    </w:p>
    <w:p w:rsidR="00926A4B" w:rsidRPr="003715BB" w:rsidRDefault="00926A4B" w:rsidP="0076377E">
      <w:r w:rsidRPr="003715BB">
        <w:t>______________________________________________________________.</w:t>
      </w:r>
    </w:p>
    <w:p w:rsidR="00926A4B" w:rsidRPr="003715BB" w:rsidRDefault="00926A4B" w:rsidP="0076377E">
      <w:r w:rsidRPr="003715BB">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26A4B" w:rsidRPr="003715BB" w:rsidRDefault="00926A4B" w:rsidP="0076377E">
      <w:r w:rsidRPr="003715BB">
        <w:t xml:space="preserve">______________________________________________________________ </w:t>
      </w:r>
    </w:p>
    <w:p w:rsidR="00926A4B" w:rsidRPr="003715BB" w:rsidRDefault="00926A4B" w:rsidP="0076377E">
      <w:r w:rsidRPr="003715BB">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26A4B" w:rsidRPr="003715BB" w:rsidRDefault="00926A4B" w:rsidP="0076377E">
      <w:r w:rsidRPr="003715BB">
        <w:t>Цель использования земельного участка_____________________________.</w:t>
      </w:r>
    </w:p>
    <w:p w:rsidR="00926A4B" w:rsidRPr="003715BB" w:rsidRDefault="00926A4B" w:rsidP="0076377E">
      <w:r w:rsidRPr="003715BB">
        <w:t xml:space="preserve">______________________________________________________________ </w:t>
      </w:r>
    </w:p>
    <w:p w:rsidR="00926A4B" w:rsidRPr="003715BB" w:rsidRDefault="00926A4B" w:rsidP="0076377E">
      <w:r w:rsidRPr="003715BB">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926A4B" w:rsidRPr="003715BB" w:rsidRDefault="00926A4B" w:rsidP="0076377E">
      <w:r w:rsidRPr="003715BB">
        <w:t xml:space="preserve">______________________________________________________________ </w:t>
      </w:r>
    </w:p>
    <w:p w:rsidR="00926A4B" w:rsidRPr="003715BB" w:rsidRDefault="00926A4B" w:rsidP="0076377E">
      <w:r w:rsidRPr="003715BB">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926A4B" w:rsidRPr="003715BB" w:rsidRDefault="00926A4B" w:rsidP="0076377E">
      <w:r w:rsidRPr="003715BB">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926A4B" w:rsidRPr="003715BB" w:rsidRDefault="00926A4B" w:rsidP="0076377E">
      <w:r w:rsidRPr="003715BB">
        <w:t xml:space="preserve">    Приложения: (указывается список прилагаемых к заявлению документов):</w:t>
      </w:r>
    </w:p>
    <w:p w:rsidR="00926A4B" w:rsidRPr="003715BB" w:rsidRDefault="00926A4B" w:rsidP="0076377E">
      <w:r w:rsidRPr="003715BB">
        <w:t xml:space="preserve">_________________________________________________________________ </w:t>
      </w:r>
    </w:p>
    <w:p w:rsidR="00926A4B" w:rsidRPr="003715BB" w:rsidRDefault="00926A4B" w:rsidP="0076377E">
      <w:r w:rsidRPr="003715BB">
        <w:t xml:space="preserve"> _______________________ _______________ __________________</w:t>
      </w:r>
    </w:p>
    <w:p w:rsidR="00926A4B" w:rsidRPr="003715BB" w:rsidRDefault="00926A4B" w:rsidP="0076377E">
      <w:r w:rsidRPr="003715BB">
        <w:t xml:space="preserve">      (должность)  </w:t>
      </w:r>
      <w:r w:rsidR="0076377E">
        <w:t xml:space="preserve">             </w:t>
      </w:r>
      <w:r w:rsidRPr="003715BB">
        <w:t xml:space="preserve">         (подпись)    </w:t>
      </w:r>
      <w:r w:rsidR="0076377E">
        <w:t xml:space="preserve">            </w:t>
      </w:r>
      <w:r w:rsidRPr="003715BB">
        <w:t xml:space="preserve">  (фамилия И.О.)</w:t>
      </w:r>
    </w:p>
    <w:p w:rsidR="00926A4B" w:rsidRPr="003715BB" w:rsidRDefault="00926A4B" w:rsidP="0076377E">
      <w:r w:rsidRPr="003715BB">
        <w:t xml:space="preserve">    М.П.</w:t>
      </w:r>
    </w:p>
    <w:p w:rsidR="00926A4B" w:rsidRPr="003715BB" w:rsidRDefault="00926A4B" w:rsidP="0076377E"/>
    <w:p w:rsidR="00926A4B" w:rsidRPr="003715BB" w:rsidRDefault="00926A4B" w:rsidP="0076377E"/>
    <w:p w:rsidR="00926A4B" w:rsidRPr="003715BB" w:rsidRDefault="00926A4B" w:rsidP="0076377E">
      <w:pPr>
        <w:sectPr w:rsidR="00926A4B" w:rsidRPr="003715BB" w:rsidSect="003371B9">
          <w:headerReference w:type="even" r:id="rId8"/>
          <w:headerReference w:type="default" r:id="rId9"/>
          <w:footerReference w:type="even" r:id="rId10"/>
          <w:footerReference w:type="default" r:id="rId11"/>
          <w:headerReference w:type="first" r:id="rId12"/>
          <w:footerReference w:type="first" r:id="rId13"/>
          <w:pgSz w:w="11906" w:h="16838"/>
          <w:pgMar w:top="1134" w:right="567" w:bottom="1701" w:left="1985" w:header="709" w:footer="709" w:gutter="0"/>
          <w:cols w:space="708"/>
          <w:docGrid w:linePitch="360"/>
        </w:sectPr>
      </w:pPr>
    </w:p>
    <w:p w:rsidR="0076377E" w:rsidRPr="0076377E" w:rsidRDefault="0076377E" w:rsidP="0076377E">
      <w:pPr>
        <w:widowControl w:val="0"/>
        <w:autoSpaceDE w:val="0"/>
        <w:autoSpaceDN w:val="0"/>
        <w:adjustRightInd w:val="0"/>
        <w:ind w:left="10800" w:firstLine="0"/>
        <w:outlineLvl w:val="1"/>
        <w:rPr>
          <w:rFonts w:ascii="Times New Roman" w:eastAsia="Calibri" w:hAnsi="Times New Roman"/>
          <w:sz w:val="28"/>
          <w:szCs w:val="28"/>
          <w:lang w:eastAsia="en-US"/>
        </w:rPr>
      </w:pPr>
      <w:r w:rsidRPr="0076377E">
        <w:rPr>
          <w:rFonts w:ascii="Times New Roman" w:eastAsia="Calibri" w:hAnsi="Times New Roman"/>
          <w:sz w:val="28"/>
          <w:szCs w:val="28"/>
          <w:lang w:eastAsia="en-US"/>
        </w:rPr>
        <w:lastRenderedPageBreak/>
        <w:t>Приложение №3</w:t>
      </w:r>
    </w:p>
    <w:p w:rsidR="0076377E" w:rsidRPr="0076377E" w:rsidRDefault="0076377E" w:rsidP="0076377E">
      <w:pPr>
        <w:widowControl w:val="0"/>
        <w:autoSpaceDE w:val="0"/>
        <w:autoSpaceDN w:val="0"/>
        <w:adjustRightInd w:val="0"/>
        <w:ind w:left="10800" w:firstLine="0"/>
        <w:rPr>
          <w:rFonts w:ascii="Times New Roman" w:eastAsia="Calibri" w:hAnsi="Times New Roman"/>
          <w:sz w:val="28"/>
          <w:szCs w:val="28"/>
          <w:lang w:eastAsia="en-US"/>
        </w:rPr>
      </w:pPr>
      <w:r w:rsidRPr="0076377E">
        <w:rPr>
          <w:rFonts w:ascii="Times New Roman" w:eastAsia="Calibri" w:hAnsi="Times New Roman"/>
          <w:sz w:val="28"/>
          <w:szCs w:val="28"/>
          <w:lang w:eastAsia="en-US"/>
        </w:rPr>
        <w:t>к Административному регламенту</w:t>
      </w:r>
    </w:p>
    <w:p w:rsidR="0076377E" w:rsidRPr="0076377E" w:rsidRDefault="0076377E" w:rsidP="0076377E">
      <w:pPr>
        <w:widowControl w:val="0"/>
        <w:autoSpaceDE w:val="0"/>
        <w:autoSpaceDN w:val="0"/>
        <w:adjustRightInd w:val="0"/>
        <w:ind w:firstLine="0"/>
        <w:rPr>
          <w:rFonts w:ascii="Times New Roman" w:eastAsia="Calibri" w:hAnsi="Times New Roman"/>
          <w:sz w:val="28"/>
          <w:szCs w:val="28"/>
          <w:lang w:eastAsia="en-US"/>
        </w:rPr>
      </w:pPr>
    </w:p>
    <w:p w:rsidR="0076377E" w:rsidRPr="0076377E" w:rsidRDefault="00D23525" w:rsidP="0076377E">
      <w:pPr>
        <w:autoSpaceDE w:val="0"/>
        <w:autoSpaceDN w:val="0"/>
        <w:adjustRightInd w:val="0"/>
        <w:spacing w:after="200" w:line="276" w:lineRule="auto"/>
        <w:ind w:firstLine="0"/>
        <w:jc w:val="center"/>
        <w:rPr>
          <w:rFonts w:ascii="Times New Roman" w:eastAsia="Calibri" w:hAnsi="Times New Roman"/>
          <w:b/>
          <w:bCs/>
          <w:sz w:val="28"/>
          <w:szCs w:val="28"/>
          <w:lang w:eastAsia="en-US"/>
        </w:rPr>
      </w:pPr>
      <w:r w:rsidRPr="0076377E">
        <w:rPr>
          <w:rFonts w:ascii="Calibri" w:eastAsia="Calibri" w:hAnsi="Calibri" w:cs="Calibri"/>
          <w:noProof/>
          <w:sz w:val="22"/>
          <w:szCs w:val="22"/>
        </w:rPr>
        <mc:AlternateContent>
          <mc:Choice Requires="wps">
            <w:drawing>
              <wp:anchor distT="0" distB="0" distL="114300" distR="114300" simplePos="0" relativeHeight="251699200" behindDoc="1" locked="0" layoutInCell="1" allowOverlap="1">
                <wp:simplePos x="0" y="0"/>
                <wp:positionH relativeFrom="column">
                  <wp:posOffset>3183255</wp:posOffset>
                </wp:positionH>
                <wp:positionV relativeFrom="paragraph">
                  <wp:posOffset>212725</wp:posOffset>
                </wp:positionV>
                <wp:extent cx="3201035" cy="451485"/>
                <wp:effectExtent l="9525" t="12700" r="8890" b="12065"/>
                <wp:wrapNone/>
                <wp:docPr id="83"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bookmarkStart w:id="5" w:name="Par37"/>
                            <w:bookmarkEnd w:id="5"/>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250.65pt;margin-top:16.75pt;width:252.05pt;height:35.5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AcKAfEwCAABaBAAADgAAAAAAAAAAAAAAAAAuAgAAZHJzL2Uyb0RvYy54bWxQSwECLQAUAAYACAAA&#10;ACEAuYk8Qd8AAAALAQAADwAAAAAAAAAAAAAAAACmBAAAZHJzL2Rvd25yZXYueG1sUEsFBgAAAAAE&#10;AAQA8wAAALIFAAAAAA==&#10;">
                <v:textbox>
                  <w:txbxContent>
                    <w:p w:rsidR="0076377E" w:rsidRPr="0005747B" w:rsidRDefault="0076377E" w:rsidP="0076377E">
                      <w:pPr>
                        <w:jc w:val="center"/>
                        <w:rPr>
                          <w:rFonts w:ascii="Times New Roman" w:hAnsi="Times New Roman"/>
                          <w:sz w:val="20"/>
                          <w:szCs w:val="20"/>
                        </w:rPr>
                      </w:pPr>
                      <w:bookmarkStart w:id="6" w:name="Par37"/>
                      <w:bookmarkEnd w:id="6"/>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0076377E" w:rsidRPr="0076377E">
        <w:rPr>
          <w:rFonts w:ascii="Times New Roman" w:eastAsia="Calibri" w:hAnsi="Times New Roman"/>
          <w:b/>
          <w:bCs/>
          <w:sz w:val="28"/>
          <w:szCs w:val="28"/>
          <w:lang w:eastAsia="en-US"/>
        </w:rPr>
        <w:t>Блок-схема1</w:t>
      </w:r>
    </w:p>
    <w:p w:rsidR="0076377E" w:rsidRPr="0076377E" w:rsidRDefault="00D23525" w:rsidP="0076377E">
      <w:pPr>
        <w:autoSpaceDE w:val="0"/>
        <w:autoSpaceDN w:val="0"/>
        <w:adjustRightInd w:val="0"/>
        <w:spacing w:after="200" w:line="276" w:lineRule="auto"/>
        <w:ind w:firstLine="0"/>
        <w:jc w:val="center"/>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300" distR="114300" simplePos="0" relativeHeight="251630592" behindDoc="0" locked="0" layoutInCell="1" allowOverlap="1">
                <wp:simplePos x="0" y="0"/>
                <wp:positionH relativeFrom="column">
                  <wp:posOffset>6914515</wp:posOffset>
                </wp:positionH>
                <wp:positionV relativeFrom="paragraph">
                  <wp:posOffset>288290</wp:posOffset>
                </wp:positionV>
                <wp:extent cx="10795" cy="1198880"/>
                <wp:effectExtent l="6985" t="12065" r="10795" b="8255"/>
                <wp:wrapNone/>
                <wp:docPr id="8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D2B5F" id="_x0000_t32" coordsize="21600,21600" o:spt="32" o:oned="t" path="m,l21600,21600e" filled="f">
                <v:path arrowok="t" fillok="f" o:connecttype="none"/>
                <o:lock v:ext="edit" shapetype="t"/>
              </v:shapetype>
              <v:shape id="Прямая со стрелкой 32" o:spid="_x0000_s1026" type="#_x0000_t32" style="position:absolute;margin-left:544.45pt;margin-top:22.7pt;width:.85pt;height:94.4pt;flip:x 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ioUqgF4CAABuBAAADgAAAAAAAAAAAAAAAAAuAgAAZHJzL2Uy&#10;b0RvYy54bWxQSwECLQAUAAYACAAAACEASjRdAuIAAAAMAQAADwAAAAAAAAAAAAAAAAC4BAAAZHJz&#10;L2Rvd25yZXYueG1sUEsFBgAAAAAEAAQA8wAAAMcFAAAAAA==&#10;"/>
            </w:pict>
          </mc:Fallback>
        </mc:AlternateContent>
      </w:r>
      <w:r w:rsidRPr="0076377E">
        <w:rPr>
          <w:rFonts w:ascii="Calibri" w:eastAsia="Calibri" w:hAnsi="Calibri" w:cs="Calibri"/>
          <w:noProof/>
          <w:sz w:val="22"/>
          <w:szCs w:val="22"/>
        </w:rPr>
        <mc:AlternateContent>
          <mc:Choice Requires="wps">
            <w:drawing>
              <wp:anchor distT="4294967295" distB="4294967295" distL="114300" distR="114300" simplePos="0" relativeHeight="251648000" behindDoc="0" locked="0" layoutInCell="1" allowOverlap="1">
                <wp:simplePos x="0" y="0"/>
                <wp:positionH relativeFrom="column">
                  <wp:posOffset>6925945</wp:posOffset>
                </wp:positionH>
                <wp:positionV relativeFrom="paragraph">
                  <wp:posOffset>286385</wp:posOffset>
                </wp:positionV>
                <wp:extent cx="462915" cy="0"/>
                <wp:effectExtent l="8890" t="57785" r="23495" b="56515"/>
                <wp:wrapNone/>
                <wp:docPr id="81"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4F63D" id="Прямая со стрелкой 33" o:spid="_x0000_s1026" type="#_x0000_t32" style="position:absolute;margin-left:545.35pt;margin-top:22.55pt;width:36.45pt;height:0;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35712" behindDoc="0" locked="0" layoutInCell="1" allowOverlap="1">
                <wp:simplePos x="0" y="0"/>
                <wp:positionH relativeFrom="column">
                  <wp:posOffset>7373620</wp:posOffset>
                </wp:positionH>
                <wp:positionV relativeFrom="paragraph">
                  <wp:posOffset>135255</wp:posOffset>
                </wp:positionV>
                <wp:extent cx="2540635" cy="322580"/>
                <wp:effectExtent l="8890" t="11430" r="12700" b="8890"/>
                <wp:wrapNone/>
                <wp:docPr id="80"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76377E" w:rsidRPr="001E6749" w:rsidRDefault="0076377E" w:rsidP="0076377E">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">
                <v:textbox>
                  <w:txbxContent>
                    <w:p w:rsidR="0076377E" w:rsidRPr="001E6749" w:rsidRDefault="0076377E" w:rsidP="0076377E">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23424" behindDoc="0" locked="0" layoutInCell="1" allowOverlap="1">
                <wp:simplePos x="0" y="0"/>
                <wp:positionH relativeFrom="column">
                  <wp:posOffset>4769485</wp:posOffset>
                </wp:positionH>
                <wp:positionV relativeFrom="paragraph">
                  <wp:posOffset>288290</wp:posOffset>
                </wp:positionV>
                <wp:extent cx="635" cy="174625"/>
                <wp:effectExtent l="52705" t="12065" r="60960" b="22860"/>
                <wp:wrapNone/>
                <wp:docPr id="79"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AB3A0" id="Прямая со стрелкой 30" o:spid="_x0000_s1026" type="#_x0000_t32" style="position:absolute;margin-left:375.55pt;margin-top:22.7pt;width:.05pt;height:1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0AKOEGMCAAB5BAAADgAAAAAAAAAAAAAAAAAuAgAAZHJz&#10;L2Uyb0RvYy54bWxQSwECLQAUAAYACAAAACEA12iYLOAAAAAJAQAADwAAAAAAAAAAAAAAAAC9BAAA&#10;ZHJzL2Rvd25yZXYueG1sUEsFBgAAAAAEAAQA8wAAAMoFAAAAAA==&#10;">
                <v:stroke endarrow="block"/>
              </v:shape>
            </w:pict>
          </mc:Fallback>
        </mc:AlternateContent>
      </w:r>
    </w:p>
    <w:p w:rsidR="0076377E" w:rsidRPr="0076377E" w:rsidRDefault="00D23525" w:rsidP="0076377E">
      <w:pPr>
        <w:autoSpaceDE w:val="0"/>
        <w:autoSpaceDN w:val="0"/>
        <w:adjustRightInd w:val="0"/>
        <w:spacing w:after="200" w:line="276" w:lineRule="auto"/>
        <w:ind w:firstLine="0"/>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299" distR="114299" simplePos="0" relativeHeight="251624448" behindDoc="0" locked="0" layoutInCell="1" allowOverlap="1">
                <wp:simplePos x="0" y="0"/>
                <wp:positionH relativeFrom="column">
                  <wp:posOffset>8613140</wp:posOffset>
                </wp:positionH>
                <wp:positionV relativeFrom="paragraph">
                  <wp:posOffset>130810</wp:posOffset>
                </wp:positionV>
                <wp:extent cx="0" cy="142875"/>
                <wp:effectExtent l="57785" t="6985" r="56515" b="21590"/>
                <wp:wrapNone/>
                <wp:docPr id="7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2092D" id="Прямая со стрелкой 28" o:spid="_x0000_s1026" type="#_x0000_t32" style="position:absolute;margin-left:678.2pt;margin-top:10.3pt;width:0;height:11.25pt;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sTYQ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36736" behindDoc="0" locked="0" layoutInCell="1" allowOverlap="1">
                <wp:simplePos x="0" y="0"/>
                <wp:positionH relativeFrom="column">
                  <wp:posOffset>7360285</wp:posOffset>
                </wp:positionH>
                <wp:positionV relativeFrom="paragraph">
                  <wp:posOffset>273685</wp:posOffset>
                </wp:positionV>
                <wp:extent cx="2540635" cy="931545"/>
                <wp:effectExtent l="5080" t="6985" r="6985" b="13970"/>
                <wp:wrapNone/>
                <wp:docPr id="7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76377E" w:rsidRPr="001E6749" w:rsidRDefault="0076377E" w:rsidP="0076377E">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Pr>
                                <w:rFonts w:ascii="Times New Roman" w:hAnsi="Times New Roman"/>
                                <w:sz w:val="20"/>
                                <w:szCs w:val="20"/>
                                <w:lang w:val="en-US"/>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8" type="#_x0000_t202" style="position:absolute;left:0;text-align:left;margin-left:579.55pt;margin-top:21.55pt;width:200.05pt;height:73.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">
                <v:textbox>
                  <w:txbxContent>
                    <w:p w:rsidR="0076377E" w:rsidRPr="001E6749" w:rsidRDefault="0076377E" w:rsidP="0076377E">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Pr>
                          <w:rFonts w:ascii="Times New Roman" w:hAnsi="Times New Roman"/>
                          <w:sz w:val="20"/>
                          <w:szCs w:val="20"/>
                          <w:lang w:val="en-US"/>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16256" behindDoc="0" locked="0" layoutInCell="1" allowOverlap="1">
                <wp:simplePos x="0" y="0"/>
                <wp:positionH relativeFrom="column">
                  <wp:posOffset>3183890</wp:posOffset>
                </wp:positionH>
                <wp:positionV relativeFrom="paragraph">
                  <wp:posOffset>171450</wp:posOffset>
                </wp:positionV>
                <wp:extent cx="3201035" cy="633095"/>
                <wp:effectExtent l="10160" t="9525" r="8255" b="5080"/>
                <wp:wrapNone/>
                <wp:docPr id="76"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76377E" w:rsidRPr="009573D8" w:rsidRDefault="0076377E" w:rsidP="0076377E">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50.7pt;margin-top:13.5pt;width:252.05pt;height:49.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4rUAIAAGE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">
                <v:textbox>
                  <w:txbxContent>
                    <w:p w:rsidR="0076377E" w:rsidRPr="009573D8" w:rsidRDefault="0076377E" w:rsidP="0076377E">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v:textbox>
              </v:rect>
            </w:pict>
          </mc:Fallback>
        </mc:AlternateContent>
      </w:r>
    </w:p>
    <w:p w:rsidR="0076377E" w:rsidRPr="0076377E" w:rsidRDefault="0076377E" w:rsidP="0076377E">
      <w:pPr>
        <w:autoSpaceDE w:val="0"/>
        <w:autoSpaceDN w:val="0"/>
        <w:adjustRightInd w:val="0"/>
        <w:spacing w:after="200" w:line="276" w:lineRule="auto"/>
        <w:ind w:firstLine="0"/>
        <w:rPr>
          <w:rFonts w:ascii="Times New Roman" w:eastAsia="Calibri" w:hAnsi="Times New Roman"/>
          <w:sz w:val="28"/>
          <w:szCs w:val="28"/>
          <w:lang w:eastAsia="en-US"/>
        </w:rPr>
      </w:pP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299" distR="114299" simplePos="0" relativeHeight="251634688" behindDoc="0" locked="0" layoutInCell="1" allowOverlap="1">
                <wp:simplePos x="0" y="0"/>
                <wp:positionH relativeFrom="column">
                  <wp:posOffset>4776470</wp:posOffset>
                </wp:positionH>
                <wp:positionV relativeFrom="paragraph">
                  <wp:posOffset>173355</wp:posOffset>
                </wp:positionV>
                <wp:extent cx="0" cy="116205"/>
                <wp:effectExtent l="59690" t="12065" r="54610" b="14605"/>
                <wp:wrapNone/>
                <wp:docPr id="75"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8591D" id="Прямая со стрелкой 26" o:spid="_x0000_s1026" type="#_x0000_t32" style="position:absolute;margin-left:376.1pt;margin-top:13.65pt;width:0;height:9.15pt;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rCYAIAAHcEAAAOAAAAZHJzL2Uyb0RvYy54bWysVE2O0zAU3iNxB8v7TpLSdt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UDoawmACAAB3BAAADgAAAAAAAAAAAAAAAAAuAgAAZHJzL2Uy&#10;b0RvYy54bWxQSwECLQAUAAYACAAAACEApeDBq+AAAAAJAQAADwAAAAAAAAAAAAAAAAC6BAAAZHJz&#10;L2Rvd25yZXYueG1sUEsFBgAAAAAEAAQA8wAAAMcFA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18304" behindDoc="0" locked="0" layoutInCell="1" allowOverlap="1">
                <wp:simplePos x="0" y="0"/>
                <wp:positionH relativeFrom="column">
                  <wp:posOffset>3179445</wp:posOffset>
                </wp:positionH>
                <wp:positionV relativeFrom="paragraph">
                  <wp:posOffset>306070</wp:posOffset>
                </wp:positionV>
                <wp:extent cx="3199130" cy="284480"/>
                <wp:effectExtent l="5715" t="11430" r="5080" b="8890"/>
                <wp:wrapNone/>
                <wp:docPr id="74"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margin-left:250.35pt;margin-top:24.1pt;width:251.9pt;height:22.4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">
                <v:textbo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299" distR="114299" simplePos="0" relativeHeight="251649024" behindDoc="0" locked="0" layoutInCell="1" allowOverlap="1">
                <wp:simplePos x="0" y="0"/>
                <wp:positionH relativeFrom="column">
                  <wp:posOffset>8589010</wp:posOffset>
                </wp:positionH>
                <wp:positionV relativeFrom="paragraph">
                  <wp:posOffset>226060</wp:posOffset>
                </wp:positionV>
                <wp:extent cx="0" cy="152400"/>
                <wp:effectExtent l="52705" t="7620" r="61595" b="20955"/>
                <wp:wrapNone/>
                <wp:docPr id="73"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12C40" id="Прямая со стрелкой 20" o:spid="_x0000_s1026" type="#_x0000_t32" style="position:absolute;margin-left:676.3pt;margin-top:17.8pt;width:0;height:12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299" distR="114299" simplePos="0" relativeHeight="251617280" behindDoc="0" locked="0" layoutInCell="1" allowOverlap="1">
                <wp:simplePos x="0" y="0"/>
                <wp:positionH relativeFrom="column">
                  <wp:posOffset>927100</wp:posOffset>
                </wp:positionH>
                <wp:positionV relativeFrom="paragraph">
                  <wp:posOffset>104140</wp:posOffset>
                </wp:positionV>
                <wp:extent cx="0" cy="480060"/>
                <wp:effectExtent l="58420" t="9525" r="55880" b="15240"/>
                <wp:wrapNone/>
                <wp:docPr id="72"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D777D" id="Прямая со стрелкой 24" o:spid="_x0000_s1026" type="#_x0000_t32" style="position:absolute;margin-left:73pt;margin-top:8.2pt;width:0;height:37.8pt;z-index:251617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">
                <v:stroke endarrow="block"/>
              </v:shape>
            </w:pict>
          </mc:Fallback>
        </mc:AlternateContent>
      </w:r>
      <w:r w:rsidRPr="0076377E">
        <w:rPr>
          <w:rFonts w:ascii="Calibri" w:eastAsia="Calibri" w:hAnsi="Calibri" w:cs="Calibri"/>
          <w:noProof/>
          <w:sz w:val="22"/>
          <w:szCs w:val="22"/>
        </w:rPr>
        <mc:AlternateContent>
          <mc:Choice Requires="wps">
            <w:drawing>
              <wp:anchor distT="4294967295" distB="4294967295" distL="114300" distR="114300" simplePos="0" relativeHeight="251628544" behindDoc="0" locked="0" layoutInCell="1" allowOverlap="1">
                <wp:simplePos x="0" y="0"/>
                <wp:positionH relativeFrom="column">
                  <wp:posOffset>927735</wp:posOffset>
                </wp:positionH>
                <wp:positionV relativeFrom="paragraph">
                  <wp:posOffset>106680</wp:posOffset>
                </wp:positionV>
                <wp:extent cx="2244725" cy="0"/>
                <wp:effectExtent l="11430" t="12065" r="10795" b="6985"/>
                <wp:wrapNone/>
                <wp:docPr id="71"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376EF" id="Прямая со стрелкой 23" o:spid="_x0000_s1026" type="#_x0000_t32" style="position:absolute;margin-left:73.05pt;margin-top:8.4pt;width:176.75pt;height:0;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1X&#10;2DNMAgAAVgQAAA4AAAAAAAAAAAAAAAAALgIAAGRycy9lMm9Eb2MueG1sUEsBAi0AFAAGAAgAAAAh&#10;AJMJWYbdAAAACQEAAA8AAAAAAAAAAAAAAAAApgQAAGRycy9kb3ducmV2LnhtbFBLBQYAAAAABAAE&#10;APMAAACwBQAAAAA=&#10;"/>
            </w:pict>
          </mc:Fallback>
        </mc:AlternateContent>
      </w:r>
      <w:r w:rsidRPr="0076377E">
        <w:rPr>
          <w:rFonts w:ascii="Calibri" w:eastAsia="Calibri" w:hAnsi="Calibri" w:cs="Calibri"/>
          <w:noProof/>
          <w:sz w:val="22"/>
          <w:szCs w:val="22"/>
        </w:rPr>
        <mc:AlternateContent>
          <mc:Choice Requires="wps">
            <w:drawing>
              <wp:anchor distT="4294967295" distB="4294967295" distL="114300" distR="114300" simplePos="0" relativeHeight="251622400" behindDoc="0" locked="0" layoutInCell="1" allowOverlap="1">
                <wp:simplePos x="0" y="0"/>
                <wp:positionH relativeFrom="column">
                  <wp:posOffset>6385560</wp:posOffset>
                </wp:positionH>
                <wp:positionV relativeFrom="paragraph">
                  <wp:posOffset>108585</wp:posOffset>
                </wp:positionV>
                <wp:extent cx="527685" cy="0"/>
                <wp:effectExtent l="11430" t="13970" r="13335" b="5080"/>
                <wp:wrapNone/>
                <wp:docPr id="70"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47D83" id="Прямая со стрелкой 22" o:spid="_x0000_s1026" type="#_x0000_t32" style="position:absolute;margin-left:502.8pt;margin-top:8.55pt;width:41.55pt;height:0;flip:x;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gLjtFlQCAABfBAAADgAAAAAAAAAAAAAAAAAuAgAAZHJzL2Uyb0RvYy54bWxQSwECLQAU&#10;AAYACAAAACEAiESwwt0AAAALAQAADwAAAAAAAAAAAAAAAACuBAAAZHJzL2Rvd25yZXYueG1sUEsF&#10;BgAAAAAEAAQA8wAAALgFAAAAAA==&#10;"/>
            </w:pict>
          </mc:Fallback>
        </mc:AlternateContent>
      </w: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299" distR="114299" simplePos="0" relativeHeight="251619328" behindDoc="0" locked="0" layoutInCell="1" allowOverlap="1">
                <wp:simplePos x="0" y="0"/>
                <wp:positionH relativeFrom="column">
                  <wp:posOffset>4785360</wp:posOffset>
                </wp:positionH>
                <wp:positionV relativeFrom="paragraph">
                  <wp:posOffset>317500</wp:posOffset>
                </wp:positionV>
                <wp:extent cx="0" cy="140970"/>
                <wp:effectExtent l="59055" t="13970" r="55245" b="16510"/>
                <wp:wrapNone/>
                <wp:docPr id="69"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EE852" id="Прямая со стрелкой 13" o:spid="_x0000_s1026" type="#_x0000_t32" style="position:absolute;margin-left:376.8pt;margin-top:25pt;width:0;height:11.1pt;z-index:251619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DFnQV9iAgAAdwQAAA4AAAAAAAAAAAAAAAAALgIAAGRycy9l&#10;Mm9Eb2MueG1sUEsBAi0AFAAGAAgAAAAhAKZ5u/XfAAAACQEAAA8AAAAAAAAAAAAAAAAAvAQAAGRy&#10;cy9kb3ducmV2LnhtbFBLBQYAAAAABAAEAPMAAADIBQAAAAA=&#10;">
                <v:stroke endarrow="block"/>
              </v:shape>
            </w:pict>
          </mc:Fallback>
        </mc:AlternateContent>
      </w:r>
      <w:r w:rsidRPr="0076377E">
        <w:rPr>
          <w:rFonts w:ascii="Calibri" w:eastAsia="Calibri" w:hAnsi="Calibri" w:cs="Calibri"/>
          <w:noProof/>
          <w:sz w:val="22"/>
          <w:szCs w:val="22"/>
        </w:rPr>
        <mc:AlternateContent>
          <mc:Choice Requires="wps">
            <w:drawing>
              <wp:anchor distT="4294967295" distB="4294967295" distL="114300" distR="114300" simplePos="0" relativeHeight="251625472" behindDoc="0" locked="0" layoutInCell="1" allowOverlap="1">
                <wp:simplePos x="0" y="0"/>
                <wp:positionH relativeFrom="column">
                  <wp:posOffset>4790440</wp:posOffset>
                </wp:positionH>
                <wp:positionV relativeFrom="paragraph">
                  <wp:posOffset>317500</wp:posOffset>
                </wp:positionV>
                <wp:extent cx="2585720" cy="0"/>
                <wp:effectExtent l="6985" t="13970" r="7620" b="5080"/>
                <wp:wrapNone/>
                <wp:docPr id="68"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766BF" id="Прямая со стрелкой 14" o:spid="_x0000_s1026" type="#_x0000_t32" style="position:absolute;margin-left:377.2pt;margin-top:25pt;width:203.6pt;height:0;flip:x;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PGvR0FQCAABgBAAADgAAAAAAAAAAAAAAAAAuAgAAZHJzL2Uyb0RvYy54bWxQSwECLQAU&#10;AAYACAAAACEA5sDix90AAAAKAQAADwAAAAAAAAAAAAAAAACuBAAAZHJzL2Rvd25yZXYueG1sUEsF&#10;BgAAAAAEAAQA8wAAALgFAAAAAA==&#10;"/>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38784" behindDoc="0" locked="0" layoutInCell="1" allowOverlap="1">
                <wp:simplePos x="0" y="0"/>
                <wp:positionH relativeFrom="column">
                  <wp:posOffset>7361555</wp:posOffset>
                </wp:positionH>
                <wp:positionV relativeFrom="paragraph">
                  <wp:posOffset>35560</wp:posOffset>
                </wp:positionV>
                <wp:extent cx="2540635" cy="624205"/>
                <wp:effectExtent l="6350" t="8255" r="5715" b="5715"/>
                <wp:wrapNone/>
                <wp:docPr id="67"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76377E" w:rsidRPr="001E6749" w:rsidRDefault="0076377E" w:rsidP="0076377E">
                            <w:pPr>
                              <w:jc w:val="center"/>
                              <w:rPr>
                                <w:rFonts w:ascii="Times New Roman" w:hAnsi="Times New Roman"/>
                                <w:sz w:val="20"/>
                                <w:szCs w:val="20"/>
                              </w:rPr>
                            </w:pPr>
                            <w:r w:rsidRPr="001E6749">
                              <w:rPr>
                                <w:rFonts w:ascii="Times New Roman" w:hAnsi="Times New Roman"/>
                                <w:sz w:val="20"/>
                                <w:szCs w:val="20"/>
                              </w:rPr>
                              <w:t>Наличие оснований для отказа в</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margin-left:579.65pt;margin-top:2.8pt;width:200.05pt;height:49.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">
                <v:textbox>
                  <w:txbxContent>
                    <w:p w:rsidR="0076377E" w:rsidRPr="001E6749" w:rsidRDefault="0076377E" w:rsidP="0076377E">
                      <w:pPr>
                        <w:jc w:val="center"/>
                        <w:rPr>
                          <w:rFonts w:ascii="Times New Roman" w:hAnsi="Times New Roman"/>
                          <w:sz w:val="20"/>
                          <w:szCs w:val="20"/>
                        </w:rPr>
                      </w:pPr>
                      <w:r w:rsidRPr="001E6749">
                        <w:rPr>
                          <w:rFonts w:ascii="Times New Roman" w:hAnsi="Times New Roman"/>
                          <w:sz w:val="20"/>
                          <w:szCs w:val="20"/>
                        </w:rPr>
                        <w:t>Наличие оснований для отказа в</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26496" behindDoc="0" locked="0" layoutInCell="1" allowOverlap="1">
                <wp:simplePos x="0" y="0"/>
                <wp:positionH relativeFrom="column">
                  <wp:posOffset>-172720</wp:posOffset>
                </wp:positionH>
                <wp:positionV relativeFrom="paragraph">
                  <wp:posOffset>271145</wp:posOffset>
                </wp:positionV>
                <wp:extent cx="2540635" cy="238125"/>
                <wp:effectExtent l="6350" t="5715" r="5715" b="13335"/>
                <wp:wrapNone/>
                <wp:docPr id="66"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margin-left:-13.6pt;margin-top:21.35pt;width:200.05pt;height:18.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">
                <v:textbo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300" distR="114300" simplePos="0" relativeHeight="251645952" behindDoc="0" locked="0" layoutInCell="1" allowOverlap="1">
                <wp:simplePos x="0" y="0"/>
                <wp:positionH relativeFrom="column">
                  <wp:posOffset>8624570</wp:posOffset>
                </wp:positionH>
                <wp:positionV relativeFrom="paragraph">
                  <wp:posOffset>319405</wp:posOffset>
                </wp:positionV>
                <wp:extent cx="635" cy="167005"/>
                <wp:effectExtent l="59690" t="6350" r="53975" b="17145"/>
                <wp:wrapNone/>
                <wp:docPr id="65"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425EF" id="Прямая со стрелкой 11" o:spid="_x0000_s1026" type="#_x0000_t32" style="position:absolute;margin-left:679.1pt;margin-top:25.15pt;width:.05pt;height:13.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dvYgIAAHk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xH6nb2ICAAB5BAAADgAAAAAAAAAAAAAAAAAuAgAAZHJz&#10;L2Uyb0RvYy54bWxQSwECLQAUAAYACAAAACEA8SfbU+EAAAALAQAADwAAAAAAAAAAAAAAAAC8BAAA&#10;ZHJzL2Rvd25yZXYueG1sUEsFBgAAAAAEAAQA8wAAAMoFA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37760" behindDoc="0" locked="0" layoutInCell="1" allowOverlap="1">
                <wp:simplePos x="0" y="0"/>
                <wp:positionH relativeFrom="column">
                  <wp:posOffset>3626485</wp:posOffset>
                </wp:positionH>
                <wp:positionV relativeFrom="paragraph">
                  <wp:posOffset>161925</wp:posOffset>
                </wp:positionV>
                <wp:extent cx="2540635" cy="340360"/>
                <wp:effectExtent l="5080" t="10795" r="6985" b="10795"/>
                <wp:wrapNone/>
                <wp:docPr id="64"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margin-left:285.55pt;margin-top:12.75pt;width:200.05pt;height:26.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n2OgIAAFg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">
                <v:textbo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299" distR="114299" simplePos="0" relativeHeight="251627520" behindDoc="0" locked="0" layoutInCell="1" allowOverlap="1">
                <wp:simplePos x="0" y="0"/>
                <wp:positionH relativeFrom="column">
                  <wp:posOffset>913765</wp:posOffset>
                </wp:positionH>
                <wp:positionV relativeFrom="paragraph">
                  <wp:posOffset>166370</wp:posOffset>
                </wp:positionV>
                <wp:extent cx="0" cy="219710"/>
                <wp:effectExtent l="54610" t="5715" r="59690" b="22225"/>
                <wp:wrapNone/>
                <wp:docPr id="63"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8967F" id="Прямая со стрелкой 15" o:spid="_x0000_s1026" type="#_x0000_t32" style="position:absolute;margin-left:71.95pt;margin-top:13.1pt;width:0;height:17.3pt;z-index:25162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DlYwIAAHc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">
                <v:stroke endarrow="block"/>
              </v:shape>
            </w:pict>
          </mc:Fallback>
        </mc:AlternateContent>
      </w: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299" distR="114299" simplePos="0" relativeHeight="251641856" behindDoc="0" locked="0" layoutInCell="1" allowOverlap="1">
                <wp:simplePos x="0" y="0"/>
                <wp:positionH relativeFrom="column">
                  <wp:posOffset>4789170</wp:posOffset>
                </wp:positionH>
                <wp:positionV relativeFrom="paragraph">
                  <wp:posOffset>152400</wp:posOffset>
                </wp:positionV>
                <wp:extent cx="0" cy="200025"/>
                <wp:effectExtent l="53340" t="10795" r="60960" b="17780"/>
                <wp:wrapNone/>
                <wp:docPr id="6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10B34" id="Прямая со стрелкой 7" o:spid="_x0000_s1026" type="#_x0000_t32" style="position:absolute;margin-left:377.1pt;margin-top:12pt;width:0;height:15.75pt;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29568" behindDoc="0" locked="0" layoutInCell="1" allowOverlap="1">
                <wp:simplePos x="0" y="0"/>
                <wp:positionH relativeFrom="column">
                  <wp:posOffset>7322185</wp:posOffset>
                </wp:positionH>
                <wp:positionV relativeFrom="paragraph">
                  <wp:posOffset>156845</wp:posOffset>
                </wp:positionV>
                <wp:extent cx="2540635" cy="280670"/>
                <wp:effectExtent l="5080" t="5715" r="6985" b="8890"/>
                <wp:wrapNone/>
                <wp:docPr id="61"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76377E" w:rsidRPr="001E6749" w:rsidRDefault="0076377E" w:rsidP="0076377E">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margin-left:576.55pt;margin-top:12.35pt;width:200.05pt;height:22.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">
                <v:textbox>
                  <w:txbxContent>
                    <w:p w:rsidR="0076377E" w:rsidRPr="001E6749" w:rsidRDefault="0076377E" w:rsidP="0076377E">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32640" behindDoc="0" locked="0" layoutInCell="1" allowOverlap="1">
                <wp:simplePos x="0" y="0"/>
                <wp:positionH relativeFrom="column">
                  <wp:posOffset>-155575</wp:posOffset>
                </wp:positionH>
                <wp:positionV relativeFrom="paragraph">
                  <wp:posOffset>59690</wp:posOffset>
                </wp:positionV>
                <wp:extent cx="2540635" cy="637540"/>
                <wp:effectExtent l="13970" t="13335" r="7620" b="6350"/>
                <wp:wrapNone/>
                <wp:docPr id="60"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12.25pt;margin-top:4.7pt;width:200.05pt;height:50.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L/0ysQ6AgAAWQQAAA4AAAAA&#10;AAAAAAAAAAAALgIAAGRycy9lMm9Eb2MueG1sUEsBAi0AFAAGAAgAAAAhABpJlePgAAAACQEAAA8A&#10;AAAAAAAAAAAAAAAAlAQAAGRycy9kb3ducmV2LnhtbFBLBQYAAAAABAAEAPMAAAChBQAAAAA=&#10;">
                <v:textbo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299" distR="114299" simplePos="0" relativeHeight="251620352" behindDoc="0" locked="0" layoutInCell="1" allowOverlap="1">
                <wp:simplePos x="0" y="0"/>
                <wp:positionH relativeFrom="column">
                  <wp:posOffset>8606155</wp:posOffset>
                </wp:positionH>
                <wp:positionV relativeFrom="paragraph">
                  <wp:posOffset>142240</wp:posOffset>
                </wp:positionV>
                <wp:extent cx="0" cy="171450"/>
                <wp:effectExtent l="60325" t="10160" r="53975" b="18415"/>
                <wp:wrapNone/>
                <wp:docPr id="59"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2CBCD" id="Прямая со стрелкой 17" o:spid="_x0000_s1026" type="#_x0000_t32" style="position:absolute;margin-left:677.65pt;margin-top:11.2pt;width:0;height:13.5pt;z-index:251620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DU1eQ3YgIAAHcEAAAOAAAAAAAAAAAAAAAAAC4CAABkcnMv&#10;ZTJvRG9jLnhtbFBLAQItABQABgAIAAAAIQDPmRlc4AAAAAsBAAAPAAAAAAAAAAAAAAAAALwEAABk&#10;cnMvZG93bnJldi54bWxQSwUGAAAAAAQABADzAAAAyQU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43904" behindDoc="0" locked="0" layoutInCell="1" allowOverlap="1">
                <wp:simplePos x="0" y="0"/>
                <wp:positionH relativeFrom="column">
                  <wp:posOffset>7371080</wp:posOffset>
                </wp:positionH>
                <wp:positionV relativeFrom="paragraph">
                  <wp:posOffset>317500</wp:posOffset>
                </wp:positionV>
                <wp:extent cx="2540635" cy="590550"/>
                <wp:effectExtent l="6350" t="13970" r="5715" b="5080"/>
                <wp:wrapNone/>
                <wp:docPr id="58"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76377E" w:rsidRPr="001E6749" w:rsidRDefault="0076377E" w:rsidP="0076377E">
                            <w:pPr>
                              <w:ind w:right="90"/>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margin-left:580.4pt;margin-top:25pt;width:200.05pt;height:4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">
                <v:textbox>
                  <w:txbxContent>
                    <w:p w:rsidR="0076377E" w:rsidRPr="001E6749" w:rsidRDefault="0076377E" w:rsidP="0076377E">
                      <w:pPr>
                        <w:ind w:right="90"/>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39808" behindDoc="0" locked="0" layoutInCell="1" allowOverlap="1">
                <wp:simplePos x="0" y="0"/>
                <wp:positionH relativeFrom="column">
                  <wp:posOffset>3013710</wp:posOffset>
                </wp:positionH>
                <wp:positionV relativeFrom="paragraph">
                  <wp:posOffset>12065</wp:posOffset>
                </wp:positionV>
                <wp:extent cx="3766185" cy="430530"/>
                <wp:effectExtent l="11430" t="13335" r="13335" b="13335"/>
                <wp:wrapNone/>
                <wp:docPr id="57"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7" type="#_x0000_t202" style="position:absolute;margin-left:237.3pt;margin-top:.95pt;width:296.55pt;height:33.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">
                <v:textbo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299" distR="114299" simplePos="0" relativeHeight="251631616" behindDoc="0" locked="0" layoutInCell="1" allowOverlap="1">
                <wp:simplePos x="0" y="0"/>
                <wp:positionH relativeFrom="column">
                  <wp:posOffset>939165</wp:posOffset>
                </wp:positionH>
                <wp:positionV relativeFrom="paragraph">
                  <wp:posOffset>9525</wp:posOffset>
                </wp:positionV>
                <wp:extent cx="0" cy="635"/>
                <wp:effectExtent l="13335" t="10795" r="5715" b="7620"/>
                <wp:wrapNone/>
                <wp:docPr id="56"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705C0" id="Прямая со стрелкой 21" o:spid="_x0000_s1026" type="#_x0000_t32" style="position:absolute;margin-left:73.95pt;margin-top:.75pt;width:0;height:.05pt;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Jm9NnNKAgAA&#10;UgQAAA4AAAAAAAAAAAAAAAAALgIAAGRycy9lMm9Eb2MueG1sUEsBAi0AFAAGAAgAAAAhAMQHnQfZ&#10;AAAABwEAAA8AAAAAAAAAAAAAAAAApAQAAGRycy9kb3ducmV2LnhtbFBLBQYAAAAABAAEAPMAAACq&#10;BQAAAAA=&#10;"/>
            </w:pict>
          </mc:Fallback>
        </mc:AlternateContent>
      </w: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300" distR="114300" simplePos="0" relativeHeight="251640832" behindDoc="0" locked="0" layoutInCell="1" allowOverlap="1">
                <wp:simplePos x="0" y="0"/>
                <wp:positionH relativeFrom="column">
                  <wp:posOffset>3014345</wp:posOffset>
                </wp:positionH>
                <wp:positionV relativeFrom="paragraph">
                  <wp:posOffset>335280</wp:posOffset>
                </wp:positionV>
                <wp:extent cx="3775710" cy="596265"/>
                <wp:effectExtent l="12065" t="13335" r="12700" b="9525"/>
                <wp:wrapNone/>
                <wp:docPr id="55"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8" type="#_x0000_t202" style="position:absolute;margin-left:237.35pt;margin-top:26.4pt;width:297.3pt;height:46.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2TUOgIAAFk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">
                <v:textbo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299" distR="114299" simplePos="0" relativeHeight="251642880" behindDoc="0" locked="0" layoutInCell="1" allowOverlap="1">
                <wp:simplePos x="0" y="0"/>
                <wp:positionH relativeFrom="column">
                  <wp:posOffset>4873625</wp:posOffset>
                </wp:positionH>
                <wp:positionV relativeFrom="paragraph">
                  <wp:posOffset>93345</wp:posOffset>
                </wp:positionV>
                <wp:extent cx="0" cy="200025"/>
                <wp:effectExtent l="61595" t="9525" r="52705" b="19050"/>
                <wp:wrapNone/>
                <wp:docPr id="5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BEA3E" id="Прямая со стрелкой 3" o:spid="_x0000_s1026" type="#_x0000_t32" style="position:absolute;margin-left:383.75pt;margin-top:7.35pt;width:0;height:15.75pt;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a1XgIAAHY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33664" behindDoc="0" locked="0" layoutInCell="1" allowOverlap="1">
                <wp:simplePos x="0" y="0"/>
                <wp:positionH relativeFrom="column">
                  <wp:posOffset>-153035</wp:posOffset>
                </wp:positionH>
                <wp:positionV relativeFrom="paragraph">
                  <wp:posOffset>342900</wp:posOffset>
                </wp:positionV>
                <wp:extent cx="2540635" cy="483870"/>
                <wp:effectExtent l="6985" t="11430" r="5080" b="9525"/>
                <wp:wrapNone/>
                <wp:docPr id="53"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9" type="#_x0000_t202" style="position:absolute;margin-left:-12.05pt;margin-top:27pt;width:200.05pt;height:38.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">
                <v:textbo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299" distR="114299" simplePos="0" relativeHeight="251621376" behindDoc="0" locked="0" layoutInCell="1" allowOverlap="1">
                <wp:simplePos x="0" y="0"/>
                <wp:positionH relativeFrom="column">
                  <wp:posOffset>934085</wp:posOffset>
                </wp:positionH>
                <wp:positionV relativeFrom="paragraph">
                  <wp:posOffset>6350</wp:posOffset>
                </wp:positionV>
                <wp:extent cx="0" cy="288290"/>
                <wp:effectExtent l="55880" t="8255" r="58420" b="17780"/>
                <wp:wrapNone/>
                <wp:docPr id="52"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A0D8E" id="Прямая со стрелкой 8" o:spid="_x0000_s1026" type="#_x0000_t32" style="position:absolute;margin-left:73.55pt;margin-top:.5pt;width:0;height:22.7pt;z-index:251621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">
                <v:stroke endarrow="block"/>
              </v:shape>
            </w:pict>
          </mc:Fallback>
        </mc:AlternateContent>
      </w:r>
    </w:p>
    <w:p w:rsidR="0076377E" w:rsidRPr="0076377E" w:rsidRDefault="00D23525" w:rsidP="0076377E">
      <w:pPr>
        <w:tabs>
          <w:tab w:val="center" w:pos="5173"/>
          <w:tab w:val="left" w:pos="9579"/>
        </w:tabs>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300" distR="114300" simplePos="0" relativeHeight="251646976" behindDoc="0" locked="0" layoutInCell="1" allowOverlap="1">
                <wp:simplePos x="0" y="0"/>
                <wp:positionH relativeFrom="column">
                  <wp:posOffset>8606790</wp:posOffset>
                </wp:positionH>
                <wp:positionV relativeFrom="paragraph">
                  <wp:posOffset>214630</wp:posOffset>
                </wp:positionV>
                <wp:extent cx="635" cy="171450"/>
                <wp:effectExtent l="60960" t="6985" r="52705" b="21590"/>
                <wp:wrapNone/>
                <wp:docPr id="51"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194F7" id="Прямая со стрелкой 4" o:spid="_x0000_s1026" type="#_x0000_t32" style="position:absolute;margin-left:677.7pt;margin-top:16.9pt;width:.05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Cl9ZQIAAHg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">
                <v:stroke endarrow="block"/>
              </v:shape>
            </w:pict>
          </mc:Fallback>
        </mc:AlternateContent>
      </w:r>
      <w:r w:rsidR="0076377E" w:rsidRPr="0076377E">
        <w:rPr>
          <w:rFonts w:ascii="Times New Roman" w:eastAsia="Calibri" w:hAnsi="Times New Roman"/>
          <w:sz w:val="28"/>
          <w:szCs w:val="28"/>
          <w:lang w:eastAsia="en-US"/>
        </w:rPr>
        <w:tab/>
      </w:r>
      <w:r w:rsidR="0076377E" w:rsidRPr="0076377E">
        <w:rPr>
          <w:rFonts w:ascii="Times New Roman" w:eastAsia="Calibri" w:hAnsi="Times New Roman"/>
          <w:sz w:val="28"/>
          <w:szCs w:val="28"/>
          <w:lang w:eastAsia="en-US"/>
        </w:rPr>
        <w:tab/>
      </w: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300" distR="114300" simplePos="0" relativeHeight="251644928" behindDoc="0" locked="0" layoutInCell="1" allowOverlap="1">
                <wp:simplePos x="0" y="0"/>
                <wp:positionH relativeFrom="column">
                  <wp:posOffset>7360920</wp:posOffset>
                </wp:positionH>
                <wp:positionV relativeFrom="paragraph">
                  <wp:posOffset>41275</wp:posOffset>
                </wp:positionV>
                <wp:extent cx="2540635" cy="794385"/>
                <wp:effectExtent l="5715" t="5080" r="6350" b="10160"/>
                <wp:wrapNone/>
                <wp:docPr id="50"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76377E" w:rsidRPr="001E6749" w:rsidRDefault="0076377E" w:rsidP="0076377E">
                            <w:pPr>
                              <w:tabs>
                                <w:tab w:val="left" w:pos="3240"/>
                                <w:tab w:val="left" w:pos="3420"/>
                              </w:tabs>
                              <w:ind w:right="90"/>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0" type="#_x0000_t202" style="position:absolute;margin-left:579.6pt;margin-top:3.25pt;width:200.05pt;height:6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">
                <v:textbox>
                  <w:txbxContent>
                    <w:p w:rsidR="0076377E" w:rsidRPr="001E6749" w:rsidRDefault="0076377E" w:rsidP="0076377E">
                      <w:pPr>
                        <w:tabs>
                          <w:tab w:val="left" w:pos="3240"/>
                          <w:tab w:val="left" w:pos="3420"/>
                        </w:tabs>
                        <w:ind w:right="90"/>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v:textbox>
              </v:shape>
            </w:pict>
          </mc:Fallback>
        </mc:AlternateContent>
      </w:r>
    </w:p>
    <w:p w:rsidR="0076377E" w:rsidRPr="0076377E" w:rsidRDefault="0076377E" w:rsidP="0076377E">
      <w:pPr>
        <w:widowControl w:val="0"/>
        <w:autoSpaceDE w:val="0"/>
        <w:autoSpaceDN w:val="0"/>
        <w:adjustRightInd w:val="0"/>
        <w:ind w:firstLine="0"/>
        <w:jc w:val="left"/>
        <w:rPr>
          <w:rFonts w:ascii="Times New Roman" w:hAnsi="Times New Roman"/>
          <w:b/>
          <w:bCs/>
          <w:sz w:val="28"/>
          <w:szCs w:val="28"/>
        </w:rPr>
      </w:pPr>
    </w:p>
    <w:p w:rsidR="0076377E" w:rsidRPr="0076377E" w:rsidRDefault="0076377E" w:rsidP="0076377E">
      <w:pPr>
        <w:widowControl w:val="0"/>
        <w:autoSpaceDE w:val="0"/>
        <w:autoSpaceDN w:val="0"/>
        <w:adjustRightInd w:val="0"/>
        <w:ind w:firstLine="0"/>
        <w:jc w:val="left"/>
        <w:rPr>
          <w:rFonts w:ascii="Times New Roman" w:hAnsi="Times New Roman"/>
          <w:b/>
          <w:bCs/>
          <w:sz w:val="28"/>
          <w:szCs w:val="28"/>
        </w:rPr>
        <w:sectPr w:rsidR="0076377E" w:rsidRPr="0076377E" w:rsidSect="0076377E">
          <w:pgSz w:w="16838" w:h="11906" w:orient="landscape"/>
          <w:pgMar w:top="426" w:right="567" w:bottom="1134" w:left="567" w:header="709" w:footer="709" w:gutter="0"/>
          <w:cols w:space="708"/>
          <w:docGrid w:linePitch="360"/>
        </w:sectPr>
      </w:pPr>
    </w:p>
    <w:p w:rsidR="0076377E" w:rsidRPr="0076377E" w:rsidRDefault="00D23525" w:rsidP="0076377E">
      <w:pPr>
        <w:autoSpaceDE w:val="0"/>
        <w:autoSpaceDN w:val="0"/>
        <w:adjustRightInd w:val="0"/>
        <w:spacing w:after="200" w:line="276" w:lineRule="auto"/>
        <w:ind w:firstLine="0"/>
        <w:jc w:val="center"/>
        <w:rPr>
          <w:rFonts w:ascii="Times New Roman" w:eastAsia="Calibri" w:hAnsi="Times New Roman"/>
          <w:b/>
          <w:bCs/>
          <w:sz w:val="28"/>
          <w:szCs w:val="28"/>
          <w:lang w:eastAsia="en-US"/>
        </w:rPr>
      </w:pPr>
      <w:r w:rsidRPr="0076377E">
        <w:rPr>
          <w:rFonts w:ascii="Calibri" w:eastAsia="Calibri" w:hAnsi="Calibri" w:cs="Calibri"/>
          <w:noProof/>
          <w:sz w:val="22"/>
          <w:szCs w:val="22"/>
        </w:rPr>
        <w:lastRenderedPageBreak/>
        <mc:AlternateContent>
          <mc:Choice Requires="wps">
            <w:drawing>
              <wp:anchor distT="0" distB="0" distL="114300" distR="114300" simplePos="0" relativeHeight="251669504" behindDoc="0" locked="0" layoutInCell="1" allowOverlap="1">
                <wp:simplePos x="0" y="0"/>
                <wp:positionH relativeFrom="column">
                  <wp:posOffset>7193280</wp:posOffset>
                </wp:positionH>
                <wp:positionV relativeFrom="paragraph">
                  <wp:posOffset>310515</wp:posOffset>
                </wp:positionV>
                <wp:extent cx="2540635" cy="322580"/>
                <wp:effectExtent l="9525" t="11430" r="12065" b="8890"/>
                <wp:wrapNone/>
                <wp:docPr id="49"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76377E" w:rsidRPr="001E6749" w:rsidRDefault="0076377E" w:rsidP="0076377E">
                            <w:pPr>
                              <w:jc w:val="center"/>
                              <w:rPr>
                                <w:rFonts w:ascii="Times New Roman" w:hAnsi="Times New Roman"/>
                                <w:sz w:val="20"/>
                                <w:szCs w:val="20"/>
                              </w:rPr>
                            </w:pPr>
                            <w:bookmarkStart w:id="7" w:name="Par558"/>
                            <w:bookmarkStart w:id="8" w:name="Par622"/>
                            <w:bookmarkEnd w:id="7"/>
                            <w:bookmarkEnd w:id="8"/>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1" type="#_x0000_t202" style="position:absolute;left:0;text-align:left;margin-left:566.4pt;margin-top:24.45pt;width:200.05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DBA1orPQIAAFoEAAAO&#10;AAAAAAAAAAAAAAAAAC4CAABkcnMvZTJvRG9jLnhtbFBLAQItABQABgAIAAAAIQC9FHdT4QAAAAsB&#10;AAAPAAAAAAAAAAAAAAAAAJcEAABkcnMvZG93bnJldi54bWxQSwUGAAAAAAQABADzAAAApQUAAAAA&#10;">
                <v:textbox>
                  <w:txbxContent>
                    <w:p w:rsidR="0076377E" w:rsidRPr="001E6749" w:rsidRDefault="0076377E" w:rsidP="0076377E">
                      <w:pPr>
                        <w:jc w:val="center"/>
                        <w:rPr>
                          <w:rFonts w:ascii="Times New Roman" w:hAnsi="Times New Roman"/>
                          <w:sz w:val="20"/>
                          <w:szCs w:val="20"/>
                        </w:rPr>
                      </w:pPr>
                      <w:bookmarkStart w:id="9" w:name="Par558"/>
                      <w:bookmarkStart w:id="10" w:name="Par622"/>
                      <w:bookmarkEnd w:id="9"/>
                      <w:bookmarkEnd w:id="10"/>
                      <w:r w:rsidRPr="001E6749">
                        <w:rPr>
                          <w:rFonts w:ascii="Times New Roman" w:hAnsi="Times New Roman"/>
                          <w:sz w:val="20"/>
                          <w:szCs w:val="20"/>
                        </w:rPr>
                        <w:t>Основания отсутствуют</w:t>
                      </w: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700224" behindDoc="1" locked="0" layoutInCell="1" allowOverlap="1">
                <wp:simplePos x="0" y="0"/>
                <wp:positionH relativeFrom="column">
                  <wp:posOffset>3183255</wp:posOffset>
                </wp:positionH>
                <wp:positionV relativeFrom="paragraph">
                  <wp:posOffset>212725</wp:posOffset>
                </wp:positionV>
                <wp:extent cx="3201035" cy="462280"/>
                <wp:effectExtent l="9525" t="8890" r="8890" b="5080"/>
                <wp:wrapNone/>
                <wp:docPr id="4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2" style="position:absolute;left:0;text-align:left;margin-left:250.65pt;margin-top:16.75pt;width:252.05pt;height:36.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AH8EZpUQIAAGIEAAAOAAAAAAAAAAAAAAAAAC4CAABkcnMvZTJvRG9jLnhtbFBLAQItABQA&#10;BgAIAAAAIQCPcni13wAAAAsBAAAPAAAAAAAAAAAAAAAAAKsEAABkcnMvZG93bnJldi54bWxQSwUG&#10;AAAAAAQABADzAAAAtwUAAAAA&#10;">
                <v:textbo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0076377E" w:rsidRPr="0076377E">
        <w:rPr>
          <w:rFonts w:ascii="Times New Roman" w:eastAsia="Calibri" w:hAnsi="Times New Roman"/>
          <w:b/>
          <w:bCs/>
          <w:sz w:val="28"/>
          <w:szCs w:val="28"/>
          <w:lang w:eastAsia="en-US"/>
        </w:rPr>
        <w:t>Блок-схема2</w:t>
      </w:r>
    </w:p>
    <w:p w:rsidR="0076377E" w:rsidRPr="0076377E" w:rsidRDefault="00D23525" w:rsidP="0076377E">
      <w:pPr>
        <w:autoSpaceDE w:val="0"/>
        <w:autoSpaceDN w:val="0"/>
        <w:adjustRightInd w:val="0"/>
        <w:spacing w:after="200" w:line="276" w:lineRule="auto"/>
        <w:ind w:firstLine="0"/>
        <w:jc w:val="center"/>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4294967295" distB="4294967295" distL="114300" distR="114300" simplePos="0" relativeHeight="251680768" behindDoc="0" locked="0" layoutInCell="1" allowOverlap="1">
                <wp:simplePos x="0" y="0"/>
                <wp:positionH relativeFrom="column">
                  <wp:posOffset>6899910</wp:posOffset>
                </wp:positionH>
                <wp:positionV relativeFrom="paragraph">
                  <wp:posOffset>149225</wp:posOffset>
                </wp:positionV>
                <wp:extent cx="288925" cy="0"/>
                <wp:effectExtent l="11430" t="59690" r="23495" b="54610"/>
                <wp:wrapNone/>
                <wp:docPr id="47"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59DD3" id="Прямая со стрелкой 35" o:spid="_x0000_s1026" type="#_x0000_t32" style="position:absolute;margin-left:543.3pt;margin-top:11.75pt;width:22.7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299" distR="114299" simplePos="0" relativeHeight="251664384" behindDoc="0" locked="0" layoutInCell="1" allowOverlap="1">
                <wp:simplePos x="0" y="0"/>
                <wp:positionH relativeFrom="column">
                  <wp:posOffset>6899910</wp:posOffset>
                </wp:positionH>
                <wp:positionV relativeFrom="paragraph">
                  <wp:posOffset>149225</wp:posOffset>
                </wp:positionV>
                <wp:extent cx="0" cy="1332865"/>
                <wp:effectExtent l="11430" t="12065" r="7620" b="7620"/>
                <wp:wrapNone/>
                <wp:docPr id="4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85937" id="Прямая со стрелкой 36" o:spid="_x0000_s1026" type="#_x0000_t32" style="position:absolute;margin-left:543.3pt;margin-top:11.75pt;width:0;height:104.95p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"/>
            </w:pict>
          </mc:Fallback>
        </mc:AlternateContent>
      </w:r>
      <w:r w:rsidRPr="0076377E">
        <w:rPr>
          <w:rFonts w:ascii="Calibri" w:eastAsia="Calibri" w:hAnsi="Calibri" w:cs="Calibri"/>
          <w:noProof/>
          <w:sz w:val="22"/>
          <w:szCs w:val="22"/>
        </w:rPr>
        <mc:AlternateContent>
          <mc:Choice Requires="wps">
            <w:drawing>
              <wp:anchor distT="0" distB="0" distL="114299" distR="114299" simplePos="0" relativeHeight="251658240" behindDoc="0" locked="0" layoutInCell="1" allowOverlap="1">
                <wp:simplePos x="0" y="0"/>
                <wp:positionH relativeFrom="column">
                  <wp:posOffset>8274685</wp:posOffset>
                </wp:positionH>
                <wp:positionV relativeFrom="paragraph">
                  <wp:posOffset>290830</wp:posOffset>
                </wp:positionV>
                <wp:extent cx="0" cy="142875"/>
                <wp:effectExtent l="52705" t="10795" r="61595" b="17780"/>
                <wp:wrapNone/>
                <wp:docPr id="45"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FCF2C" id="Прямая со стрелкой 40" o:spid="_x0000_s1026" type="#_x0000_t32" style="position:absolute;margin-left:651.55pt;margin-top:22.9pt;width:0;height:11.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0ttR7WACAAB3BAAADgAAAAAAAAAAAAAAAAAuAgAAZHJzL2Uy&#10;b0RvYy54bWxQSwECLQAUAAYACAAAACEAnrvW8+AAAAALAQAADwAAAAAAAAAAAAAAAAC6BAAAZHJz&#10;L2Rvd25yZXYueG1sUEsFBgAAAAAEAAQA8wAAAMcFA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57216" behindDoc="0" locked="0" layoutInCell="1" allowOverlap="1">
                <wp:simplePos x="0" y="0"/>
                <wp:positionH relativeFrom="column">
                  <wp:posOffset>4762500</wp:posOffset>
                </wp:positionH>
                <wp:positionV relativeFrom="paragraph">
                  <wp:posOffset>338455</wp:posOffset>
                </wp:positionV>
                <wp:extent cx="635" cy="174625"/>
                <wp:effectExtent l="55245" t="10795" r="58420" b="14605"/>
                <wp:wrapNone/>
                <wp:docPr id="44"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B9E33" id="Прямая со стрелкой 41" o:spid="_x0000_s1026" type="#_x0000_t32" style="position:absolute;margin-left:375pt;margin-top:26.65pt;width:.0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oOxbA2ICAAB5BAAADgAAAAAAAAAAAAAAAAAuAgAAZHJz&#10;L2Uyb0RvYy54bWxQSwECLQAUAAYACAAAACEAlnHEI+EAAAAJAQAADwAAAAAAAAAAAAAAAAC8BAAA&#10;ZHJzL2Rvd25yZXYueG1sUEsFBgAAAAAEAAQA8wAAAMoFAAAAAA==&#10;">
                <v:stroke endarrow="block"/>
              </v:shape>
            </w:pict>
          </mc:Fallback>
        </mc:AlternateContent>
      </w:r>
    </w:p>
    <w:p w:rsidR="0076377E" w:rsidRPr="0076377E" w:rsidRDefault="00D23525" w:rsidP="0076377E">
      <w:pPr>
        <w:autoSpaceDE w:val="0"/>
        <w:autoSpaceDN w:val="0"/>
        <w:adjustRightInd w:val="0"/>
        <w:spacing w:after="200" w:line="276" w:lineRule="auto"/>
        <w:ind w:firstLine="0"/>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300" distR="114300" simplePos="0" relativeHeight="251670528" behindDoc="0" locked="0" layoutInCell="1" allowOverlap="1">
                <wp:simplePos x="0" y="0"/>
                <wp:positionH relativeFrom="column">
                  <wp:posOffset>7194550</wp:posOffset>
                </wp:positionH>
                <wp:positionV relativeFrom="paragraph">
                  <wp:posOffset>91440</wp:posOffset>
                </wp:positionV>
                <wp:extent cx="2540635" cy="931545"/>
                <wp:effectExtent l="10795" t="12065" r="10795" b="8890"/>
                <wp:wrapNone/>
                <wp:docPr id="43"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76377E" w:rsidRPr="001E6749" w:rsidRDefault="0076377E" w:rsidP="0076377E">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rFonts w:ascii="Times New Roman" w:hAnsi="Times New Roman"/>
                                <w:sz w:val="20"/>
                                <w:szCs w:val="20"/>
                                <w:lang w:val="en-US"/>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3" type="#_x0000_t202" style="position:absolute;left:0;text-align:left;margin-left:566.5pt;margin-top:7.2pt;width:200.05pt;height:7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jSPA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">
                <v:textbox>
                  <w:txbxContent>
                    <w:p w:rsidR="0076377E" w:rsidRPr="001E6749" w:rsidRDefault="0076377E" w:rsidP="0076377E">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rFonts w:ascii="Times New Roman" w:hAnsi="Times New Roman"/>
                          <w:sz w:val="20"/>
                          <w:szCs w:val="20"/>
                          <w:lang w:val="en-US"/>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50048" behindDoc="0" locked="0" layoutInCell="1" allowOverlap="1">
                <wp:simplePos x="0" y="0"/>
                <wp:positionH relativeFrom="column">
                  <wp:posOffset>3182620</wp:posOffset>
                </wp:positionH>
                <wp:positionV relativeFrom="paragraph">
                  <wp:posOffset>170180</wp:posOffset>
                </wp:positionV>
                <wp:extent cx="3201035" cy="603250"/>
                <wp:effectExtent l="8890" t="5080" r="9525" b="1079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76377E" w:rsidRPr="009573D8" w:rsidRDefault="0076377E" w:rsidP="0076377E">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4" style="position:absolute;left:0;text-align:left;margin-left:250.6pt;margin-top:13.4pt;width:252.05pt;height: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A3WFjkUQIAAGIEAAAOAAAAAAAAAAAAAAAAAC4CAABkcnMvZTJvRG9jLnhtbFBLAQItABQA&#10;BgAIAAAAIQC5bQ4A3wAAAAsBAAAPAAAAAAAAAAAAAAAAAKsEAABkcnMvZG93bnJldi54bWxQSwUG&#10;AAAAAAQABADzAAAAtwUAAAAA&#10;">
                <v:textbox>
                  <w:txbxContent>
                    <w:p w:rsidR="0076377E" w:rsidRPr="009573D8" w:rsidRDefault="0076377E" w:rsidP="0076377E">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v:textbox>
              </v:rect>
            </w:pict>
          </mc:Fallback>
        </mc:AlternateContent>
      </w:r>
    </w:p>
    <w:p w:rsidR="0076377E" w:rsidRPr="0076377E" w:rsidRDefault="0076377E" w:rsidP="0076377E">
      <w:pPr>
        <w:autoSpaceDE w:val="0"/>
        <w:autoSpaceDN w:val="0"/>
        <w:adjustRightInd w:val="0"/>
        <w:spacing w:after="200" w:line="276" w:lineRule="auto"/>
        <w:ind w:firstLine="0"/>
        <w:rPr>
          <w:rFonts w:ascii="Times New Roman" w:eastAsia="Calibri" w:hAnsi="Times New Roman"/>
          <w:sz w:val="28"/>
          <w:szCs w:val="28"/>
          <w:lang w:eastAsia="en-US"/>
        </w:rPr>
      </w:pP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299" distR="114299" simplePos="0" relativeHeight="251681792" behindDoc="0" locked="0" layoutInCell="1" allowOverlap="1">
                <wp:simplePos x="0" y="0"/>
                <wp:positionH relativeFrom="column">
                  <wp:posOffset>8496300</wp:posOffset>
                </wp:positionH>
                <wp:positionV relativeFrom="paragraph">
                  <wp:posOffset>332740</wp:posOffset>
                </wp:positionV>
                <wp:extent cx="0" cy="152400"/>
                <wp:effectExtent l="55245" t="5715" r="59055" b="22860"/>
                <wp:wrapNone/>
                <wp:docPr id="41"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E0AFC" id="Прямая со стрелкой 43" o:spid="_x0000_s1026" type="#_x0000_t32" style="position:absolute;margin-left:669pt;margin-top:26.2pt;width:0;height:12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zG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wsgsxmICAAB3BAAADgAAAAAAAAAAAAAAAAAuAgAAZHJz&#10;L2Uyb0RvYy54bWxQSwECLQAUAAYACAAAACEAxiPyweEAAAALAQAADwAAAAAAAAAAAAAAAAC8BAAA&#10;ZHJzL2Rvd25yZXYueG1sUEsFBgAAAAAEAAQA8wAAAMoFA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52096" behindDoc="0" locked="0" layoutInCell="1" allowOverlap="1">
                <wp:simplePos x="0" y="0"/>
                <wp:positionH relativeFrom="column">
                  <wp:posOffset>3195955</wp:posOffset>
                </wp:positionH>
                <wp:positionV relativeFrom="paragraph">
                  <wp:posOffset>231140</wp:posOffset>
                </wp:positionV>
                <wp:extent cx="3199130" cy="456565"/>
                <wp:effectExtent l="12700" t="8890" r="7620" b="10795"/>
                <wp:wrapNone/>
                <wp:docPr id="40"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5" style="position:absolute;margin-left:251.65pt;margin-top:18.2pt;width:251.9pt;height:35.9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93e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ChX3d5WAgAAbAQAAA4AAAAAAAAAAAAAAAAALgIAAGRycy9lMm9Eb2MueG1sUEsB&#10;Ai0AFAAGAAgAAAAhAF6j4lvfAAAACwEAAA8AAAAAAAAAAAAAAAAAsAQAAGRycy9kb3ducmV2Lnht&#10;bFBLBQYAAAAABAAEAPMAAAC8BQAAAAA=&#10;">
                <v:textbo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r w:rsidRPr="0076377E">
        <w:rPr>
          <w:rFonts w:ascii="Calibri" w:eastAsia="Calibri" w:hAnsi="Calibri" w:cs="Calibri"/>
          <w:noProof/>
          <w:sz w:val="22"/>
          <w:szCs w:val="22"/>
        </w:rPr>
        <mc:AlternateContent>
          <mc:Choice Requires="wps">
            <w:drawing>
              <wp:anchor distT="0" distB="0" distL="114299" distR="114299" simplePos="0" relativeHeight="251668480" behindDoc="0" locked="0" layoutInCell="1" allowOverlap="1">
                <wp:simplePos x="0" y="0"/>
                <wp:positionH relativeFrom="column">
                  <wp:posOffset>4754880</wp:posOffset>
                </wp:positionH>
                <wp:positionV relativeFrom="paragraph">
                  <wp:posOffset>108585</wp:posOffset>
                </wp:positionV>
                <wp:extent cx="0" cy="121920"/>
                <wp:effectExtent l="57150" t="10160" r="57150" b="20320"/>
                <wp:wrapNone/>
                <wp:docPr id="39"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AD422" id="Прямая со стрелкой 45" o:spid="_x0000_s1026" type="#_x0000_t32" style="position:absolute;margin-left:374.4pt;margin-top:8.55pt;width:0;height:9.6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t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DP7Aa1iAgAAdwQAAA4AAAAAAAAAAAAAAAAALgIAAGRycy9l&#10;Mm9Eb2MueG1sUEsBAi0AFAAGAAgAAAAhAAcLNrzfAAAACQEAAA8AAAAAAAAAAAAAAAAAvAQAAGRy&#10;cy9kb3ducmV2LnhtbFBLBQYAAAAABAAEAPMAAADIBQAAAAA=&#10;">
                <v:stroke endarrow="block"/>
              </v:shape>
            </w:pict>
          </mc:Fallback>
        </mc:AlternateContent>
      </w: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300" distR="114300" simplePos="0" relativeHeight="251672576" behindDoc="0" locked="0" layoutInCell="1" allowOverlap="1">
                <wp:simplePos x="0" y="0"/>
                <wp:positionH relativeFrom="column">
                  <wp:posOffset>6979285</wp:posOffset>
                </wp:positionH>
                <wp:positionV relativeFrom="paragraph">
                  <wp:posOffset>139700</wp:posOffset>
                </wp:positionV>
                <wp:extent cx="2924810" cy="443865"/>
                <wp:effectExtent l="5080" t="12700" r="13335" b="10160"/>
                <wp:wrapNone/>
                <wp:docPr id="38"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76377E" w:rsidRPr="00F67ED7" w:rsidRDefault="0076377E" w:rsidP="0076377E">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76377E" w:rsidRPr="00F67ED7" w:rsidRDefault="0076377E" w:rsidP="0076377E">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6" type="#_x0000_t202" style="position:absolute;margin-left:549.55pt;margin-top:11pt;width:230.3pt;height:3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">
                <v:textbox>
                  <w:txbxContent>
                    <w:p w:rsidR="0076377E" w:rsidRPr="00F67ED7" w:rsidRDefault="0076377E" w:rsidP="0076377E">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76377E" w:rsidRPr="00F67ED7" w:rsidRDefault="0076377E" w:rsidP="0076377E">
                      <w:pPr>
                        <w:jc w:val="center"/>
                        <w:rPr>
                          <w:rFonts w:ascii="Times New Roman" w:hAnsi="Times New Roman"/>
                          <w:sz w:val="20"/>
                          <w:szCs w:val="20"/>
                        </w:rPr>
                      </w:pPr>
                    </w:p>
                  </w:txbxContent>
                </v:textbox>
              </v:shape>
            </w:pict>
          </mc:Fallback>
        </mc:AlternateContent>
      </w:r>
      <w:r w:rsidRPr="0076377E">
        <w:rPr>
          <w:rFonts w:ascii="Calibri" w:eastAsia="Calibri" w:hAnsi="Calibri" w:cs="Calibri"/>
          <w:noProof/>
          <w:sz w:val="22"/>
          <w:szCs w:val="22"/>
        </w:rPr>
        <mc:AlternateContent>
          <mc:Choice Requires="wps">
            <w:drawing>
              <wp:anchor distT="4294967295" distB="4294967295" distL="114300" distR="114300" simplePos="0" relativeHeight="251656192" behindDoc="0" locked="0" layoutInCell="1" allowOverlap="1">
                <wp:simplePos x="0" y="0"/>
                <wp:positionH relativeFrom="column">
                  <wp:posOffset>6409055</wp:posOffset>
                </wp:positionH>
                <wp:positionV relativeFrom="paragraph">
                  <wp:posOffset>99060</wp:posOffset>
                </wp:positionV>
                <wp:extent cx="496570" cy="0"/>
                <wp:effectExtent l="6350" t="10160" r="11430" b="8890"/>
                <wp:wrapNone/>
                <wp:docPr id="3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AB523" id="Прямая со стрелкой 47" o:spid="_x0000_s1026" type="#_x0000_t32" style="position:absolute;margin-left:504.65pt;margin-top:7.8pt;width:39.1pt;height:0;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1vfbzFMCAABfBAAADgAAAAAAAAAAAAAAAAAuAgAAZHJzL2Uyb0RvYy54bWxQSwECLQAU&#10;AAYACAAAACEAhDsITt4AAAALAQAADwAAAAAAAAAAAAAAAACtBAAAZHJzL2Rvd25yZXYueG1sUEsF&#10;BgAAAAAEAAQA8wAAALgFAAAAAA==&#10;"/>
            </w:pict>
          </mc:Fallback>
        </mc:AlternateContent>
      </w:r>
      <w:r w:rsidRPr="0076377E">
        <w:rPr>
          <w:rFonts w:ascii="Calibri" w:eastAsia="Calibri" w:hAnsi="Calibri" w:cs="Calibri"/>
          <w:noProof/>
          <w:sz w:val="22"/>
          <w:szCs w:val="22"/>
        </w:rPr>
        <mc:AlternateContent>
          <mc:Choice Requires="wps">
            <w:drawing>
              <wp:anchor distT="0" distB="0" distL="114299" distR="114299" simplePos="0" relativeHeight="251651072" behindDoc="0" locked="0" layoutInCell="1" allowOverlap="1">
                <wp:simplePos x="0" y="0"/>
                <wp:positionH relativeFrom="column">
                  <wp:posOffset>956310</wp:posOffset>
                </wp:positionH>
                <wp:positionV relativeFrom="paragraph">
                  <wp:posOffset>99695</wp:posOffset>
                </wp:positionV>
                <wp:extent cx="0" cy="224790"/>
                <wp:effectExtent l="59055" t="10795" r="55245" b="21590"/>
                <wp:wrapNone/>
                <wp:docPr id="36"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8E526" id="Прямая со стрелкой 48" o:spid="_x0000_s1026" type="#_x0000_t32" style="position:absolute;margin-left:75.3pt;margin-top:7.85pt;width:0;height:17.7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">
                <v:stroke endarrow="block"/>
              </v:shape>
            </w:pict>
          </mc:Fallback>
        </mc:AlternateContent>
      </w:r>
      <w:r w:rsidRPr="0076377E">
        <w:rPr>
          <w:rFonts w:ascii="Calibri" w:eastAsia="Calibri" w:hAnsi="Calibri" w:cs="Calibri"/>
          <w:noProof/>
          <w:sz w:val="22"/>
          <w:szCs w:val="22"/>
        </w:rPr>
        <mc:AlternateContent>
          <mc:Choice Requires="wps">
            <w:drawing>
              <wp:anchor distT="4294967295" distB="4294967295" distL="114300" distR="114300" simplePos="0" relativeHeight="251662336" behindDoc="0" locked="0" layoutInCell="1" allowOverlap="1">
                <wp:simplePos x="0" y="0"/>
                <wp:positionH relativeFrom="column">
                  <wp:posOffset>954405</wp:posOffset>
                </wp:positionH>
                <wp:positionV relativeFrom="paragraph">
                  <wp:posOffset>76200</wp:posOffset>
                </wp:positionV>
                <wp:extent cx="2244725" cy="0"/>
                <wp:effectExtent l="9525" t="6350" r="12700" b="12700"/>
                <wp:wrapNone/>
                <wp:docPr id="35"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13306" id="Прямая со стрелкой 49" o:spid="_x0000_s1026" type="#_x0000_t32" style="position:absolute;margin-left:75.15pt;margin-top:6pt;width:176.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vbuDS0sC&#10;AABWBAAADgAAAAAAAAAAAAAAAAAuAgAAZHJzL2Uyb0RvYy54bWxQSwECLQAUAAYACAAAACEAsmhN&#10;CtoAAAAJAQAADwAAAAAAAAAAAAAAAAClBAAAZHJzL2Rvd25yZXYueG1sUEsFBgAAAAAEAAQA8wAA&#10;AKwFAAAAAA==&#10;"/>
            </w:pict>
          </mc:Fallback>
        </mc:AlternateContent>
      </w: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300" distR="114300" simplePos="0" relativeHeight="251678720" behindDoc="0" locked="0" layoutInCell="1" allowOverlap="1">
                <wp:simplePos x="0" y="0"/>
                <wp:positionH relativeFrom="column">
                  <wp:posOffset>8396605</wp:posOffset>
                </wp:positionH>
                <wp:positionV relativeFrom="paragraph">
                  <wp:posOffset>235585</wp:posOffset>
                </wp:positionV>
                <wp:extent cx="6985" cy="133985"/>
                <wp:effectExtent l="50800" t="13970" r="56515" b="23495"/>
                <wp:wrapNone/>
                <wp:docPr id="34"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1FC26" id="Прямая со стрелкой 50" o:spid="_x0000_s1026" type="#_x0000_t32" style="position:absolute;margin-left:661.15pt;margin-top:18.55pt;width:.55pt;height:1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299" distR="114299" simplePos="0" relativeHeight="251653120" behindDoc="0" locked="0" layoutInCell="1" allowOverlap="1">
                <wp:simplePos x="0" y="0"/>
                <wp:positionH relativeFrom="column">
                  <wp:posOffset>4824730</wp:posOffset>
                </wp:positionH>
                <wp:positionV relativeFrom="paragraph">
                  <wp:posOffset>335280</wp:posOffset>
                </wp:positionV>
                <wp:extent cx="0" cy="147320"/>
                <wp:effectExtent l="60325" t="8890" r="53975" b="15240"/>
                <wp:wrapNone/>
                <wp:docPr id="3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A14D9" id="Прямая со стрелкой 53" o:spid="_x0000_s1026" type="#_x0000_t32" style="position:absolute;margin-left:379.9pt;margin-top:26.4pt;width:0;height:11.6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4825365</wp:posOffset>
                </wp:positionH>
                <wp:positionV relativeFrom="paragraph">
                  <wp:posOffset>97790</wp:posOffset>
                </wp:positionV>
                <wp:extent cx="2146300" cy="224790"/>
                <wp:effectExtent l="13335" t="9525" r="12065" b="13335"/>
                <wp:wrapNone/>
                <wp:docPr id="32"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D0F66" id="Прямая со стрелкой 54" o:spid="_x0000_s1026" type="#_x0000_t32" style="position:absolute;margin-left:379.95pt;margin-top:7.7pt;width:169pt;height:17.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FItwsJaAgAAZQQAAA4AAAAAAAAAAAAAAAAALgIAAGRycy9lMm9Eb2MueG1s&#10;UEsBAi0AFAAGAAgAAAAhAFnjx63eAAAACgEAAA8AAAAAAAAAAAAAAAAAtAQAAGRycy9kb3ducmV2&#10;LnhtbFBLBQYAAAAABAAEAPMAAAC/BQAAAAA=&#10;"/>
            </w:pict>
          </mc:Fallback>
        </mc:AlternateContent>
      </w:r>
      <w:r w:rsidRPr="0076377E">
        <w:rPr>
          <w:rFonts w:ascii="Calibri" w:eastAsia="Calibri" w:hAnsi="Calibri" w:cs="Calibri"/>
          <w:noProof/>
          <w:sz w:val="22"/>
          <w:szCs w:val="22"/>
        </w:rPr>
        <mc:AlternateContent>
          <mc:Choice Requires="wps">
            <w:drawing>
              <wp:anchor distT="0" distB="0" distL="114299" distR="114299" simplePos="0" relativeHeight="251661312" behindDoc="0" locked="0" layoutInCell="1" allowOverlap="1">
                <wp:simplePos x="0" y="0"/>
                <wp:positionH relativeFrom="column">
                  <wp:posOffset>920750</wp:posOffset>
                </wp:positionH>
                <wp:positionV relativeFrom="paragraph">
                  <wp:posOffset>327660</wp:posOffset>
                </wp:positionV>
                <wp:extent cx="0" cy="219710"/>
                <wp:effectExtent l="61595" t="10795" r="52705" b="17145"/>
                <wp:wrapNone/>
                <wp:docPr id="31"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41B3A" id="Прямая со стрелкой 56" o:spid="_x0000_s1026" type="#_x0000_t32" style="position:absolute;margin-left:72.5pt;margin-top:25.8pt;width:0;height:17.3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bQYwIAAHc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1270</wp:posOffset>
                </wp:positionV>
                <wp:extent cx="2540635" cy="301625"/>
                <wp:effectExtent l="8890" t="8255" r="12700" b="13970"/>
                <wp:wrapNone/>
                <wp:docPr id="30"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47" type="#_x0000_t202" style="position:absolute;margin-left:-9.65pt;margin-top:.1pt;width:200.0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CzQAbSOgIAAFoEAAAOAAAAAAAA&#10;AAAAAAAAAC4CAABkcnMvZTJvRG9jLnhtbFBLAQItABQABgAIAAAAIQByCVTq3gAAAAcBAAAPAAAA&#10;AAAAAAAAAAAAAJQEAABkcnMvZG93bnJldi54bWxQSwUGAAAAAAQABADzAAAAnwUAAAAA&#10;">
                <v:textbo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299" distR="114299" simplePos="0" relativeHeight="251654144" behindDoc="0" locked="0" layoutInCell="1" allowOverlap="1">
                <wp:simplePos x="0" y="0"/>
                <wp:positionH relativeFrom="column">
                  <wp:posOffset>8458200</wp:posOffset>
                </wp:positionH>
                <wp:positionV relativeFrom="paragraph">
                  <wp:posOffset>300990</wp:posOffset>
                </wp:positionV>
                <wp:extent cx="0" cy="171450"/>
                <wp:effectExtent l="55245" t="12700" r="59055" b="15875"/>
                <wp:wrapNone/>
                <wp:docPr id="29"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8F100" id="Прямая со стрелкой 55" o:spid="_x0000_s1026" type="#_x0000_t32" style="position:absolute;margin-left:666pt;margin-top:23.7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7188200</wp:posOffset>
                </wp:positionH>
                <wp:positionV relativeFrom="paragraph">
                  <wp:posOffset>23495</wp:posOffset>
                </wp:positionV>
                <wp:extent cx="2540635" cy="280670"/>
                <wp:effectExtent l="13970" t="11430" r="7620" b="12700"/>
                <wp:wrapNone/>
                <wp:docPr id="28"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76377E" w:rsidRPr="001E6749" w:rsidRDefault="0076377E" w:rsidP="0076377E">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8" type="#_x0000_t202" style="position:absolute;margin-left:566pt;margin-top:1.85pt;width:200.0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">
                <v:textbox>
                  <w:txbxContent>
                    <w:p w:rsidR="0076377E" w:rsidRPr="001E6749" w:rsidRDefault="0076377E" w:rsidP="0076377E">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71552" behindDoc="0" locked="0" layoutInCell="1" allowOverlap="1">
                <wp:simplePos x="0" y="0"/>
                <wp:positionH relativeFrom="column">
                  <wp:posOffset>3636010</wp:posOffset>
                </wp:positionH>
                <wp:positionV relativeFrom="paragraph">
                  <wp:posOffset>147320</wp:posOffset>
                </wp:positionV>
                <wp:extent cx="2607310" cy="238125"/>
                <wp:effectExtent l="5080" t="11430" r="6985" b="7620"/>
                <wp:wrapNone/>
                <wp:docPr id="2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49" type="#_x0000_t202" style="position:absolute;margin-left:286.3pt;margin-top:11.6pt;width:205.3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F1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PGrRdToCAABaBAAADgAAAAAA&#10;AAAAAAAAAAAuAgAAZHJzL2Uyb0RvYy54bWxQSwECLQAUAAYACAAAACEAHZxXM98AAAAJAQAADwAA&#10;AAAAAAAAAAAAAACUBAAAZHJzL2Rvd25yZXYueG1sUEsFBgAAAAAEAAQA8wAAAKAFAAAAAA==&#10;">
                <v:textbo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66432" behindDoc="0" locked="0" layoutInCell="1" allowOverlap="1">
                <wp:simplePos x="0" y="0"/>
                <wp:positionH relativeFrom="column">
                  <wp:posOffset>-175260</wp:posOffset>
                </wp:positionH>
                <wp:positionV relativeFrom="paragraph">
                  <wp:posOffset>243840</wp:posOffset>
                </wp:positionV>
                <wp:extent cx="2540635" cy="637540"/>
                <wp:effectExtent l="13335" t="12700" r="8255" b="6985"/>
                <wp:wrapNone/>
                <wp:docPr id="26"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50" type="#_x0000_t202" style="position:absolute;margin-left:-13.8pt;margin-top:19.2pt;width:200.05pt;height: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51iOwIAAFo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BQ551iOwIAAFoEAAAOAAAA&#10;AAAAAAAAAAAAAC4CAABkcnMvZTJvRG9jLnhtbFBLAQItABQABgAIAAAAIQDx74uH4AAAAAoBAAAP&#10;AAAAAAAAAAAAAAAAAJUEAABkcnMvZG93bnJldi54bWxQSwUGAAAAAAQABADzAAAAogUAAAAA&#10;">
                <v:textbo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300" distR="114300" simplePos="0" relativeHeight="251677696" behindDoc="0" locked="0" layoutInCell="1" allowOverlap="1">
                <wp:simplePos x="0" y="0"/>
                <wp:positionH relativeFrom="column">
                  <wp:posOffset>7138670</wp:posOffset>
                </wp:positionH>
                <wp:positionV relativeFrom="paragraph">
                  <wp:posOffset>130175</wp:posOffset>
                </wp:positionV>
                <wp:extent cx="2772410" cy="1033145"/>
                <wp:effectExtent l="12065" t="13335" r="6350" b="10795"/>
                <wp:wrapNone/>
                <wp:docPr id="25"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76377E" w:rsidRPr="00C23BFB" w:rsidRDefault="0076377E" w:rsidP="0076377E">
                            <w:pPr>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A552D1">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51" type="#_x0000_t202" style="position:absolute;margin-left:562.1pt;margin-top:10.25pt;width:218.3pt;height:8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">
                <v:textbox>
                  <w:txbxContent>
                    <w:p w:rsidR="0076377E" w:rsidRPr="00C23BFB" w:rsidRDefault="0076377E" w:rsidP="0076377E">
                      <w:pPr>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A552D1">
                        <w:rPr>
                          <w:rFonts w:ascii="Times New Roman" w:hAnsi="Times New Roman"/>
                          <w:sz w:val="18"/>
                          <w:szCs w:val="18"/>
                          <w:shd w:val="clear" w:color="auto" w:fill="FFFFFF"/>
                        </w:rPr>
                        <w:t>для осуществления крестьянским (фермерским) хозяйством его деятельности</w:t>
                      </w: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299" distR="114299" simplePos="0" relativeHeight="251675648" behindDoc="0" locked="0" layoutInCell="1" allowOverlap="1">
                <wp:simplePos x="0" y="0"/>
                <wp:positionH relativeFrom="column">
                  <wp:posOffset>4812665</wp:posOffset>
                </wp:positionH>
                <wp:positionV relativeFrom="paragraph">
                  <wp:posOffset>83820</wp:posOffset>
                </wp:positionV>
                <wp:extent cx="0" cy="125730"/>
                <wp:effectExtent l="57785" t="5080" r="56515" b="21590"/>
                <wp:wrapNone/>
                <wp:docPr id="24"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65DB1" id="Прямая со стрелкой 62" o:spid="_x0000_s1026" type="#_x0000_t32" style="position:absolute;margin-left:378.95pt;margin-top:6.6pt;width:0;height:9.9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73600" behindDoc="0" locked="0" layoutInCell="1" allowOverlap="1">
                <wp:simplePos x="0" y="0"/>
                <wp:positionH relativeFrom="column">
                  <wp:posOffset>3146425</wp:posOffset>
                </wp:positionH>
                <wp:positionV relativeFrom="paragraph">
                  <wp:posOffset>219710</wp:posOffset>
                </wp:positionV>
                <wp:extent cx="3683635" cy="733425"/>
                <wp:effectExtent l="10795" t="7620" r="10795" b="11430"/>
                <wp:wrapNone/>
                <wp:docPr id="23"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52" type="#_x0000_t202" style="position:absolute;margin-left:247.75pt;margin-top:17.3pt;width:290.0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mP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JtTuY86AgAAWgQAAA4AAAAA&#10;AAAAAAAAAAAALgIAAGRycy9lMm9Eb2MueG1sUEsBAi0AFAAGAAgAAAAhAJKGqZTgAAAACwEAAA8A&#10;AAAAAAAAAAAAAAAAlAQAAGRycy9kb3ducmV2LnhtbFBLBQYAAAAABAAEAPMAAAChBQAAAAA=&#10;">
                <v:textbo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299" distR="114299" simplePos="0" relativeHeight="251655168" behindDoc="0" locked="0" layoutInCell="1" allowOverlap="1">
                <wp:simplePos x="0" y="0"/>
                <wp:positionH relativeFrom="column">
                  <wp:posOffset>909955</wp:posOffset>
                </wp:positionH>
                <wp:positionV relativeFrom="paragraph">
                  <wp:posOffset>189865</wp:posOffset>
                </wp:positionV>
                <wp:extent cx="0" cy="198755"/>
                <wp:effectExtent l="60325" t="6350" r="53975" b="23495"/>
                <wp:wrapNone/>
                <wp:docPr id="22"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181A3" id="Прямая со стрелкой 63" o:spid="_x0000_s1026" type="#_x0000_t32" style="position:absolute;margin-left:71.65pt;margin-top:14.95pt;width:0;height:15.6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QU6L8GECAAB3BAAADgAAAAAAAAAAAAAAAAAuAgAAZHJzL2Uy&#10;b0RvYy54bWxQSwECLQAUAAYACAAAACEAcgm43t8AAAAJAQAADwAAAAAAAAAAAAAAAAC7BAAAZHJz&#10;L2Rvd25yZXYueG1sUEsFBgAAAAAEAAQA8wAAAMcFA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299" distR="114299" simplePos="0" relativeHeight="251665408" behindDoc="0" locked="0" layoutInCell="1" allowOverlap="1">
                <wp:simplePos x="0" y="0"/>
                <wp:positionH relativeFrom="column">
                  <wp:posOffset>939165</wp:posOffset>
                </wp:positionH>
                <wp:positionV relativeFrom="paragraph">
                  <wp:posOffset>9525</wp:posOffset>
                </wp:positionV>
                <wp:extent cx="0" cy="635"/>
                <wp:effectExtent l="13335" t="6985" r="5715" b="11430"/>
                <wp:wrapNone/>
                <wp:docPr id="21"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09B76" id="Прямая со стрелкой 60" o:spid="_x0000_s1026" type="#_x0000_t32" style="position:absolute;margin-left:73.95pt;margin-top:.75pt;width:0;height:.0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NHCepFKAgAA&#10;UgQAAA4AAAAAAAAAAAAAAAAALgIAAGRycy9lMm9Eb2MueG1sUEsBAi0AFAAGAAgAAAAhAMQHnQfZ&#10;AAAABwEAAA8AAAAAAAAAAAAAAAAApAQAAGRycy9kb3ducmV2LnhtbFBLBQYAAAAABAAEAPMAAACq&#10;BQAAAAA=&#10;"/>
            </w:pict>
          </mc:Fallback>
        </mc:AlternateContent>
      </w: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299" distR="114299" simplePos="0" relativeHeight="251676672" behindDoc="0" locked="0" layoutInCell="1" allowOverlap="1">
                <wp:simplePos x="0" y="0"/>
                <wp:positionH relativeFrom="column">
                  <wp:posOffset>4897755</wp:posOffset>
                </wp:positionH>
                <wp:positionV relativeFrom="paragraph">
                  <wp:posOffset>262255</wp:posOffset>
                </wp:positionV>
                <wp:extent cx="0" cy="152400"/>
                <wp:effectExtent l="57150" t="12700" r="57150" b="15875"/>
                <wp:wrapNone/>
                <wp:docPr id="20"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6C0E7" id="Прямая со стрелкой 66" o:spid="_x0000_s1026" type="#_x0000_t32" style="position:absolute;margin-left:385.65pt;margin-top:20.65pt;width:0;height:12pt;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Jp1K/toAgAAgQQAAA4AAAAAAAAAAAAAAAAALgIA&#10;AGRycy9lMm9Eb2MueG1sUEsBAi0AFAAGAAgAAAAhADeGcvDfAAAACQEAAA8AAAAAAAAAAAAAAAAA&#10;wgQAAGRycy9kb3ducmV2LnhtbFBLBQYAAAAABAAEAPMAAADOBQ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67456" behindDoc="0" locked="0" layoutInCell="1" allowOverlap="1">
                <wp:simplePos x="0" y="0"/>
                <wp:positionH relativeFrom="column">
                  <wp:posOffset>-176530</wp:posOffset>
                </wp:positionH>
                <wp:positionV relativeFrom="paragraph">
                  <wp:posOffset>46990</wp:posOffset>
                </wp:positionV>
                <wp:extent cx="2540635" cy="423545"/>
                <wp:effectExtent l="12065" t="6985" r="9525" b="7620"/>
                <wp:wrapNone/>
                <wp:docPr id="19"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53" type="#_x0000_t202" style="position:absolute;margin-left:-13.9pt;margin-top:3.7pt;width:200.05pt;height:3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NPCSdQ8AgAAWgQAAA4AAAAA&#10;AAAAAAAAAAAALgIAAGRycy9lMm9Eb2MueG1sUEsBAi0AFAAGAAgAAAAhAEsuLnDeAAAACAEAAA8A&#10;AAAAAAAAAAAAAAAAlgQAAGRycy9kb3ducmV2LnhtbFBLBQYAAAAABAAEAPMAAAChBQAAAAA=&#10;">
                <v:textbo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p>
    <w:p w:rsidR="0076377E" w:rsidRPr="0076377E" w:rsidRDefault="00D23525" w:rsidP="0076377E">
      <w:pPr>
        <w:tabs>
          <w:tab w:val="center" w:pos="5173"/>
          <w:tab w:val="left" w:pos="9579"/>
        </w:tabs>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300" distR="114300" simplePos="0" relativeHeight="251695104" behindDoc="0" locked="0" layoutInCell="1" allowOverlap="1">
                <wp:simplePos x="0" y="0"/>
                <wp:positionH relativeFrom="column">
                  <wp:posOffset>7234555</wp:posOffset>
                </wp:positionH>
                <wp:positionV relativeFrom="paragraph">
                  <wp:posOffset>317500</wp:posOffset>
                </wp:positionV>
                <wp:extent cx="2540635" cy="264795"/>
                <wp:effectExtent l="12700" t="10795" r="8890" b="10160"/>
                <wp:wrapNone/>
                <wp:docPr id="18"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76377E" w:rsidRPr="003102D6" w:rsidRDefault="0076377E" w:rsidP="0076377E">
                            <w:pPr>
                              <w:widowControl w:val="0"/>
                              <w:autoSpaceDE w:val="0"/>
                              <w:autoSpaceDN w:val="0"/>
                              <w:adjustRightInd w:val="0"/>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76377E" w:rsidRPr="0005747B" w:rsidRDefault="0076377E" w:rsidP="0076377E">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54" type="#_x0000_t202" style="position:absolute;margin-left:569.65pt;margin-top:25pt;width:200.05pt;height:20.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4ZilcOwIAAFoEAAAOAAAA&#10;AAAAAAAAAAAAAC4CAABkcnMvZTJvRG9jLnhtbFBLAQItABQABgAIAAAAIQCNk/VC4AAAAAsBAAAP&#10;AAAAAAAAAAAAAAAAAJUEAABkcnMvZG93bnJldi54bWxQSwUGAAAAAAQABADzAAAAogUAAAAA&#10;">
                <v:textbox>
                  <w:txbxContent>
                    <w:p w:rsidR="0076377E" w:rsidRPr="003102D6" w:rsidRDefault="0076377E" w:rsidP="0076377E">
                      <w:pPr>
                        <w:widowControl w:val="0"/>
                        <w:autoSpaceDE w:val="0"/>
                        <w:autoSpaceDN w:val="0"/>
                        <w:adjustRightInd w:val="0"/>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76377E" w:rsidRPr="0005747B" w:rsidRDefault="0076377E" w:rsidP="0076377E">
                      <w:pPr>
                        <w:jc w:val="center"/>
                        <w:rPr>
                          <w:rFonts w:ascii="Times New Roman" w:hAnsi="Times New Roman"/>
                          <w:sz w:val="20"/>
                          <w:szCs w:val="20"/>
                        </w:rPr>
                      </w:pP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79744" behindDoc="0" locked="0" layoutInCell="1" allowOverlap="1">
                <wp:simplePos x="0" y="0"/>
                <wp:positionH relativeFrom="column">
                  <wp:posOffset>8395970</wp:posOffset>
                </wp:positionH>
                <wp:positionV relativeFrom="paragraph">
                  <wp:posOffset>158115</wp:posOffset>
                </wp:positionV>
                <wp:extent cx="635" cy="161925"/>
                <wp:effectExtent l="59690" t="13335" r="53975" b="15240"/>
                <wp:wrapNone/>
                <wp:docPr id="17"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40B6B" id="Прямая со стрелкой 68" o:spid="_x0000_s1026" type="#_x0000_t32" style="position:absolute;margin-left:661.1pt;margin-top:12.45pt;width:.0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29p/w2ICAAB5BAAADgAAAAAAAAAAAAAAAAAuAgAAZHJz&#10;L2Uyb0RvYy54bWxQSwECLQAUAAYACAAAACEA1TtApuEAAAALAQAADwAAAAAAAAAAAAAAAAC8BAAA&#10;ZHJzL2Rvd25yZXYueG1sUEsFBgAAAAAEAAQA8wAAAMoFA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74624" behindDoc="0" locked="0" layoutInCell="1" allowOverlap="1">
                <wp:simplePos x="0" y="0"/>
                <wp:positionH relativeFrom="column">
                  <wp:posOffset>3129915</wp:posOffset>
                </wp:positionH>
                <wp:positionV relativeFrom="paragraph">
                  <wp:posOffset>62230</wp:posOffset>
                </wp:positionV>
                <wp:extent cx="3705860" cy="575945"/>
                <wp:effectExtent l="13335" t="12700" r="5080" b="11430"/>
                <wp:wrapNone/>
                <wp:docPr id="16"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55" type="#_x0000_t202" style="position:absolute;margin-left:246.45pt;margin-top:4.9pt;width:291.8pt;height:4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M9aQ7k7AgAAWgQAAA4AAAAA&#10;AAAAAAAAAAAALgIAAGRycy9lMm9Eb2MueG1sUEsBAi0AFAAGAAgAAAAhAHv/QJLfAAAACgEAAA8A&#10;AAAAAAAAAAAAAAAAlQQAAGRycy9kb3ducmV2LnhtbFBLBQYAAAAABAAEAPMAAAChBQAAAAA=&#10;">
                <v:textbox>
                  <w:txbxContent>
                    <w:p w:rsidR="0076377E" w:rsidRPr="0005747B" w:rsidRDefault="0076377E" w:rsidP="0076377E">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v:textbox>
              </v:shape>
            </w:pict>
          </mc:Fallback>
        </mc:AlternateContent>
      </w: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300" distR="114300" simplePos="0" relativeHeight="251697152" behindDoc="0" locked="0" layoutInCell="1" allowOverlap="1">
                <wp:simplePos x="0" y="0"/>
                <wp:positionH relativeFrom="column">
                  <wp:posOffset>8343900</wp:posOffset>
                </wp:positionH>
                <wp:positionV relativeFrom="paragraph">
                  <wp:posOffset>271780</wp:posOffset>
                </wp:positionV>
                <wp:extent cx="635" cy="161925"/>
                <wp:effectExtent l="55245" t="12700" r="58420" b="15875"/>
                <wp:wrapNone/>
                <wp:docPr id="15"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DF080" id="Прямая со стрелкой 83" o:spid="_x0000_s1026" type="#_x0000_t32" style="position:absolute;margin-left:657pt;margin-top:21.4pt;width:.0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">
                <v:stroke endarrow="block"/>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98176" behindDoc="0" locked="0" layoutInCell="1" allowOverlap="1">
                <wp:simplePos x="0" y="0"/>
                <wp:positionH relativeFrom="column">
                  <wp:posOffset>4899025</wp:posOffset>
                </wp:positionH>
                <wp:positionV relativeFrom="paragraph">
                  <wp:posOffset>107950</wp:posOffset>
                </wp:positionV>
                <wp:extent cx="2339340" cy="463550"/>
                <wp:effectExtent l="10795" t="10795" r="12065" b="11430"/>
                <wp:wrapNone/>
                <wp:docPr id="14" name="Соединительная линия уступом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339340" cy="463550"/>
                        </a:xfrm>
                        <a:prstGeom prst="bentConnector3">
                          <a:avLst>
                            <a:gd name="adj1" fmla="val 1231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00C9B"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26" type="#_x0000_t34" style="position:absolute;margin-left:385.75pt;margin-top:8.5pt;width:184.2pt;height:36.5pt;rotation:180;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" adj="2660">
                <o:lock v:ext="edit" shapetype="f"/>
              </v:shape>
            </w:pict>
          </mc:Fallback>
        </mc:AlternateContent>
      </w: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300" distR="114300" simplePos="0" relativeHeight="251687936" behindDoc="0" locked="0" layoutInCell="1" allowOverlap="1">
                <wp:simplePos x="0" y="0"/>
                <wp:positionH relativeFrom="column">
                  <wp:posOffset>7237730</wp:posOffset>
                </wp:positionH>
                <wp:positionV relativeFrom="paragraph">
                  <wp:posOffset>100330</wp:posOffset>
                </wp:positionV>
                <wp:extent cx="2312670" cy="264795"/>
                <wp:effectExtent l="6350" t="12700" r="5080" b="8255"/>
                <wp:wrapNone/>
                <wp:docPr id="13"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76377E" w:rsidRPr="00DD56A6" w:rsidRDefault="0076377E" w:rsidP="0076377E">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56" type="#_x0000_t202" style="position:absolute;margin-left:569.9pt;margin-top:7.9pt;width:182.1pt;height:2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">
                <v:textbox>
                  <w:txbxContent>
                    <w:p w:rsidR="0076377E" w:rsidRPr="00DD56A6" w:rsidRDefault="0076377E" w:rsidP="0076377E">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299" distR="114299" simplePos="0" relativeHeight="251682816" behindDoc="0" locked="0" layoutInCell="1" allowOverlap="1">
                <wp:simplePos x="0" y="0"/>
                <wp:positionH relativeFrom="column">
                  <wp:posOffset>4891405</wp:posOffset>
                </wp:positionH>
                <wp:positionV relativeFrom="paragraph">
                  <wp:posOffset>226060</wp:posOffset>
                </wp:positionV>
                <wp:extent cx="0" cy="133985"/>
                <wp:effectExtent l="60325" t="5080" r="53975" b="22860"/>
                <wp:wrapNone/>
                <wp:docPr id="12"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ED715" id="Прямая со стрелкой 94" o:spid="_x0000_s1026" type="#_x0000_t32" style="position:absolute;margin-left:385.15pt;margin-top:17.8pt;width:0;height:10.5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">
                <v:stroke endarrow="block"/>
                <o:lock v:ext="edit" shapetype="f"/>
              </v:shape>
            </w:pict>
          </mc:Fallback>
        </mc:AlternateContent>
      </w:r>
    </w:p>
    <w:p w:rsidR="0076377E" w:rsidRPr="0076377E" w:rsidRDefault="00D23525" w:rsidP="0076377E">
      <w:pPr>
        <w:autoSpaceDE w:val="0"/>
        <w:autoSpaceDN w:val="0"/>
        <w:adjustRightInd w:val="0"/>
        <w:spacing w:after="200" w:line="276" w:lineRule="auto"/>
        <w:ind w:firstLine="0"/>
        <w:jc w:val="left"/>
        <w:rPr>
          <w:rFonts w:ascii="Times New Roman" w:eastAsia="Calibri" w:hAnsi="Times New Roman"/>
          <w:sz w:val="28"/>
          <w:szCs w:val="28"/>
          <w:lang w:eastAsia="en-US"/>
        </w:rPr>
      </w:pPr>
      <w:r w:rsidRPr="0076377E">
        <w:rPr>
          <w:rFonts w:ascii="Calibri" w:eastAsia="Calibri" w:hAnsi="Calibri" w:cs="Calibri"/>
          <w:noProof/>
          <w:sz w:val="22"/>
          <w:szCs w:val="22"/>
        </w:rPr>
        <mc:AlternateContent>
          <mc:Choice Requires="wps">
            <w:drawing>
              <wp:anchor distT="0" distB="0" distL="114300" distR="114300" simplePos="0" relativeHeight="251688960" behindDoc="0" locked="0" layoutInCell="1" allowOverlap="1">
                <wp:simplePos x="0" y="0"/>
                <wp:positionH relativeFrom="column">
                  <wp:posOffset>7138035</wp:posOffset>
                </wp:positionH>
                <wp:positionV relativeFrom="paragraph">
                  <wp:posOffset>204470</wp:posOffset>
                </wp:positionV>
                <wp:extent cx="2540635" cy="615950"/>
                <wp:effectExtent l="11430" t="12700" r="10160" b="9525"/>
                <wp:wrapNone/>
                <wp:docPr id="11"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57" type="#_x0000_t202" style="position:absolute;margin-left:562.05pt;margin-top:16.1pt;width:200.05pt;height: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6o+5yzwCAABaBAAADgAA&#10;AAAAAAAAAAAAAAAuAgAAZHJzL2Uyb0RvYy54bWxQSwECLQAUAAYACAAAACEAz6WDp+AAAAAMAQAA&#10;DwAAAAAAAAAAAAAAAACWBAAAZHJzL2Rvd25yZXYueG1sUEsFBgAAAAAEAAQA8wAAAKMFAAAAAA==&#10;">
                <v:textbox>
                  <w:txbxContent>
                    <w:p w:rsidR="0076377E" w:rsidRPr="0005747B" w:rsidRDefault="0076377E" w:rsidP="0076377E">
                      <w:pPr>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299" distR="114299" simplePos="0" relativeHeight="251694080" behindDoc="0" locked="0" layoutInCell="1" allowOverlap="1">
                <wp:simplePos x="0" y="0"/>
                <wp:positionH relativeFrom="column">
                  <wp:posOffset>8379460</wp:posOffset>
                </wp:positionH>
                <wp:positionV relativeFrom="paragraph">
                  <wp:posOffset>59690</wp:posOffset>
                </wp:positionV>
                <wp:extent cx="0" cy="145415"/>
                <wp:effectExtent l="52705" t="10795" r="61595" b="15240"/>
                <wp:wrapNone/>
                <wp:docPr id="1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2115F" id="Прямая со стрелкой 80" o:spid="_x0000_s1026" type="#_x0000_t32" style="position:absolute;margin-left:659.8pt;margin-top:4.7pt;width:0;height:11.4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">
                <v:stroke endarrow="block"/>
                <o:lock v:ext="edit" shapetype="f"/>
              </v:shape>
            </w:pict>
          </mc:Fallback>
        </mc:AlternateContent>
      </w:r>
      <w:r w:rsidRPr="0076377E">
        <w:rPr>
          <w:rFonts w:ascii="Calibri" w:eastAsia="Calibri" w:hAnsi="Calibri" w:cs="Calibri"/>
          <w:noProof/>
          <w:sz w:val="22"/>
          <w:szCs w:val="22"/>
        </w:rPr>
        <mc:AlternateContent>
          <mc:Choice Requires="wps">
            <w:drawing>
              <wp:anchor distT="0" distB="0" distL="114299" distR="114299" simplePos="0" relativeHeight="251683840" behindDoc="0" locked="0" layoutInCell="1" allowOverlap="1">
                <wp:simplePos x="0" y="0"/>
                <wp:positionH relativeFrom="column">
                  <wp:posOffset>4821555</wp:posOffset>
                </wp:positionH>
                <wp:positionV relativeFrom="paragraph">
                  <wp:posOffset>326390</wp:posOffset>
                </wp:positionV>
                <wp:extent cx="0" cy="152400"/>
                <wp:effectExtent l="57150" t="10795" r="57150" b="17780"/>
                <wp:wrapNone/>
                <wp:docPr id="9"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9F2FF" id="Прямая со стрелкой 291" o:spid="_x0000_s1026" type="#_x0000_t32" style="position:absolute;margin-left:379.65pt;margin-top:25.7pt;width:0;height:12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">
                <v:stroke endarrow="block"/>
                <o:lock v:ext="edit" shapetype="f"/>
              </v:shape>
            </w:pict>
          </mc:Fallback>
        </mc:AlternateContent>
      </w:r>
      <w:r w:rsidRPr="0076377E">
        <w:rPr>
          <w:rFonts w:ascii="Calibri" w:eastAsia="Calibri" w:hAnsi="Calibri" w:cs="Calibri"/>
          <w:noProof/>
          <w:sz w:val="22"/>
          <w:szCs w:val="22"/>
        </w:rPr>
        <mc:AlternateContent>
          <mc:Choice Requires="wps">
            <w:drawing>
              <wp:anchor distT="0" distB="0" distL="114300" distR="114300" simplePos="0" relativeHeight="251696128" behindDoc="0" locked="0" layoutInCell="1" allowOverlap="1">
                <wp:simplePos x="0" y="0"/>
                <wp:positionH relativeFrom="column">
                  <wp:posOffset>3550285</wp:posOffset>
                </wp:positionH>
                <wp:positionV relativeFrom="paragraph">
                  <wp:posOffset>58420</wp:posOffset>
                </wp:positionV>
                <wp:extent cx="2540635" cy="264795"/>
                <wp:effectExtent l="5080" t="9525" r="6985" b="11430"/>
                <wp:wrapNone/>
                <wp:docPr id="8"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76377E" w:rsidRPr="00DD56A6" w:rsidRDefault="0076377E" w:rsidP="0076377E">
                            <w:pPr>
                              <w:jc w:val="center"/>
                              <w:rPr>
                                <w:rFonts w:ascii="Times New Roman" w:hAnsi="Times New Roman"/>
                                <w:sz w:val="20"/>
                                <w:szCs w:val="20"/>
                              </w:rPr>
                            </w:pPr>
                            <w:r w:rsidRPr="00DD56A6">
                              <w:rPr>
                                <w:rFonts w:ascii="Times New Roman" w:hAnsi="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58" type="#_x0000_t202" style="position:absolute;margin-left:279.55pt;margin-top:4.6pt;width:200.05pt;height:20.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">
                <v:textbox>
                  <w:txbxContent>
                    <w:p w:rsidR="0076377E" w:rsidRPr="00DD56A6" w:rsidRDefault="0076377E" w:rsidP="0076377E">
                      <w:pPr>
                        <w:jc w:val="center"/>
                        <w:rPr>
                          <w:rFonts w:ascii="Times New Roman" w:hAnsi="Times New Roman"/>
                          <w:sz w:val="20"/>
                          <w:szCs w:val="20"/>
                        </w:rPr>
                      </w:pPr>
                      <w:r w:rsidRPr="00DD56A6">
                        <w:rPr>
                          <w:rFonts w:ascii="Times New Roman" w:hAnsi="Times New Roman"/>
                          <w:sz w:val="20"/>
                          <w:szCs w:val="20"/>
                        </w:rPr>
                        <w:t>Поступили заявления</w:t>
                      </w:r>
                    </w:p>
                  </w:txbxContent>
                </v:textbox>
              </v:shape>
            </w:pict>
          </mc:Fallback>
        </mc:AlternateContent>
      </w:r>
    </w:p>
    <w:p w:rsidR="0076377E" w:rsidRPr="0076377E" w:rsidRDefault="00D23525" w:rsidP="0076377E">
      <w:pPr>
        <w:widowControl w:val="0"/>
        <w:autoSpaceDE w:val="0"/>
        <w:autoSpaceDN w:val="0"/>
        <w:adjustRightInd w:val="0"/>
        <w:ind w:firstLine="0"/>
        <w:jc w:val="right"/>
        <w:outlineLvl w:val="1"/>
        <w:rPr>
          <w:rFonts w:ascii="Times New Roman" w:eastAsia="Calibri" w:hAnsi="Times New Roman"/>
          <w:b/>
          <w:bCs/>
          <w:sz w:val="28"/>
          <w:szCs w:val="28"/>
          <w:lang w:eastAsia="en-US"/>
        </w:rPr>
      </w:pPr>
      <w:r w:rsidRPr="0076377E">
        <w:rPr>
          <w:rFonts w:ascii="Calibri" w:eastAsia="Calibri" w:hAnsi="Calibri" w:cs="Calibri"/>
          <w:noProof/>
          <w:sz w:val="22"/>
          <w:szCs w:val="22"/>
        </w:rPr>
        <mc:AlternateContent>
          <mc:Choice Requires="wps">
            <w:drawing>
              <wp:anchor distT="0" distB="0" distL="114300" distR="114300" simplePos="0" relativeHeight="251686912" behindDoc="0" locked="0" layoutInCell="1" allowOverlap="1">
                <wp:simplePos x="0" y="0"/>
                <wp:positionH relativeFrom="column">
                  <wp:posOffset>2824480</wp:posOffset>
                </wp:positionH>
                <wp:positionV relativeFrom="paragraph">
                  <wp:posOffset>86360</wp:posOffset>
                </wp:positionV>
                <wp:extent cx="3882390" cy="575945"/>
                <wp:effectExtent l="12700" t="8890" r="10160" b="5715"/>
                <wp:wrapNone/>
                <wp:docPr id="7"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76377E" w:rsidRPr="00072576" w:rsidRDefault="0076377E" w:rsidP="0076377E">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59" type="#_x0000_t202" style="position:absolute;left:0;text-align:left;margin-left:222.4pt;margin-top:6.8pt;width:305.7pt;height:4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">
                <v:textbox>
                  <w:txbxContent>
                    <w:p w:rsidR="0076377E" w:rsidRPr="00072576" w:rsidRDefault="0076377E" w:rsidP="0076377E">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76377E" w:rsidRPr="0076377E" w:rsidRDefault="0076377E" w:rsidP="0076377E">
      <w:pPr>
        <w:widowControl w:val="0"/>
        <w:autoSpaceDE w:val="0"/>
        <w:autoSpaceDN w:val="0"/>
        <w:adjustRightInd w:val="0"/>
        <w:ind w:firstLine="0"/>
        <w:jc w:val="right"/>
        <w:outlineLvl w:val="1"/>
        <w:rPr>
          <w:rFonts w:ascii="Times New Roman" w:eastAsia="Calibri" w:hAnsi="Times New Roman"/>
          <w:b/>
          <w:bCs/>
          <w:sz w:val="28"/>
          <w:szCs w:val="28"/>
          <w:lang w:eastAsia="en-US"/>
        </w:rPr>
      </w:pPr>
    </w:p>
    <w:p w:rsidR="0076377E" w:rsidRPr="0076377E" w:rsidRDefault="00D23525" w:rsidP="0076377E">
      <w:pPr>
        <w:widowControl w:val="0"/>
        <w:autoSpaceDE w:val="0"/>
        <w:autoSpaceDN w:val="0"/>
        <w:adjustRightInd w:val="0"/>
        <w:ind w:firstLine="0"/>
        <w:jc w:val="left"/>
        <w:outlineLvl w:val="1"/>
        <w:rPr>
          <w:rFonts w:ascii="Times New Roman" w:eastAsia="Calibri" w:hAnsi="Times New Roman"/>
          <w:b/>
          <w:bCs/>
          <w:sz w:val="28"/>
          <w:szCs w:val="28"/>
          <w:lang w:eastAsia="en-US"/>
        </w:rPr>
      </w:pPr>
      <w:r w:rsidRPr="0076377E">
        <w:rPr>
          <w:rFonts w:ascii="Calibri" w:eastAsia="Calibri" w:hAnsi="Calibri" w:cs="Calibri"/>
          <w:noProof/>
          <w:sz w:val="22"/>
          <w:szCs w:val="22"/>
        </w:rPr>
        <mc:AlternateContent>
          <mc:Choice Requires="wps">
            <w:drawing>
              <wp:anchor distT="0" distB="0" distL="114300" distR="114300" simplePos="0" relativeHeight="251684864" behindDoc="0" locked="0" layoutInCell="1" allowOverlap="1">
                <wp:simplePos x="0" y="0"/>
                <wp:positionH relativeFrom="column">
                  <wp:posOffset>8363585</wp:posOffset>
                </wp:positionH>
                <wp:positionV relativeFrom="paragraph">
                  <wp:posOffset>57785</wp:posOffset>
                </wp:positionV>
                <wp:extent cx="6350" cy="167640"/>
                <wp:effectExtent l="46355" t="8255" r="61595" b="24130"/>
                <wp:wrapNone/>
                <wp:docPr id="6"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2EE57" id="Прямая со стрелкой 297" o:spid="_x0000_s1026" type="#_x0000_t32" style="position:absolute;margin-left:658.55pt;margin-top:4.55pt;width:.5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">
                <v:stroke endarrow="block"/>
                <o:lock v:ext="edit" shapetype="f"/>
              </v:shape>
            </w:pict>
          </mc:Fallback>
        </mc:AlternateContent>
      </w:r>
    </w:p>
    <w:p w:rsidR="0076377E" w:rsidRPr="0076377E" w:rsidRDefault="00D23525" w:rsidP="0076377E">
      <w:pPr>
        <w:widowControl w:val="0"/>
        <w:autoSpaceDE w:val="0"/>
        <w:autoSpaceDN w:val="0"/>
        <w:adjustRightInd w:val="0"/>
        <w:ind w:firstLine="0"/>
        <w:jc w:val="right"/>
        <w:outlineLvl w:val="1"/>
        <w:rPr>
          <w:rFonts w:ascii="Times New Roman" w:eastAsia="Calibri" w:hAnsi="Times New Roman"/>
          <w:b/>
          <w:bCs/>
          <w:sz w:val="28"/>
          <w:szCs w:val="28"/>
          <w:lang w:eastAsia="en-US"/>
        </w:rPr>
      </w:pPr>
      <w:r w:rsidRPr="0076377E">
        <w:rPr>
          <w:rFonts w:ascii="Calibri" w:eastAsia="Calibri" w:hAnsi="Calibri" w:cs="Calibri"/>
          <w:noProof/>
          <w:sz w:val="22"/>
          <w:szCs w:val="22"/>
        </w:rPr>
        <mc:AlternateContent>
          <mc:Choice Requires="wps">
            <w:drawing>
              <wp:anchor distT="0" distB="0" distL="114300" distR="114300" simplePos="0" relativeHeight="251689984" behindDoc="0" locked="0" layoutInCell="1" allowOverlap="1">
                <wp:simplePos x="0" y="0"/>
                <wp:positionH relativeFrom="column">
                  <wp:posOffset>7138670</wp:posOffset>
                </wp:positionH>
                <wp:positionV relativeFrom="paragraph">
                  <wp:posOffset>34925</wp:posOffset>
                </wp:positionV>
                <wp:extent cx="2540635" cy="721995"/>
                <wp:effectExtent l="12065" t="8890" r="9525" b="12065"/>
                <wp:wrapNone/>
                <wp:docPr id="5"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76377E" w:rsidRPr="005D2E8E" w:rsidRDefault="0076377E" w:rsidP="0076377E">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60" type="#_x0000_t202" style="position:absolute;left:0;text-align:left;margin-left:562.1pt;margin-top:2.75pt;width:200.05pt;height:5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3mx7gOwIAAFkEAAAOAAAA&#10;AAAAAAAAAAAAAC4CAABkcnMvZTJvRG9jLnhtbFBLAQItABQABgAIAAAAIQB8DU7p4AAAAAsBAAAP&#10;AAAAAAAAAAAAAAAAAJUEAABkcnMvZG93bnJldi54bWxQSwUGAAAAAAQABADzAAAAogUAAAAA&#10;">
                <v:textbox>
                  <w:txbxContent>
                    <w:p w:rsidR="0076377E" w:rsidRPr="005D2E8E" w:rsidRDefault="0076377E" w:rsidP="0076377E">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sidRPr="0076377E">
        <w:rPr>
          <w:rFonts w:ascii="Calibri" w:eastAsia="Calibri" w:hAnsi="Calibri" w:cs="Calibri"/>
          <w:noProof/>
          <w:sz w:val="22"/>
          <w:szCs w:val="22"/>
        </w:rPr>
        <mc:AlternateContent>
          <mc:Choice Requires="wps">
            <w:drawing>
              <wp:anchor distT="0" distB="0" distL="114299" distR="114299" simplePos="0" relativeHeight="251693056" behindDoc="0" locked="0" layoutInCell="1" allowOverlap="1">
                <wp:simplePos x="0" y="0"/>
                <wp:positionH relativeFrom="column">
                  <wp:posOffset>4764405</wp:posOffset>
                </wp:positionH>
                <wp:positionV relativeFrom="paragraph">
                  <wp:posOffset>95250</wp:posOffset>
                </wp:positionV>
                <wp:extent cx="0" cy="152400"/>
                <wp:effectExtent l="57150" t="12065" r="57150" b="16510"/>
                <wp:wrapNone/>
                <wp:docPr id="4"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5534D" id="Прямая со стрелкой 78" o:spid="_x0000_s1026" type="#_x0000_t32" style="position:absolute;margin-left:375.15pt;margin-top:7.5pt;width:0;height:12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">
                <v:stroke endarrow="block"/>
                <o:lock v:ext="edit" shapetype="f"/>
              </v:shape>
            </w:pict>
          </mc:Fallback>
        </mc:AlternateContent>
      </w:r>
      <w:r w:rsidRPr="0076377E">
        <w:rPr>
          <w:rFonts w:ascii="Calibri" w:eastAsia="Calibri" w:hAnsi="Calibri" w:cs="Calibri"/>
          <w:noProof/>
          <w:sz w:val="22"/>
          <w:szCs w:val="22"/>
        </w:rPr>
        <mc:AlternateContent>
          <mc:Choice Requires="wps">
            <w:drawing>
              <wp:anchor distT="4294967295" distB="4294967295" distL="114299" distR="114299" simplePos="0" relativeHeight="251691008" behindDoc="0" locked="0" layoutInCell="1" allowOverlap="1">
                <wp:simplePos x="0" y="0"/>
                <wp:positionH relativeFrom="column">
                  <wp:posOffset>8423910</wp:posOffset>
                </wp:positionH>
                <wp:positionV relativeFrom="paragraph">
                  <wp:posOffset>159385</wp:posOffset>
                </wp:positionV>
                <wp:extent cx="0" cy="0"/>
                <wp:effectExtent l="11430" t="57150" r="17145" b="57150"/>
                <wp:wrapNone/>
                <wp:docPr id="3"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99696" id="Прямая со стрелкой 75" o:spid="_x0000_s1026" type="#_x0000_t32" style="position:absolute;margin-left:663.3pt;margin-top:12.55pt;width:0;height:0;z-index:2516910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">
                <v:stroke endarrow="block"/>
                <o:lock v:ext="edit" shapetype="f"/>
              </v:shape>
            </w:pict>
          </mc:Fallback>
        </mc:AlternateContent>
      </w:r>
      <w:r w:rsidRPr="0076377E">
        <w:rPr>
          <w:rFonts w:ascii="Calibri" w:eastAsia="Calibri" w:hAnsi="Calibri" w:cs="Calibri"/>
          <w:noProof/>
          <w:sz w:val="22"/>
          <w:szCs w:val="22"/>
        </w:rPr>
        <mc:AlternateContent>
          <mc:Choice Requires="wps">
            <w:drawing>
              <wp:anchor distT="4294967295" distB="4294967295" distL="114299" distR="114299" simplePos="0" relativeHeight="251685888" behindDoc="0" locked="0" layoutInCell="1" allowOverlap="1">
                <wp:simplePos x="0" y="0"/>
                <wp:positionH relativeFrom="column">
                  <wp:posOffset>8561705</wp:posOffset>
                </wp:positionH>
                <wp:positionV relativeFrom="paragraph">
                  <wp:posOffset>36830</wp:posOffset>
                </wp:positionV>
                <wp:extent cx="0" cy="0"/>
                <wp:effectExtent l="6350" t="77470" r="22225" b="74930"/>
                <wp:wrapNone/>
                <wp:docPr id="2"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914E7" id="Прямая со стрелкой 70" o:spid="_x0000_s1026" type="#_x0000_t32" style="position:absolute;margin-left:674.15pt;margin-top:2.9pt;width:0;height:0;z-index:2516858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" strokecolor="#4579b8">
                <v:stroke endarrow="open"/>
                <o:lock v:ext="edit" shapetype="f"/>
              </v:shape>
            </w:pict>
          </mc:Fallback>
        </mc:AlternateContent>
      </w:r>
    </w:p>
    <w:p w:rsidR="0076377E" w:rsidRPr="0076377E" w:rsidRDefault="00D23525" w:rsidP="0076377E">
      <w:pPr>
        <w:widowControl w:val="0"/>
        <w:autoSpaceDE w:val="0"/>
        <w:autoSpaceDN w:val="0"/>
        <w:adjustRightInd w:val="0"/>
        <w:ind w:firstLine="0"/>
        <w:jc w:val="right"/>
        <w:outlineLvl w:val="1"/>
        <w:rPr>
          <w:rFonts w:ascii="Times New Roman" w:eastAsia="Calibri" w:hAnsi="Times New Roman"/>
          <w:b/>
          <w:bCs/>
          <w:sz w:val="28"/>
          <w:szCs w:val="28"/>
          <w:lang w:eastAsia="en-US"/>
        </w:rPr>
      </w:pPr>
      <w:r w:rsidRPr="0076377E">
        <w:rPr>
          <w:rFonts w:ascii="Calibri" w:eastAsia="Calibri" w:hAnsi="Calibri" w:cs="Calibri"/>
          <w:noProof/>
          <w:sz w:val="22"/>
          <w:szCs w:val="22"/>
        </w:rPr>
        <w:lastRenderedPageBreak/>
        <mc:AlternateContent>
          <mc:Choice Requires="wps">
            <w:drawing>
              <wp:anchor distT="0" distB="0" distL="114300" distR="114300" simplePos="0" relativeHeight="251692032" behindDoc="0" locked="0" layoutInCell="1" allowOverlap="1">
                <wp:simplePos x="0" y="0"/>
                <wp:positionH relativeFrom="column">
                  <wp:posOffset>3314700</wp:posOffset>
                </wp:positionH>
                <wp:positionV relativeFrom="paragraph">
                  <wp:posOffset>138430</wp:posOffset>
                </wp:positionV>
                <wp:extent cx="2553335" cy="685800"/>
                <wp:effectExtent l="7620" t="10795" r="10795" b="8255"/>
                <wp:wrapNone/>
                <wp:docPr id="1"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85800"/>
                        </a:xfrm>
                        <a:prstGeom prst="rect">
                          <a:avLst/>
                        </a:prstGeom>
                        <a:solidFill>
                          <a:srgbClr val="FFFFFF"/>
                        </a:solidFill>
                        <a:ln w="9525">
                          <a:solidFill>
                            <a:srgbClr val="000000"/>
                          </a:solidFill>
                          <a:miter lim="800000"/>
                          <a:headEnd/>
                          <a:tailEnd/>
                        </a:ln>
                      </wps:spPr>
                      <wps:txbx>
                        <w:txbxContent>
                          <w:p w:rsidR="0076377E" w:rsidRPr="0005747B" w:rsidRDefault="0076377E" w:rsidP="0076377E">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61" type="#_x0000_t202" style="position:absolute;left:0;text-align:left;margin-left:261pt;margin-top:10.9pt;width:201.05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">
                <v:textbox>
                  <w:txbxContent>
                    <w:p w:rsidR="0076377E" w:rsidRPr="0005747B" w:rsidRDefault="0076377E" w:rsidP="0076377E">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76377E" w:rsidRPr="0076377E" w:rsidRDefault="0076377E" w:rsidP="0076377E">
      <w:pPr>
        <w:widowControl w:val="0"/>
        <w:autoSpaceDE w:val="0"/>
        <w:autoSpaceDN w:val="0"/>
        <w:adjustRightInd w:val="0"/>
        <w:ind w:firstLine="0"/>
        <w:jc w:val="left"/>
        <w:outlineLvl w:val="1"/>
        <w:rPr>
          <w:rFonts w:ascii="Times New Roman" w:eastAsia="Calibri" w:hAnsi="Times New Roman"/>
          <w:b/>
          <w:bCs/>
          <w:sz w:val="28"/>
          <w:szCs w:val="28"/>
          <w:lang w:eastAsia="en-US"/>
        </w:rPr>
      </w:pPr>
    </w:p>
    <w:p w:rsidR="0076377E" w:rsidRPr="0076377E" w:rsidRDefault="0076377E" w:rsidP="0076377E">
      <w:pPr>
        <w:widowControl w:val="0"/>
        <w:autoSpaceDE w:val="0"/>
        <w:autoSpaceDN w:val="0"/>
        <w:adjustRightInd w:val="0"/>
        <w:ind w:firstLine="0"/>
        <w:jc w:val="center"/>
        <w:outlineLvl w:val="1"/>
        <w:rPr>
          <w:rFonts w:ascii="Times New Roman" w:eastAsia="Calibri" w:hAnsi="Times New Roman"/>
          <w:b/>
          <w:bCs/>
          <w:sz w:val="28"/>
          <w:szCs w:val="28"/>
          <w:lang w:eastAsia="en-US"/>
        </w:rPr>
      </w:pPr>
    </w:p>
    <w:p w:rsidR="00926A4B" w:rsidRPr="003715BB" w:rsidRDefault="00926A4B" w:rsidP="0076377E">
      <w:pPr>
        <w:rPr>
          <w:b/>
          <w:bCs/>
        </w:rPr>
        <w:sectPr w:rsidR="00926A4B" w:rsidRPr="003715BB" w:rsidSect="0076377E">
          <w:pgSz w:w="16838" w:h="11906" w:orient="landscape"/>
          <w:pgMar w:top="284" w:right="567" w:bottom="142" w:left="567" w:header="709" w:footer="709" w:gutter="0"/>
          <w:cols w:space="708"/>
          <w:docGrid w:linePitch="360"/>
        </w:sectPr>
      </w:pPr>
    </w:p>
    <w:p w:rsidR="00926A4B" w:rsidRPr="003371B9" w:rsidRDefault="00926A4B" w:rsidP="0076377E">
      <w:pPr>
        <w:ind w:left="5103" w:firstLine="0"/>
      </w:pPr>
      <w:r w:rsidRPr="003371B9">
        <w:lastRenderedPageBreak/>
        <w:t xml:space="preserve">Приложение </w:t>
      </w:r>
      <w:r>
        <w:t>№</w:t>
      </w:r>
      <w:r w:rsidRPr="003371B9">
        <w:t xml:space="preserve"> 4</w:t>
      </w:r>
    </w:p>
    <w:p w:rsidR="00926A4B" w:rsidRPr="003371B9" w:rsidRDefault="00926A4B" w:rsidP="0076377E">
      <w:pPr>
        <w:ind w:left="5103" w:firstLine="0"/>
      </w:pPr>
      <w:r w:rsidRPr="003371B9">
        <w:t>к Административному регламенту</w:t>
      </w:r>
    </w:p>
    <w:p w:rsidR="00926A4B" w:rsidRPr="003715BB" w:rsidRDefault="00926A4B" w:rsidP="0076377E"/>
    <w:p w:rsidR="00926A4B" w:rsidRPr="003715BB" w:rsidRDefault="00926A4B" w:rsidP="0076377E"/>
    <w:p w:rsidR="00926A4B" w:rsidRPr="003715BB" w:rsidRDefault="00926A4B" w:rsidP="0076377E">
      <w:pPr>
        <w:jc w:val="center"/>
      </w:pPr>
      <w:bookmarkStart w:id="11" w:name="Par628"/>
      <w:bookmarkEnd w:id="11"/>
      <w:r w:rsidRPr="003715BB">
        <w:t>РАСПИСКА</w:t>
      </w:r>
    </w:p>
    <w:p w:rsidR="00926A4B" w:rsidRPr="003715BB" w:rsidRDefault="00926A4B" w:rsidP="0076377E">
      <w:pPr>
        <w:jc w:val="center"/>
      </w:pPr>
      <w:r w:rsidRPr="003715BB">
        <w:t>в получении документов, представленных для принятия</w:t>
      </w:r>
    </w:p>
    <w:p w:rsidR="00926A4B" w:rsidRPr="003715BB" w:rsidRDefault="00926A4B" w:rsidP="0076377E">
      <w:pPr>
        <w:jc w:val="center"/>
      </w:pPr>
      <w:r w:rsidRPr="003715BB">
        <w:t>решения о предварительном согласовании предоставления земельного участка</w:t>
      </w:r>
    </w:p>
    <w:p w:rsidR="00926A4B" w:rsidRPr="003715BB" w:rsidRDefault="00926A4B" w:rsidP="0076377E"/>
    <w:p w:rsidR="00926A4B" w:rsidRPr="003715BB" w:rsidRDefault="00926A4B" w:rsidP="0076377E">
      <w:r w:rsidRPr="003715BB">
        <w:t>Настоящим удостоверяется, что заявитель</w:t>
      </w:r>
    </w:p>
    <w:p w:rsidR="00926A4B" w:rsidRPr="003715BB" w:rsidRDefault="00926A4B" w:rsidP="0076377E">
      <w:r w:rsidRPr="003715BB">
        <w:t>_________________________________________________________________</w:t>
      </w:r>
    </w:p>
    <w:p w:rsidR="00926A4B" w:rsidRPr="003715BB" w:rsidRDefault="00926A4B" w:rsidP="0076377E">
      <w:r w:rsidRPr="003715BB">
        <w:t xml:space="preserve">                         (фамилия, имя, отчество)</w:t>
      </w:r>
    </w:p>
    <w:p w:rsidR="00926A4B" w:rsidRPr="003715BB" w:rsidRDefault="00926A4B" w:rsidP="0076377E">
      <w:r w:rsidRPr="003715BB">
        <w:t>представил, а сотрудник __________________________________________________________________</w:t>
      </w:r>
    </w:p>
    <w:p w:rsidR="00926A4B" w:rsidRPr="003715BB" w:rsidRDefault="00926A4B" w:rsidP="0076377E">
      <w:r w:rsidRPr="003715BB">
        <w:t>получил «_____» ________________ _________ документы</w:t>
      </w:r>
    </w:p>
    <w:p w:rsidR="00926A4B" w:rsidRPr="003715BB" w:rsidRDefault="00926A4B" w:rsidP="0076377E">
      <w:r w:rsidRPr="003715BB">
        <w:t xml:space="preserve">        (число) (месяц прописью)   (год)</w:t>
      </w:r>
    </w:p>
    <w:p w:rsidR="00926A4B" w:rsidRPr="003715BB" w:rsidRDefault="00926A4B" w:rsidP="0076377E">
      <w:r w:rsidRPr="003715BB">
        <w:t>в количестве _______________________________ экземпляров</w:t>
      </w:r>
    </w:p>
    <w:p w:rsidR="00926A4B" w:rsidRPr="003715BB" w:rsidRDefault="00926A4B" w:rsidP="0076377E">
      <w:r w:rsidRPr="003715BB">
        <w:t xml:space="preserve">                     (прописью)</w:t>
      </w:r>
    </w:p>
    <w:p w:rsidR="00926A4B" w:rsidRPr="003715BB" w:rsidRDefault="00926A4B" w:rsidP="0076377E">
      <w:r w:rsidRPr="003715BB">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926A4B" w:rsidRPr="003715BB" w:rsidRDefault="00926A4B" w:rsidP="0076377E">
      <w:r w:rsidRPr="003715BB">
        <w:t>_________________________________________________________________</w:t>
      </w:r>
    </w:p>
    <w:p w:rsidR="00926A4B" w:rsidRPr="003715BB" w:rsidRDefault="00926A4B" w:rsidP="0076377E">
      <w:r w:rsidRPr="003715BB">
        <w:t>_________________________________________________________________</w:t>
      </w:r>
    </w:p>
    <w:p w:rsidR="00926A4B" w:rsidRPr="003715BB" w:rsidRDefault="00926A4B" w:rsidP="0076377E">
      <w:r w:rsidRPr="003715BB">
        <w:t>_________________________________________________________________</w:t>
      </w:r>
    </w:p>
    <w:p w:rsidR="00926A4B" w:rsidRPr="003715BB" w:rsidRDefault="00926A4B" w:rsidP="0076377E">
      <w:r w:rsidRPr="003715BB">
        <w:t>_________________________________________________________________</w:t>
      </w:r>
    </w:p>
    <w:p w:rsidR="00926A4B" w:rsidRPr="003715BB" w:rsidRDefault="00926A4B" w:rsidP="0076377E"/>
    <w:p w:rsidR="00926A4B" w:rsidRPr="003715BB" w:rsidRDefault="00926A4B" w:rsidP="0076377E">
      <w:r w:rsidRPr="003715BB">
        <w:t xml:space="preserve">    Перечень   документов,  которые  будут  получены  по   межведомственным запросам: _________________________________________________________________</w:t>
      </w:r>
    </w:p>
    <w:p w:rsidR="00926A4B" w:rsidRPr="003715BB" w:rsidRDefault="00926A4B" w:rsidP="0076377E">
      <w:r w:rsidRPr="003715BB">
        <w:t>_________________________________________________________________</w:t>
      </w:r>
    </w:p>
    <w:p w:rsidR="00926A4B" w:rsidRPr="003715BB" w:rsidRDefault="00926A4B" w:rsidP="0076377E"/>
    <w:p w:rsidR="00926A4B" w:rsidRPr="003715BB" w:rsidRDefault="00926A4B" w:rsidP="0076377E">
      <w:r w:rsidRPr="003715BB">
        <w:t>___________________________________  _____________  _____________________</w:t>
      </w:r>
    </w:p>
    <w:p w:rsidR="00926A4B" w:rsidRPr="003715BB" w:rsidRDefault="00926A4B" w:rsidP="0076377E">
      <w:r w:rsidRPr="003715BB">
        <w:t>(должность специалиста,          (подпись)    (расшифровка подписи)</w:t>
      </w:r>
    </w:p>
    <w:p w:rsidR="00926A4B" w:rsidRPr="003715BB" w:rsidRDefault="00926A4B" w:rsidP="0076377E">
      <w:r w:rsidRPr="003715BB">
        <w:t>ответственного за прием документов)</w:t>
      </w:r>
    </w:p>
    <w:p w:rsidR="00926A4B" w:rsidRDefault="00926A4B">
      <w:pPr>
        <w:rPr>
          <w:rFonts w:ascii="Times New Roman" w:hAnsi="Times New Roman"/>
          <w:sz w:val="28"/>
          <w:szCs w:val="28"/>
        </w:rPr>
      </w:pPr>
    </w:p>
    <w:p w:rsidR="0076377E" w:rsidRDefault="0076377E">
      <w:pPr>
        <w:rPr>
          <w:rFonts w:ascii="Times New Roman" w:hAnsi="Times New Roman"/>
          <w:sz w:val="28"/>
          <w:szCs w:val="28"/>
        </w:rPr>
      </w:pPr>
    </w:p>
    <w:p w:rsidR="0076377E" w:rsidRDefault="0076377E">
      <w:pPr>
        <w:rPr>
          <w:rFonts w:ascii="Times New Roman" w:hAnsi="Times New Roman"/>
          <w:sz w:val="28"/>
          <w:szCs w:val="28"/>
        </w:rPr>
      </w:pPr>
    </w:p>
    <w:p w:rsidR="0076377E" w:rsidRDefault="0076377E">
      <w:pPr>
        <w:rPr>
          <w:rFonts w:ascii="Times New Roman" w:hAnsi="Times New Roman"/>
          <w:sz w:val="28"/>
          <w:szCs w:val="28"/>
        </w:rPr>
      </w:pPr>
    </w:p>
    <w:p w:rsidR="0076377E" w:rsidRDefault="0076377E">
      <w:pPr>
        <w:rPr>
          <w:rFonts w:ascii="Times New Roman" w:hAnsi="Times New Roman"/>
          <w:sz w:val="28"/>
          <w:szCs w:val="28"/>
        </w:rPr>
      </w:pPr>
    </w:p>
    <w:p w:rsidR="0076377E" w:rsidRDefault="0076377E">
      <w:pPr>
        <w:rPr>
          <w:rFonts w:ascii="Times New Roman" w:hAnsi="Times New Roman"/>
          <w:sz w:val="28"/>
          <w:szCs w:val="28"/>
        </w:rPr>
      </w:pPr>
    </w:p>
    <w:p w:rsidR="0076377E" w:rsidRDefault="0076377E">
      <w:pPr>
        <w:rPr>
          <w:rFonts w:ascii="Times New Roman" w:hAnsi="Times New Roman"/>
          <w:sz w:val="28"/>
          <w:szCs w:val="28"/>
        </w:rPr>
      </w:pPr>
    </w:p>
    <w:p w:rsidR="0076377E" w:rsidRDefault="0076377E">
      <w:pPr>
        <w:rPr>
          <w:rFonts w:ascii="Times New Roman" w:hAnsi="Times New Roman"/>
          <w:sz w:val="28"/>
          <w:szCs w:val="28"/>
        </w:rPr>
      </w:pPr>
    </w:p>
    <w:p w:rsidR="0076377E" w:rsidRDefault="0076377E">
      <w:pPr>
        <w:rPr>
          <w:rFonts w:ascii="Times New Roman" w:hAnsi="Times New Roman"/>
          <w:sz w:val="28"/>
          <w:szCs w:val="28"/>
        </w:rPr>
      </w:pPr>
    </w:p>
    <w:p w:rsidR="0076377E" w:rsidRDefault="0076377E">
      <w:pPr>
        <w:rPr>
          <w:rFonts w:ascii="Times New Roman" w:hAnsi="Times New Roman"/>
          <w:sz w:val="28"/>
          <w:szCs w:val="28"/>
        </w:rPr>
      </w:pPr>
    </w:p>
    <w:p w:rsidR="0076377E" w:rsidRDefault="0076377E">
      <w:pPr>
        <w:rPr>
          <w:rFonts w:ascii="Times New Roman" w:hAnsi="Times New Roman"/>
          <w:sz w:val="28"/>
          <w:szCs w:val="28"/>
        </w:rPr>
      </w:pPr>
    </w:p>
    <w:p w:rsidR="0076377E" w:rsidRDefault="0076377E">
      <w:pPr>
        <w:rPr>
          <w:rFonts w:ascii="Times New Roman" w:hAnsi="Times New Roman"/>
          <w:sz w:val="28"/>
          <w:szCs w:val="28"/>
        </w:rPr>
      </w:pPr>
    </w:p>
    <w:p w:rsidR="0076377E" w:rsidRDefault="0076377E">
      <w:pPr>
        <w:rPr>
          <w:rFonts w:ascii="Times New Roman" w:hAnsi="Times New Roman"/>
          <w:sz w:val="28"/>
          <w:szCs w:val="28"/>
        </w:rPr>
      </w:pPr>
    </w:p>
    <w:p w:rsidR="0076377E" w:rsidRDefault="0076377E" w:rsidP="0076377E"/>
    <w:p w:rsidR="0076377E" w:rsidRPr="003371B9" w:rsidRDefault="0076377E" w:rsidP="0076377E">
      <w:pPr>
        <w:ind w:left="5103" w:firstLine="0"/>
      </w:pPr>
      <w:r w:rsidRPr="003371B9">
        <w:t xml:space="preserve">Приложение </w:t>
      </w:r>
      <w:r>
        <w:t>№ 5</w:t>
      </w:r>
    </w:p>
    <w:p w:rsidR="0076377E" w:rsidRPr="003371B9" w:rsidRDefault="0076377E" w:rsidP="0076377E">
      <w:pPr>
        <w:ind w:left="5103" w:firstLine="0"/>
      </w:pPr>
      <w:r>
        <w:t xml:space="preserve">К </w:t>
      </w:r>
      <w:r w:rsidRPr="003371B9">
        <w:t>Административному регламенту</w:t>
      </w:r>
    </w:p>
    <w:p w:rsidR="0076377E" w:rsidRPr="00FB2550" w:rsidRDefault="0076377E" w:rsidP="0076377E">
      <w:pPr>
        <w:rPr>
          <w:spacing w:val="-2"/>
        </w:rPr>
      </w:pPr>
    </w:p>
    <w:p w:rsidR="0076377E" w:rsidRPr="00FB2550" w:rsidRDefault="0076377E" w:rsidP="0076377E">
      <w:pPr>
        <w:ind w:left="3828" w:firstLine="0"/>
      </w:pPr>
      <w:r w:rsidRPr="00FB2550">
        <w:t>Форма заявления</w:t>
      </w:r>
    </w:p>
    <w:p w:rsidR="0076377E" w:rsidRPr="00FB2550" w:rsidRDefault="0076377E" w:rsidP="0076377E">
      <w:pPr>
        <w:ind w:left="3828" w:firstLine="0"/>
      </w:pPr>
    </w:p>
    <w:p w:rsidR="0076377E" w:rsidRPr="00FB2550" w:rsidRDefault="0076377E" w:rsidP="0076377E">
      <w:pPr>
        <w:ind w:left="3828" w:firstLine="0"/>
      </w:pPr>
      <w:r w:rsidRPr="00FB2550">
        <w:t xml:space="preserve">В администрацию </w:t>
      </w:r>
      <w:r>
        <w:t xml:space="preserve">Репьёвского </w:t>
      </w:r>
      <w:r w:rsidRPr="00FB2550">
        <w:t>поселения</w:t>
      </w:r>
    </w:p>
    <w:p w:rsidR="0076377E" w:rsidRPr="00FB2550" w:rsidRDefault="0076377E" w:rsidP="0076377E">
      <w:pPr>
        <w:ind w:left="3828" w:firstLine="0"/>
      </w:pPr>
      <w:r w:rsidRPr="00FB2550">
        <w:t>______________________________________</w:t>
      </w:r>
    </w:p>
    <w:p w:rsidR="0076377E" w:rsidRPr="00FB2550" w:rsidRDefault="0076377E" w:rsidP="0076377E">
      <w:pPr>
        <w:ind w:left="3828" w:firstLine="0"/>
        <w:jc w:val="center"/>
      </w:pPr>
      <w:r w:rsidRPr="00FB2550">
        <w:t>(наименование заявителя - юридического лица)</w:t>
      </w:r>
    </w:p>
    <w:p w:rsidR="0076377E" w:rsidRPr="00FB2550" w:rsidRDefault="0076377E" w:rsidP="0076377E">
      <w:pPr>
        <w:ind w:left="3828" w:firstLine="0"/>
      </w:pPr>
      <w:r w:rsidRPr="00FB2550">
        <w:t>______________________________________</w:t>
      </w:r>
    </w:p>
    <w:p w:rsidR="0076377E" w:rsidRPr="00FB2550" w:rsidRDefault="0076377E" w:rsidP="0076377E">
      <w:pPr>
        <w:ind w:left="3828" w:firstLine="0"/>
        <w:jc w:val="center"/>
      </w:pPr>
      <w:r w:rsidRPr="00FB2550">
        <w:t>(Ф.И.О. заявителя,</w:t>
      </w:r>
    </w:p>
    <w:p w:rsidR="0076377E" w:rsidRPr="00FB2550" w:rsidRDefault="0076377E" w:rsidP="0076377E">
      <w:pPr>
        <w:ind w:left="3828" w:firstLine="0"/>
      </w:pPr>
      <w:r w:rsidRPr="00FB2550">
        <w:t>______________________________________</w:t>
      </w:r>
    </w:p>
    <w:p w:rsidR="0076377E" w:rsidRPr="00FB2550" w:rsidRDefault="0076377E" w:rsidP="0076377E">
      <w:pPr>
        <w:ind w:left="3828" w:firstLine="0"/>
      </w:pPr>
      <w:r w:rsidRPr="00FB2550">
        <w:t>паспортные данные, место жительства)</w:t>
      </w:r>
    </w:p>
    <w:p w:rsidR="0076377E" w:rsidRPr="00FB2550" w:rsidRDefault="0076377E" w:rsidP="0076377E">
      <w:pPr>
        <w:ind w:left="3828" w:firstLine="0"/>
      </w:pPr>
      <w:r w:rsidRPr="00FB2550">
        <w:t>______________________________________</w:t>
      </w:r>
    </w:p>
    <w:p w:rsidR="0076377E" w:rsidRPr="00FB2550" w:rsidRDefault="0076377E" w:rsidP="0076377E">
      <w:pPr>
        <w:ind w:left="3828" w:firstLine="0"/>
      </w:pPr>
      <w:r w:rsidRPr="00FB2550">
        <w:t>______________________________________</w:t>
      </w:r>
    </w:p>
    <w:p w:rsidR="0076377E" w:rsidRDefault="0076377E" w:rsidP="0076377E">
      <w:pPr>
        <w:ind w:left="3828" w:firstLine="0"/>
        <w:jc w:val="center"/>
      </w:pPr>
      <w:r w:rsidRPr="00FB2550">
        <w:t>(почтовый адрес и (или) адрес электронной почты)</w:t>
      </w:r>
    </w:p>
    <w:p w:rsidR="0076377E" w:rsidRPr="00FB2550" w:rsidRDefault="0076377E" w:rsidP="0076377E"/>
    <w:p w:rsidR="0076377E" w:rsidRPr="00FB2550" w:rsidRDefault="0076377E" w:rsidP="0076377E">
      <w:pPr>
        <w:jc w:val="center"/>
      </w:pPr>
      <w:r w:rsidRPr="00FB2550">
        <w:t>Сообщение, содержащее перечень</w:t>
      </w:r>
    </w:p>
    <w:p w:rsidR="0076377E" w:rsidRPr="00FB2550" w:rsidRDefault="0076377E" w:rsidP="0076377E">
      <w:pPr>
        <w:jc w:val="center"/>
      </w:pPr>
      <w:r w:rsidRPr="00FB2550">
        <w:t>всех зданий, строений, сооружений, расположенных на земельном участке</w:t>
      </w:r>
      <w:r>
        <w:t xml:space="preserve"> </w:t>
      </w:r>
      <w:r w:rsidRPr="00B37A94">
        <w:t>с указанием их кадастровых (условных, инвентарных) номеров и адресных ориентиров</w:t>
      </w:r>
    </w:p>
    <w:p w:rsidR="0076377E" w:rsidRDefault="0076377E" w:rsidP="0076377E"/>
    <w:p w:rsidR="0076377E" w:rsidRPr="00151BF3" w:rsidRDefault="0076377E" w:rsidP="0076377E">
      <w:pPr>
        <w:jc w:val="center"/>
        <w:rPr>
          <w:sz w:val="16"/>
          <w:szCs w:val="16"/>
        </w:rPr>
      </w:pPr>
      <w:r w:rsidRPr="00FB2550">
        <w:t>От__</w:t>
      </w:r>
      <w:r>
        <w:t xml:space="preserve">_____________________________________________________________ </w:t>
      </w:r>
      <w:r w:rsidRPr="00151BF3">
        <w:rPr>
          <w:sz w:val="16"/>
          <w:szCs w:val="16"/>
        </w:rPr>
        <w:t>(наименование юридического</w:t>
      </w:r>
      <w:r>
        <w:rPr>
          <w:sz w:val="16"/>
          <w:szCs w:val="16"/>
        </w:rPr>
        <w:t xml:space="preserve"> </w:t>
      </w:r>
      <w:r w:rsidRPr="00151BF3">
        <w:rPr>
          <w:sz w:val="16"/>
          <w:szCs w:val="16"/>
        </w:rPr>
        <w:t>лица</w:t>
      </w:r>
      <w:r>
        <w:rPr>
          <w:sz w:val="16"/>
          <w:szCs w:val="16"/>
        </w:rPr>
        <w:t xml:space="preserve"> или ФИО физического лица</w:t>
      </w:r>
      <w:r w:rsidRPr="00151BF3">
        <w:rPr>
          <w:sz w:val="16"/>
          <w:szCs w:val="16"/>
        </w:rPr>
        <w:t>)</w:t>
      </w:r>
    </w:p>
    <w:p w:rsidR="0076377E" w:rsidRDefault="0076377E" w:rsidP="0076377E">
      <w:r w:rsidRPr="009B390D">
        <w:t>сообщает, что по состоянию на ______________________</w:t>
      </w:r>
    </w:p>
    <w:p w:rsidR="0076377E" w:rsidRDefault="0076377E" w:rsidP="0076377E">
      <w:pPr>
        <w:rPr>
          <w:sz w:val="18"/>
        </w:rPr>
      </w:pPr>
      <w:r w:rsidRPr="009B390D">
        <w:rPr>
          <w:sz w:val="18"/>
        </w:rPr>
        <w:t xml:space="preserve">                                                                   </w:t>
      </w:r>
      <w:r>
        <w:rPr>
          <w:sz w:val="18"/>
        </w:rPr>
        <w:t xml:space="preserve">         </w:t>
      </w:r>
      <w:r w:rsidRPr="009B390D">
        <w:rPr>
          <w:sz w:val="18"/>
        </w:rPr>
        <w:t xml:space="preserve"> (дата подачи заявления)</w:t>
      </w:r>
    </w:p>
    <w:p w:rsidR="0076377E" w:rsidRDefault="0076377E" w:rsidP="0076377E">
      <w:pPr>
        <w:rPr>
          <w:sz w:val="18"/>
        </w:rPr>
      </w:pPr>
    </w:p>
    <w:p w:rsidR="0076377E" w:rsidRPr="00D84F38" w:rsidRDefault="0076377E" w:rsidP="0076377E">
      <w:pPr>
        <w:rPr>
          <w:sz w:val="16"/>
          <w:szCs w:val="16"/>
        </w:rPr>
      </w:pPr>
      <w:r w:rsidRPr="00FB2550">
        <w:t>на земельном участке расположенном по адресу</w:t>
      </w:r>
      <w:r>
        <w:rPr>
          <w:sz w:val="26"/>
          <w:szCs w:val="26"/>
        </w:rPr>
        <w:t>:___________________________________</w:t>
      </w:r>
      <w:r>
        <w:t xml:space="preserve">                                        </w:t>
      </w:r>
      <w:r w:rsidRPr="00D84F38">
        <w:rPr>
          <w:sz w:val="16"/>
          <w:szCs w:val="16"/>
        </w:rPr>
        <w:t>(месторасположение земельного участка)</w:t>
      </w:r>
    </w:p>
    <w:p w:rsidR="0076377E" w:rsidRDefault="0076377E" w:rsidP="0076377E">
      <w:pPr>
        <w:rPr>
          <w:sz w:val="26"/>
          <w:szCs w:val="26"/>
        </w:rPr>
      </w:pPr>
      <w:r>
        <w:rPr>
          <w:sz w:val="26"/>
          <w:szCs w:val="26"/>
        </w:rPr>
        <w:t>____________________________________________________________</w:t>
      </w:r>
    </w:p>
    <w:p w:rsidR="0076377E" w:rsidRDefault="0076377E" w:rsidP="0076377E">
      <w:pPr>
        <w:rPr>
          <w:sz w:val="26"/>
          <w:szCs w:val="26"/>
        </w:rPr>
      </w:pPr>
    </w:p>
    <w:p w:rsidR="0076377E" w:rsidRDefault="0076377E" w:rsidP="0076377E">
      <w:pPr>
        <w:rPr>
          <w:sz w:val="26"/>
          <w:szCs w:val="26"/>
        </w:rPr>
      </w:pPr>
      <w:r w:rsidRPr="00FB2550">
        <w:t>с кадастровым номером (при наличии)</w:t>
      </w:r>
      <w:r>
        <w:rPr>
          <w:sz w:val="26"/>
          <w:szCs w:val="26"/>
        </w:rPr>
        <w:t>: __________________________________________</w:t>
      </w:r>
    </w:p>
    <w:p w:rsidR="0076377E" w:rsidRDefault="0076377E" w:rsidP="0076377E">
      <w:pPr>
        <w:rPr>
          <w:sz w:val="26"/>
          <w:szCs w:val="26"/>
        </w:rPr>
      </w:pPr>
    </w:p>
    <w:p w:rsidR="0076377E" w:rsidRDefault="0076377E" w:rsidP="0076377E">
      <w:pPr>
        <w:rPr>
          <w:sz w:val="26"/>
          <w:szCs w:val="26"/>
        </w:rPr>
      </w:pPr>
      <w:r w:rsidRPr="00FB2550">
        <w:t>площадью:</w:t>
      </w:r>
      <w:r>
        <w:rPr>
          <w:sz w:val="26"/>
          <w:szCs w:val="26"/>
        </w:rPr>
        <w:t>____________________________________________________</w:t>
      </w:r>
    </w:p>
    <w:p w:rsidR="0076377E" w:rsidRDefault="0076377E" w:rsidP="0076377E">
      <w:pPr>
        <w:rPr>
          <w:sz w:val="26"/>
          <w:szCs w:val="26"/>
        </w:rPr>
      </w:pPr>
    </w:p>
    <w:p w:rsidR="0076377E" w:rsidRPr="00DD5C59" w:rsidRDefault="0076377E" w:rsidP="0076377E">
      <w:pPr>
        <w:rPr>
          <w:u w:val="single"/>
        </w:rPr>
      </w:pPr>
      <w:r w:rsidRPr="00FB2550">
        <w:t>для</w:t>
      </w:r>
      <w:r>
        <w:rPr>
          <w:sz w:val="26"/>
          <w:szCs w:val="26"/>
        </w:rPr>
        <w:t xml:space="preserve"> ____</w:t>
      </w:r>
      <w:r>
        <w:t>_______________________________________________________</w:t>
      </w:r>
    </w:p>
    <w:p w:rsidR="0076377E" w:rsidRPr="00D84F38" w:rsidRDefault="0076377E" w:rsidP="0076377E">
      <w:pPr>
        <w:jc w:val="center"/>
        <w:rPr>
          <w:sz w:val="16"/>
          <w:szCs w:val="16"/>
        </w:rPr>
      </w:pPr>
      <w:r w:rsidRPr="00D84F38">
        <w:rPr>
          <w:sz w:val="16"/>
          <w:szCs w:val="16"/>
        </w:rPr>
        <w:t>(цель использования)</w:t>
      </w:r>
    </w:p>
    <w:p w:rsidR="0076377E" w:rsidRPr="009B390D" w:rsidRDefault="0076377E" w:rsidP="0076377E">
      <w:pPr>
        <w:rPr>
          <w:sz w:val="18"/>
        </w:rPr>
      </w:pPr>
    </w:p>
    <w:p w:rsidR="0076377E" w:rsidRPr="009648C7" w:rsidRDefault="0076377E" w:rsidP="0076377E">
      <w:r w:rsidRPr="009648C7">
        <w:t>расположены*:</w:t>
      </w:r>
    </w:p>
    <w:p w:rsidR="0076377E" w:rsidRDefault="0076377E" w:rsidP="007637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980"/>
        <w:gridCol w:w="1161"/>
        <w:gridCol w:w="970"/>
        <w:gridCol w:w="1586"/>
        <w:gridCol w:w="1873"/>
        <w:gridCol w:w="1475"/>
      </w:tblGrid>
      <w:tr w:rsidR="0076377E" w:rsidRPr="00FB2550" w:rsidTr="00EB1FB5">
        <w:trPr>
          <w:jc w:val="center"/>
        </w:trPr>
        <w:tc>
          <w:tcPr>
            <w:tcW w:w="675" w:type="dxa"/>
            <w:shd w:val="clear" w:color="auto" w:fill="auto"/>
          </w:tcPr>
          <w:p w:rsidR="0076377E" w:rsidRPr="00FB2550" w:rsidRDefault="0076377E" w:rsidP="0076377E">
            <w:pPr>
              <w:ind w:firstLine="0"/>
            </w:pPr>
            <w:r w:rsidRPr="00FB2550">
              <w:t>№ п/п</w:t>
            </w:r>
          </w:p>
        </w:tc>
        <w:tc>
          <w:tcPr>
            <w:tcW w:w="1134" w:type="dxa"/>
            <w:shd w:val="clear" w:color="auto" w:fill="auto"/>
          </w:tcPr>
          <w:p w:rsidR="0076377E" w:rsidRPr="00FB2550" w:rsidRDefault="0076377E" w:rsidP="0076377E">
            <w:pPr>
              <w:ind w:firstLine="0"/>
            </w:pPr>
            <w:r w:rsidRPr="00FB2550">
              <w:t>Наименование объекта</w:t>
            </w:r>
          </w:p>
        </w:tc>
        <w:tc>
          <w:tcPr>
            <w:tcW w:w="980" w:type="dxa"/>
            <w:shd w:val="clear" w:color="auto" w:fill="auto"/>
          </w:tcPr>
          <w:p w:rsidR="0076377E" w:rsidRPr="00FB2550" w:rsidRDefault="0076377E" w:rsidP="0076377E">
            <w:pPr>
              <w:ind w:firstLine="0"/>
            </w:pPr>
            <w:r w:rsidRPr="00FB2550">
              <w:t>Кадастровый номер</w:t>
            </w:r>
          </w:p>
        </w:tc>
        <w:tc>
          <w:tcPr>
            <w:tcW w:w="1161" w:type="dxa"/>
            <w:shd w:val="clear" w:color="auto" w:fill="auto"/>
          </w:tcPr>
          <w:p w:rsidR="0076377E" w:rsidRPr="00FB2550" w:rsidRDefault="0076377E" w:rsidP="0076377E">
            <w:pPr>
              <w:ind w:firstLine="0"/>
            </w:pPr>
            <w:r w:rsidRPr="00FB2550">
              <w:t>Инвентарный номер</w:t>
            </w:r>
          </w:p>
        </w:tc>
        <w:tc>
          <w:tcPr>
            <w:tcW w:w="970" w:type="dxa"/>
            <w:shd w:val="clear" w:color="auto" w:fill="auto"/>
          </w:tcPr>
          <w:p w:rsidR="0076377E" w:rsidRPr="00FB2550" w:rsidRDefault="0076377E" w:rsidP="0076377E">
            <w:pPr>
              <w:ind w:firstLine="0"/>
            </w:pPr>
            <w:r w:rsidRPr="00FB2550">
              <w:t>Адресные ориентиры</w:t>
            </w:r>
          </w:p>
        </w:tc>
        <w:tc>
          <w:tcPr>
            <w:tcW w:w="1586" w:type="dxa"/>
            <w:shd w:val="clear" w:color="auto" w:fill="auto"/>
          </w:tcPr>
          <w:p w:rsidR="0076377E" w:rsidRPr="00FB2550" w:rsidRDefault="0076377E" w:rsidP="0076377E">
            <w:pPr>
              <w:ind w:firstLine="0"/>
            </w:pPr>
            <w:r w:rsidRPr="00FB2550">
              <w:t>Правообладатели**</w:t>
            </w:r>
          </w:p>
        </w:tc>
        <w:tc>
          <w:tcPr>
            <w:tcW w:w="1873" w:type="dxa"/>
          </w:tcPr>
          <w:p w:rsidR="0076377E" w:rsidRPr="00FB2550" w:rsidRDefault="0076377E" w:rsidP="0076377E">
            <w:pPr>
              <w:ind w:firstLine="0"/>
            </w:pPr>
            <w:r w:rsidRPr="00FB2550">
              <w:t>Реквизиты правоустанавливающих документов</w:t>
            </w:r>
          </w:p>
        </w:tc>
        <w:tc>
          <w:tcPr>
            <w:tcW w:w="1475" w:type="dxa"/>
          </w:tcPr>
          <w:p w:rsidR="0076377E" w:rsidRPr="00FB2550" w:rsidRDefault="0076377E" w:rsidP="0076377E">
            <w:pPr>
              <w:ind w:firstLine="0"/>
            </w:pPr>
            <w:r w:rsidRPr="00FB2550">
              <w:t>Распределение долей в праве собственности на объект недвижим</w:t>
            </w:r>
            <w:r w:rsidRPr="00FB2550">
              <w:lastRenderedPageBreak/>
              <w:t>ости***</w:t>
            </w:r>
          </w:p>
        </w:tc>
      </w:tr>
      <w:tr w:rsidR="0076377E" w:rsidRPr="00FB2550" w:rsidTr="00EB1FB5">
        <w:trPr>
          <w:jc w:val="center"/>
        </w:trPr>
        <w:tc>
          <w:tcPr>
            <w:tcW w:w="675" w:type="dxa"/>
            <w:shd w:val="clear" w:color="auto" w:fill="auto"/>
          </w:tcPr>
          <w:p w:rsidR="0076377E" w:rsidRPr="00FB2550" w:rsidRDefault="0076377E" w:rsidP="0076377E">
            <w:pPr>
              <w:ind w:firstLine="0"/>
            </w:pPr>
            <w:r w:rsidRPr="00FB2550">
              <w:lastRenderedPageBreak/>
              <w:t>1</w:t>
            </w:r>
          </w:p>
        </w:tc>
        <w:tc>
          <w:tcPr>
            <w:tcW w:w="1134" w:type="dxa"/>
            <w:shd w:val="clear" w:color="auto" w:fill="auto"/>
          </w:tcPr>
          <w:p w:rsidR="0076377E" w:rsidRPr="00FB2550" w:rsidRDefault="0076377E" w:rsidP="0076377E">
            <w:pPr>
              <w:ind w:firstLine="0"/>
            </w:pPr>
            <w:r w:rsidRPr="00FB2550">
              <w:t>2</w:t>
            </w:r>
          </w:p>
        </w:tc>
        <w:tc>
          <w:tcPr>
            <w:tcW w:w="980" w:type="dxa"/>
            <w:shd w:val="clear" w:color="auto" w:fill="auto"/>
          </w:tcPr>
          <w:p w:rsidR="0076377E" w:rsidRPr="00FB2550" w:rsidRDefault="0076377E" w:rsidP="0076377E">
            <w:pPr>
              <w:ind w:firstLine="0"/>
            </w:pPr>
            <w:r w:rsidRPr="00FB2550">
              <w:t>3</w:t>
            </w:r>
          </w:p>
        </w:tc>
        <w:tc>
          <w:tcPr>
            <w:tcW w:w="1161" w:type="dxa"/>
            <w:shd w:val="clear" w:color="auto" w:fill="auto"/>
          </w:tcPr>
          <w:p w:rsidR="0076377E" w:rsidRPr="00FB2550" w:rsidRDefault="0076377E" w:rsidP="0076377E">
            <w:pPr>
              <w:ind w:firstLine="0"/>
            </w:pPr>
            <w:r w:rsidRPr="00FB2550">
              <w:t>4</w:t>
            </w:r>
          </w:p>
        </w:tc>
        <w:tc>
          <w:tcPr>
            <w:tcW w:w="970" w:type="dxa"/>
            <w:shd w:val="clear" w:color="auto" w:fill="auto"/>
          </w:tcPr>
          <w:p w:rsidR="0076377E" w:rsidRPr="00FB2550" w:rsidRDefault="0076377E" w:rsidP="0076377E">
            <w:pPr>
              <w:ind w:firstLine="0"/>
            </w:pPr>
            <w:r w:rsidRPr="00FB2550">
              <w:t>5</w:t>
            </w:r>
          </w:p>
        </w:tc>
        <w:tc>
          <w:tcPr>
            <w:tcW w:w="1586" w:type="dxa"/>
            <w:shd w:val="clear" w:color="auto" w:fill="auto"/>
          </w:tcPr>
          <w:p w:rsidR="0076377E" w:rsidRPr="00FB2550" w:rsidRDefault="0076377E" w:rsidP="0076377E">
            <w:pPr>
              <w:ind w:firstLine="0"/>
            </w:pPr>
            <w:r w:rsidRPr="00FB2550">
              <w:t>6</w:t>
            </w:r>
          </w:p>
        </w:tc>
        <w:tc>
          <w:tcPr>
            <w:tcW w:w="1873" w:type="dxa"/>
          </w:tcPr>
          <w:p w:rsidR="0076377E" w:rsidRPr="00FB2550" w:rsidRDefault="0076377E" w:rsidP="0076377E">
            <w:pPr>
              <w:ind w:firstLine="0"/>
            </w:pPr>
            <w:r>
              <w:t>7</w:t>
            </w:r>
          </w:p>
        </w:tc>
        <w:tc>
          <w:tcPr>
            <w:tcW w:w="1475" w:type="dxa"/>
          </w:tcPr>
          <w:p w:rsidR="0076377E" w:rsidRPr="00FB2550" w:rsidRDefault="0076377E" w:rsidP="0076377E">
            <w:pPr>
              <w:ind w:firstLine="0"/>
            </w:pPr>
            <w:r>
              <w:t>8</w:t>
            </w:r>
          </w:p>
        </w:tc>
      </w:tr>
      <w:tr w:rsidR="0076377E" w:rsidRPr="00FB2550" w:rsidTr="00EB1FB5">
        <w:trPr>
          <w:jc w:val="center"/>
        </w:trPr>
        <w:tc>
          <w:tcPr>
            <w:tcW w:w="675" w:type="dxa"/>
            <w:shd w:val="clear" w:color="auto" w:fill="auto"/>
          </w:tcPr>
          <w:p w:rsidR="0076377E" w:rsidRPr="00FB2550" w:rsidRDefault="0076377E" w:rsidP="0076377E">
            <w:pPr>
              <w:ind w:firstLine="0"/>
            </w:pPr>
          </w:p>
        </w:tc>
        <w:tc>
          <w:tcPr>
            <w:tcW w:w="1134" w:type="dxa"/>
            <w:shd w:val="clear" w:color="auto" w:fill="auto"/>
          </w:tcPr>
          <w:p w:rsidR="0076377E" w:rsidRPr="00FB2550" w:rsidRDefault="0076377E" w:rsidP="0076377E">
            <w:pPr>
              <w:ind w:firstLine="0"/>
            </w:pPr>
          </w:p>
        </w:tc>
        <w:tc>
          <w:tcPr>
            <w:tcW w:w="980" w:type="dxa"/>
            <w:shd w:val="clear" w:color="auto" w:fill="auto"/>
          </w:tcPr>
          <w:p w:rsidR="0076377E" w:rsidRPr="00FB2550" w:rsidRDefault="0076377E" w:rsidP="0076377E">
            <w:pPr>
              <w:ind w:firstLine="0"/>
            </w:pPr>
          </w:p>
        </w:tc>
        <w:tc>
          <w:tcPr>
            <w:tcW w:w="1161" w:type="dxa"/>
            <w:shd w:val="clear" w:color="auto" w:fill="auto"/>
          </w:tcPr>
          <w:p w:rsidR="0076377E" w:rsidRPr="00FB2550" w:rsidRDefault="0076377E" w:rsidP="0076377E">
            <w:pPr>
              <w:ind w:firstLine="0"/>
            </w:pPr>
          </w:p>
        </w:tc>
        <w:tc>
          <w:tcPr>
            <w:tcW w:w="970" w:type="dxa"/>
            <w:shd w:val="clear" w:color="auto" w:fill="auto"/>
          </w:tcPr>
          <w:p w:rsidR="0076377E" w:rsidRPr="00FB2550" w:rsidRDefault="0076377E" w:rsidP="0076377E">
            <w:pPr>
              <w:ind w:firstLine="0"/>
            </w:pPr>
          </w:p>
        </w:tc>
        <w:tc>
          <w:tcPr>
            <w:tcW w:w="1586" w:type="dxa"/>
            <w:shd w:val="clear" w:color="auto" w:fill="auto"/>
          </w:tcPr>
          <w:p w:rsidR="0076377E" w:rsidRPr="00FB2550" w:rsidRDefault="0076377E" w:rsidP="0076377E">
            <w:pPr>
              <w:ind w:firstLine="0"/>
            </w:pPr>
          </w:p>
        </w:tc>
        <w:tc>
          <w:tcPr>
            <w:tcW w:w="1873" w:type="dxa"/>
          </w:tcPr>
          <w:p w:rsidR="0076377E" w:rsidRPr="00FB2550" w:rsidRDefault="0076377E" w:rsidP="0076377E">
            <w:pPr>
              <w:ind w:firstLine="0"/>
            </w:pPr>
          </w:p>
        </w:tc>
        <w:tc>
          <w:tcPr>
            <w:tcW w:w="1475" w:type="dxa"/>
          </w:tcPr>
          <w:p w:rsidR="0076377E" w:rsidRPr="00FB2550" w:rsidRDefault="0076377E" w:rsidP="0076377E">
            <w:pPr>
              <w:ind w:firstLine="0"/>
            </w:pPr>
          </w:p>
        </w:tc>
      </w:tr>
    </w:tbl>
    <w:p w:rsidR="0076377E" w:rsidRDefault="0076377E" w:rsidP="0076377E"/>
    <w:p w:rsidR="0076377E" w:rsidRPr="009648C7" w:rsidRDefault="0076377E" w:rsidP="0076377E">
      <w:pPr>
        <w:rPr>
          <w:sz w:val="18"/>
        </w:rPr>
      </w:pPr>
      <w:r>
        <w:t>_________________________ ___________ ________________________</w:t>
      </w:r>
      <w:r>
        <w:rPr>
          <w:sz w:val="18"/>
        </w:rPr>
        <w:t xml:space="preserve">    </w:t>
      </w:r>
      <w:r w:rsidRPr="009648C7">
        <w:rPr>
          <w:sz w:val="18"/>
        </w:rPr>
        <w:t xml:space="preserve">(должность – для юридического лица)                         </w:t>
      </w:r>
      <w:r>
        <w:rPr>
          <w:sz w:val="18"/>
        </w:rPr>
        <w:t xml:space="preserve"> </w:t>
      </w:r>
      <w:r w:rsidRPr="009648C7">
        <w:rPr>
          <w:sz w:val="18"/>
        </w:rPr>
        <w:t xml:space="preserve"> (подпись)                  </w:t>
      </w:r>
      <w:r>
        <w:rPr>
          <w:sz w:val="18"/>
        </w:rPr>
        <w:t xml:space="preserve">      </w:t>
      </w:r>
      <w:r w:rsidRPr="009648C7">
        <w:rPr>
          <w:sz w:val="18"/>
        </w:rPr>
        <w:t>(расшифровка подписи)</w:t>
      </w:r>
    </w:p>
    <w:p w:rsidR="0076377E" w:rsidRDefault="0076377E" w:rsidP="0076377E">
      <w:r>
        <w:tab/>
      </w:r>
    </w:p>
    <w:p w:rsidR="0076377E" w:rsidRPr="00151BF3" w:rsidRDefault="0076377E" w:rsidP="0076377E">
      <w:r w:rsidRPr="00151BF3">
        <w:tab/>
        <w:t>* - указываются все здания, строения, сооружения, расположенные на земельном участке;</w:t>
      </w:r>
    </w:p>
    <w:p w:rsidR="0076377E" w:rsidRPr="00151BF3" w:rsidRDefault="0076377E" w:rsidP="0076377E">
      <w:r w:rsidRPr="00151BF3">
        <w:tab/>
        <w:t>** - указываются все правообладатели здания, строения или сооружения, расположенного на земельном участке;</w:t>
      </w:r>
    </w:p>
    <w:p w:rsidR="0076377E" w:rsidRDefault="0076377E" w:rsidP="0076377E">
      <w:r w:rsidRPr="00151BF3">
        <w:tab/>
        <w:t>*** - </w:t>
      </w:r>
      <w:r w:rsidRPr="00151BF3">
        <w:rPr>
          <w:bCs/>
        </w:rPr>
        <w:t>заполняется при наличии нескольких собственников объектов недвижимости</w:t>
      </w:r>
      <w:r w:rsidRPr="00151BF3">
        <w:t>.</w:t>
      </w:r>
    </w:p>
    <w:p w:rsidR="0076377E" w:rsidRPr="003715BB" w:rsidRDefault="0076377E" w:rsidP="0076377E">
      <w:pPr>
        <w:rPr>
          <w:rFonts w:ascii="Times New Roman" w:hAnsi="Times New Roman"/>
          <w:sz w:val="28"/>
          <w:szCs w:val="28"/>
        </w:rPr>
      </w:pPr>
    </w:p>
    <w:p w:rsidR="00090C7B" w:rsidRPr="003715BB" w:rsidRDefault="00090C7B">
      <w:pPr>
        <w:rPr>
          <w:rFonts w:ascii="Times New Roman" w:hAnsi="Times New Roman"/>
          <w:sz w:val="28"/>
          <w:szCs w:val="28"/>
        </w:rPr>
      </w:pPr>
    </w:p>
    <w:sectPr w:rsidR="00090C7B" w:rsidRPr="003715BB" w:rsidSect="003371B9">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D81" w:rsidRDefault="00875D81" w:rsidP="00F63BE9">
      <w:r>
        <w:separator/>
      </w:r>
    </w:p>
  </w:endnote>
  <w:endnote w:type="continuationSeparator" w:id="0">
    <w:p w:rsidR="00875D81" w:rsidRDefault="00875D81" w:rsidP="00F6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7E" w:rsidRDefault="0076377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7E" w:rsidRDefault="0076377E">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7E" w:rsidRDefault="0076377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D81" w:rsidRDefault="00875D81" w:rsidP="00F63BE9">
      <w:r>
        <w:separator/>
      </w:r>
    </w:p>
  </w:footnote>
  <w:footnote w:type="continuationSeparator" w:id="0">
    <w:p w:rsidR="00875D81" w:rsidRDefault="00875D81" w:rsidP="00F63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7E" w:rsidRDefault="0076377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7E" w:rsidRPr="00A646CC" w:rsidRDefault="0076377E">
    <w:pPr>
      <w:pStyle w:val="af"/>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7E" w:rsidRDefault="0076377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4118" w:hanging="792"/>
      </w:pPr>
      <w:rPr>
        <w:rFonts w:hint="default"/>
      </w:rPr>
    </w:lvl>
    <w:lvl w:ilvl="1">
      <w:start w:val="14"/>
      <w:numFmt w:val="decimal"/>
      <w:lvlText w:val="%1.%2."/>
      <w:lvlJc w:val="left"/>
      <w:pPr>
        <w:ind w:left="4770" w:hanging="792"/>
      </w:pPr>
      <w:rPr>
        <w:rFonts w:hint="default"/>
      </w:rPr>
    </w:lvl>
    <w:lvl w:ilvl="2">
      <w:start w:val="1"/>
      <w:numFmt w:val="decimal"/>
      <w:lvlText w:val="%1.%2.%3."/>
      <w:lvlJc w:val="left"/>
      <w:pPr>
        <w:ind w:left="4544" w:hanging="792"/>
      </w:pPr>
      <w:rPr>
        <w:rFonts w:hint="default"/>
      </w:rPr>
    </w:lvl>
    <w:lvl w:ilvl="3">
      <w:start w:val="1"/>
      <w:numFmt w:val="decimal"/>
      <w:lvlText w:val="%1.%2.%3.%4."/>
      <w:lvlJc w:val="left"/>
      <w:pPr>
        <w:ind w:left="6362" w:hanging="1080"/>
      </w:pPr>
      <w:rPr>
        <w:rFonts w:hint="default"/>
      </w:rPr>
    </w:lvl>
    <w:lvl w:ilvl="4">
      <w:start w:val="1"/>
      <w:numFmt w:val="decimal"/>
      <w:lvlText w:val="%1.%2.%3.%4.%5."/>
      <w:lvlJc w:val="left"/>
      <w:pPr>
        <w:ind w:left="7014" w:hanging="1080"/>
      </w:pPr>
      <w:rPr>
        <w:rFonts w:hint="default"/>
      </w:rPr>
    </w:lvl>
    <w:lvl w:ilvl="5">
      <w:start w:val="1"/>
      <w:numFmt w:val="decimal"/>
      <w:lvlText w:val="%1.%2.%3.%4.%5.%6."/>
      <w:lvlJc w:val="left"/>
      <w:pPr>
        <w:ind w:left="8026" w:hanging="1440"/>
      </w:pPr>
      <w:rPr>
        <w:rFonts w:hint="default"/>
      </w:rPr>
    </w:lvl>
    <w:lvl w:ilvl="6">
      <w:start w:val="1"/>
      <w:numFmt w:val="decimal"/>
      <w:lvlText w:val="%1.%2.%3.%4.%5.%6.%7."/>
      <w:lvlJc w:val="left"/>
      <w:pPr>
        <w:ind w:left="9038" w:hanging="1800"/>
      </w:pPr>
      <w:rPr>
        <w:rFonts w:hint="default"/>
      </w:rPr>
    </w:lvl>
    <w:lvl w:ilvl="7">
      <w:start w:val="1"/>
      <w:numFmt w:val="decimal"/>
      <w:lvlText w:val="%1.%2.%3.%4.%5.%6.%7.%8."/>
      <w:lvlJc w:val="left"/>
      <w:pPr>
        <w:ind w:left="9690" w:hanging="1800"/>
      </w:pPr>
      <w:rPr>
        <w:rFonts w:hint="default"/>
      </w:rPr>
    </w:lvl>
    <w:lvl w:ilvl="8">
      <w:start w:val="1"/>
      <w:numFmt w:val="decimal"/>
      <w:lvlText w:val="%1.%2.%3.%4.%5.%6.%7.%8.%9."/>
      <w:lvlJc w:val="left"/>
      <w:pPr>
        <w:ind w:left="10702"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07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457652CA"/>
    <w:lvl w:ilvl="0">
      <w:start w:val="2"/>
      <w:numFmt w:val="decimal"/>
      <w:lvlText w:val="%1."/>
      <w:lvlJc w:val="left"/>
      <w:pPr>
        <w:ind w:left="432" w:hanging="432"/>
      </w:pPr>
      <w:rPr>
        <w:rFonts w:hint="default"/>
        <w:b w:val="0"/>
        <w:bCs w:val="0"/>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3240" w:hanging="1440"/>
      </w:pPr>
      <w:rPr>
        <w:rFonts w:hint="default"/>
        <w:b w:val="0"/>
        <w:bCs w:val="0"/>
      </w:rPr>
    </w:lvl>
    <w:lvl w:ilvl="6">
      <w:start w:val="1"/>
      <w:numFmt w:val="decimal"/>
      <w:lvlText w:val="%1.%2.%3.%4.%5.%6.%7."/>
      <w:lvlJc w:val="left"/>
      <w:pPr>
        <w:ind w:left="3960" w:hanging="1800"/>
      </w:pPr>
      <w:rPr>
        <w:rFonts w:hint="default"/>
        <w:b w:val="0"/>
        <w:bCs w:val="0"/>
      </w:rPr>
    </w:lvl>
    <w:lvl w:ilvl="7">
      <w:start w:val="1"/>
      <w:numFmt w:val="decimal"/>
      <w:lvlText w:val="%1.%2.%3.%4.%5.%6.%7.%8."/>
      <w:lvlJc w:val="left"/>
      <w:pPr>
        <w:ind w:left="4320" w:hanging="1800"/>
      </w:pPr>
      <w:rPr>
        <w:rFonts w:hint="default"/>
        <w:b w:val="0"/>
        <w:bCs w:val="0"/>
      </w:rPr>
    </w:lvl>
    <w:lvl w:ilvl="8">
      <w:start w:val="1"/>
      <w:numFmt w:val="decimal"/>
      <w:lvlText w:val="%1.%2.%3.%4.%5.%6.%7.%8.%9."/>
      <w:lvlJc w:val="left"/>
      <w:pPr>
        <w:ind w:left="5040" w:hanging="2160"/>
      </w:pPr>
      <w:rPr>
        <w:rFonts w:hint="default"/>
        <w:b w:val="0"/>
        <w:bCs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8"/>
  </w:num>
  <w:num w:numId="3">
    <w:abstractNumId w:val="4"/>
  </w:num>
  <w:num w:numId="4">
    <w:abstractNumId w:val="12"/>
  </w:num>
  <w:num w:numId="5">
    <w:abstractNumId w:val="6"/>
  </w:num>
  <w:num w:numId="6">
    <w:abstractNumId w:val="21"/>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9"/>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grammar="clean"/>
  <w:attachedTemplate r:id="rId1"/>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96"/>
    <w:rsid w:val="00014E56"/>
    <w:rsid w:val="00032B72"/>
    <w:rsid w:val="00035786"/>
    <w:rsid w:val="00045EE8"/>
    <w:rsid w:val="00055851"/>
    <w:rsid w:val="0005747B"/>
    <w:rsid w:val="00072576"/>
    <w:rsid w:val="00086030"/>
    <w:rsid w:val="00087642"/>
    <w:rsid w:val="00090C7B"/>
    <w:rsid w:val="000A53A9"/>
    <w:rsid w:val="000C187E"/>
    <w:rsid w:val="000C20B2"/>
    <w:rsid w:val="000C7F91"/>
    <w:rsid w:val="000D1C3F"/>
    <w:rsid w:val="000F4F5F"/>
    <w:rsid w:val="0010038C"/>
    <w:rsid w:val="00100DDB"/>
    <w:rsid w:val="00101799"/>
    <w:rsid w:val="001230B1"/>
    <w:rsid w:val="001339D5"/>
    <w:rsid w:val="00140F0A"/>
    <w:rsid w:val="00141DF3"/>
    <w:rsid w:val="00144430"/>
    <w:rsid w:val="0016706C"/>
    <w:rsid w:val="00173F8B"/>
    <w:rsid w:val="0017502A"/>
    <w:rsid w:val="0017677F"/>
    <w:rsid w:val="00180016"/>
    <w:rsid w:val="00190A50"/>
    <w:rsid w:val="00194389"/>
    <w:rsid w:val="001A7DCD"/>
    <w:rsid w:val="001B45FF"/>
    <w:rsid w:val="001D1E7A"/>
    <w:rsid w:val="001D3D36"/>
    <w:rsid w:val="001D5C4A"/>
    <w:rsid w:val="001E0950"/>
    <w:rsid w:val="001E6749"/>
    <w:rsid w:val="001E67A7"/>
    <w:rsid w:val="001F11FE"/>
    <w:rsid w:val="001F398C"/>
    <w:rsid w:val="002138BB"/>
    <w:rsid w:val="00221A07"/>
    <w:rsid w:val="00222EE0"/>
    <w:rsid w:val="00223F05"/>
    <w:rsid w:val="00225B5B"/>
    <w:rsid w:val="00250377"/>
    <w:rsid w:val="002525C9"/>
    <w:rsid w:val="0025785B"/>
    <w:rsid w:val="00261AD1"/>
    <w:rsid w:val="00281264"/>
    <w:rsid w:val="00291EFF"/>
    <w:rsid w:val="0029371E"/>
    <w:rsid w:val="002A018E"/>
    <w:rsid w:val="002B18C8"/>
    <w:rsid w:val="002B3A80"/>
    <w:rsid w:val="002B4391"/>
    <w:rsid w:val="002B5BA3"/>
    <w:rsid w:val="002C7F44"/>
    <w:rsid w:val="002D0A8F"/>
    <w:rsid w:val="002D0B78"/>
    <w:rsid w:val="002D30E8"/>
    <w:rsid w:val="002E2299"/>
    <w:rsid w:val="002F0C70"/>
    <w:rsid w:val="002F46A7"/>
    <w:rsid w:val="002F4DC7"/>
    <w:rsid w:val="00304BD6"/>
    <w:rsid w:val="0030566D"/>
    <w:rsid w:val="003064BF"/>
    <w:rsid w:val="003102D6"/>
    <w:rsid w:val="00314477"/>
    <w:rsid w:val="00324441"/>
    <w:rsid w:val="003371B9"/>
    <w:rsid w:val="003456CD"/>
    <w:rsid w:val="003523AA"/>
    <w:rsid w:val="00353200"/>
    <w:rsid w:val="0036709E"/>
    <w:rsid w:val="003715BB"/>
    <w:rsid w:val="0037418D"/>
    <w:rsid w:val="00386CC0"/>
    <w:rsid w:val="003A3C1B"/>
    <w:rsid w:val="003A51CB"/>
    <w:rsid w:val="003B3841"/>
    <w:rsid w:val="003C20F3"/>
    <w:rsid w:val="003D2A46"/>
    <w:rsid w:val="003D2EAB"/>
    <w:rsid w:val="003D4185"/>
    <w:rsid w:val="003E42F5"/>
    <w:rsid w:val="004106FD"/>
    <w:rsid w:val="00412AE3"/>
    <w:rsid w:val="004139FE"/>
    <w:rsid w:val="00414865"/>
    <w:rsid w:val="00433A0F"/>
    <w:rsid w:val="00436291"/>
    <w:rsid w:val="00437694"/>
    <w:rsid w:val="004477B3"/>
    <w:rsid w:val="00456D81"/>
    <w:rsid w:val="00471A2F"/>
    <w:rsid w:val="00471AFE"/>
    <w:rsid w:val="00476109"/>
    <w:rsid w:val="00484741"/>
    <w:rsid w:val="004B0DAA"/>
    <w:rsid w:val="004B2DB2"/>
    <w:rsid w:val="004B4F44"/>
    <w:rsid w:val="004B6CB4"/>
    <w:rsid w:val="004C0F87"/>
    <w:rsid w:val="004C7586"/>
    <w:rsid w:val="004E75C5"/>
    <w:rsid w:val="004F3259"/>
    <w:rsid w:val="005022EB"/>
    <w:rsid w:val="00510F46"/>
    <w:rsid w:val="00512B1C"/>
    <w:rsid w:val="00524263"/>
    <w:rsid w:val="005328B8"/>
    <w:rsid w:val="00540EC8"/>
    <w:rsid w:val="0055210F"/>
    <w:rsid w:val="005A04DB"/>
    <w:rsid w:val="005A2D71"/>
    <w:rsid w:val="005A4C07"/>
    <w:rsid w:val="005C1402"/>
    <w:rsid w:val="005C6B08"/>
    <w:rsid w:val="005D2E8E"/>
    <w:rsid w:val="005D77E8"/>
    <w:rsid w:val="005E15CF"/>
    <w:rsid w:val="005E1C46"/>
    <w:rsid w:val="005F27FC"/>
    <w:rsid w:val="006006B0"/>
    <w:rsid w:val="00601DFA"/>
    <w:rsid w:val="006076DE"/>
    <w:rsid w:val="00611329"/>
    <w:rsid w:val="006127C0"/>
    <w:rsid w:val="00617CC5"/>
    <w:rsid w:val="00635AAD"/>
    <w:rsid w:val="006421D6"/>
    <w:rsid w:val="006445AA"/>
    <w:rsid w:val="00651744"/>
    <w:rsid w:val="00655568"/>
    <w:rsid w:val="00657CA0"/>
    <w:rsid w:val="00664B27"/>
    <w:rsid w:val="00664F30"/>
    <w:rsid w:val="0066758F"/>
    <w:rsid w:val="0067188D"/>
    <w:rsid w:val="00680E11"/>
    <w:rsid w:val="00683A91"/>
    <w:rsid w:val="00685EA0"/>
    <w:rsid w:val="00686D78"/>
    <w:rsid w:val="0069302D"/>
    <w:rsid w:val="006A46BC"/>
    <w:rsid w:val="006B12CA"/>
    <w:rsid w:val="006B5ACB"/>
    <w:rsid w:val="006C08C0"/>
    <w:rsid w:val="006C5BDD"/>
    <w:rsid w:val="006D4696"/>
    <w:rsid w:val="006D5B92"/>
    <w:rsid w:val="00704DF4"/>
    <w:rsid w:val="00711CC6"/>
    <w:rsid w:val="007328B8"/>
    <w:rsid w:val="00734993"/>
    <w:rsid w:val="00760DF2"/>
    <w:rsid w:val="0076113A"/>
    <w:rsid w:val="0076377E"/>
    <w:rsid w:val="00764ED0"/>
    <w:rsid w:val="00767FBE"/>
    <w:rsid w:val="00784F8E"/>
    <w:rsid w:val="007979CD"/>
    <w:rsid w:val="007A3504"/>
    <w:rsid w:val="007B6CF3"/>
    <w:rsid w:val="007C0B8A"/>
    <w:rsid w:val="007C1E6F"/>
    <w:rsid w:val="007C5864"/>
    <w:rsid w:val="007C779D"/>
    <w:rsid w:val="007D1682"/>
    <w:rsid w:val="007E2958"/>
    <w:rsid w:val="007E302E"/>
    <w:rsid w:val="007F4544"/>
    <w:rsid w:val="00804ABE"/>
    <w:rsid w:val="00805710"/>
    <w:rsid w:val="00811615"/>
    <w:rsid w:val="00812E32"/>
    <w:rsid w:val="0081455B"/>
    <w:rsid w:val="00816E72"/>
    <w:rsid w:val="00820E1A"/>
    <w:rsid w:val="00831451"/>
    <w:rsid w:val="00833B67"/>
    <w:rsid w:val="0083404E"/>
    <w:rsid w:val="0083578B"/>
    <w:rsid w:val="008407D3"/>
    <w:rsid w:val="008468B1"/>
    <w:rsid w:val="00875D81"/>
    <w:rsid w:val="008808D7"/>
    <w:rsid w:val="008C3987"/>
    <w:rsid w:val="008C61D2"/>
    <w:rsid w:val="008D47DE"/>
    <w:rsid w:val="008E3D06"/>
    <w:rsid w:val="008F4DC2"/>
    <w:rsid w:val="00903BD8"/>
    <w:rsid w:val="00926A4B"/>
    <w:rsid w:val="00930C79"/>
    <w:rsid w:val="00940480"/>
    <w:rsid w:val="00940E39"/>
    <w:rsid w:val="009442DD"/>
    <w:rsid w:val="0094731A"/>
    <w:rsid w:val="0094798E"/>
    <w:rsid w:val="009573D8"/>
    <w:rsid w:val="00982BAF"/>
    <w:rsid w:val="009940F1"/>
    <w:rsid w:val="00997EC7"/>
    <w:rsid w:val="009A25DF"/>
    <w:rsid w:val="009A5937"/>
    <w:rsid w:val="009B207D"/>
    <w:rsid w:val="009B4A62"/>
    <w:rsid w:val="009E112B"/>
    <w:rsid w:val="009E6846"/>
    <w:rsid w:val="009F2A8A"/>
    <w:rsid w:val="009F5D62"/>
    <w:rsid w:val="009F773F"/>
    <w:rsid w:val="00A0086D"/>
    <w:rsid w:val="00A02E7E"/>
    <w:rsid w:val="00A03497"/>
    <w:rsid w:val="00A13BCF"/>
    <w:rsid w:val="00A15C0E"/>
    <w:rsid w:val="00A17748"/>
    <w:rsid w:val="00A24098"/>
    <w:rsid w:val="00A41FB5"/>
    <w:rsid w:val="00A4533C"/>
    <w:rsid w:val="00A552D1"/>
    <w:rsid w:val="00A646CC"/>
    <w:rsid w:val="00A73527"/>
    <w:rsid w:val="00A76FF3"/>
    <w:rsid w:val="00A81A12"/>
    <w:rsid w:val="00A82AE7"/>
    <w:rsid w:val="00A9132F"/>
    <w:rsid w:val="00AA6431"/>
    <w:rsid w:val="00AC6D55"/>
    <w:rsid w:val="00AD3B32"/>
    <w:rsid w:val="00AD4498"/>
    <w:rsid w:val="00B03710"/>
    <w:rsid w:val="00B03817"/>
    <w:rsid w:val="00B053E9"/>
    <w:rsid w:val="00B21E2D"/>
    <w:rsid w:val="00B351B1"/>
    <w:rsid w:val="00B404EB"/>
    <w:rsid w:val="00B40ABF"/>
    <w:rsid w:val="00B42B8A"/>
    <w:rsid w:val="00B62C79"/>
    <w:rsid w:val="00B74C08"/>
    <w:rsid w:val="00BA24A5"/>
    <w:rsid w:val="00BA3FF5"/>
    <w:rsid w:val="00BC2D05"/>
    <w:rsid w:val="00BC6455"/>
    <w:rsid w:val="00BE01C4"/>
    <w:rsid w:val="00BE1A70"/>
    <w:rsid w:val="00BF0C17"/>
    <w:rsid w:val="00BF22C5"/>
    <w:rsid w:val="00BF4CC9"/>
    <w:rsid w:val="00BF6ED4"/>
    <w:rsid w:val="00C17598"/>
    <w:rsid w:val="00C22954"/>
    <w:rsid w:val="00C22DE8"/>
    <w:rsid w:val="00C23B50"/>
    <w:rsid w:val="00C23BFB"/>
    <w:rsid w:val="00C3705C"/>
    <w:rsid w:val="00C511C0"/>
    <w:rsid w:val="00C530B1"/>
    <w:rsid w:val="00C55F0D"/>
    <w:rsid w:val="00C56010"/>
    <w:rsid w:val="00C62AE3"/>
    <w:rsid w:val="00C63DE0"/>
    <w:rsid w:val="00C7405B"/>
    <w:rsid w:val="00C74FDD"/>
    <w:rsid w:val="00C81366"/>
    <w:rsid w:val="00C81590"/>
    <w:rsid w:val="00C9288D"/>
    <w:rsid w:val="00CA4972"/>
    <w:rsid w:val="00CB0A85"/>
    <w:rsid w:val="00CB0FA3"/>
    <w:rsid w:val="00CE044F"/>
    <w:rsid w:val="00CF0696"/>
    <w:rsid w:val="00CF3EDD"/>
    <w:rsid w:val="00D04073"/>
    <w:rsid w:val="00D05B00"/>
    <w:rsid w:val="00D16D0E"/>
    <w:rsid w:val="00D20796"/>
    <w:rsid w:val="00D23525"/>
    <w:rsid w:val="00D265DE"/>
    <w:rsid w:val="00D32A4D"/>
    <w:rsid w:val="00D76E2B"/>
    <w:rsid w:val="00D77DC2"/>
    <w:rsid w:val="00D96F1B"/>
    <w:rsid w:val="00DB2DC3"/>
    <w:rsid w:val="00DB40CC"/>
    <w:rsid w:val="00DB5BF4"/>
    <w:rsid w:val="00DC3474"/>
    <w:rsid w:val="00DD22DC"/>
    <w:rsid w:val="00DD56A6"/>
    <w:rsid w:val="00E05B4C"/>
    <w:rsid w:val="00E13953"/>
    <w:rsid w:val="00E343A8"/>
    <w:rsid w:val="00E41AE7"/>
    <w:rsid w:val="00E4667A"/>
    <w:rsid w:val="00E53BFF"/>
    <w:rsid w:val="00E601B2"/>
    <w:rsid w:val="00E744C6"/>
    <w:rsid w:val="00E75B3C"/>
    <w:rsid w:val="00E83A48"/>
    <w:rsid w:val="00E903FB"/>
    <w:rsid w:val="00E90CBB"/>
    <w:rsid w:val="00E96B20"/>
    <w:rsid w:val="00EB1FB5"/>
    <w:rsid w:val="00ED42EC"/>
    <w:rsid w:val="00ED6D07"/>
    <w:rsid w:val="00EE11D8"/>
    <w:rsid w:val="00EF1928"/>
    <w:rsid w:val="00EF203E"/>
    <w:rsid w:val="00F13F52"/>
    <w:rsid w:val="00F14883"/>
    <w:rsid w:val="00F22F56"/>
    <w:rsid w:val="00F351F8"/>
    <w:rsid w:val="00F35494"/>
    <w:rsid w:val="00F3747D"/>
    <w:rsid w:val="00F41956"/>
    <w:rsid w:val="00F45DE2"/>
    <w:rsid w:val="00F63BE9"/>
    <w:rsid w:val="00F67ED7"/>
    <w:rsid w:val="00F70433"/>
    <w:rsid w:val="00F739C4"/>
    <w:rsid w:val="00F77003"/>
    <w:rsid w:val="00F831E1"/>
    <w:rsid w:val="00F86938"/>
    <w:rsid w:val="00FA1F07"/>
    <w:rsid w:val="00FB298C"/>
    <w:rsid w:val="00FC1E47"/>
    <w:rsid w:val="00FC272C"/>
    <w:rsid w:val="00FC4B51"/>
    <w:rsid w:val="00FE2ACA"/>
    <w:rsid w:val="00FE75B5"/>
    <w:rsid w:val="00FF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B34A4E-2F20-423E-9170-86C30217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235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D2352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D23525"/>
    <w:pPr>
      <w:jc w:val="center"/>
      <w:outlineLvl w:val="1"/>
    </w:pPr>
    <w:rPr>
      <w:rFonts w:cs="Arial"/>
      <w:b/>
      <w:bCs/>
      <w:iCs/>
      <w:sz w:val="30"/>
      <w:szCs w:val="28"/>
    </w:rPr>
  </w:style>
  <w:style w:type="paragraph" w:styleId="3">
    <w:name w:val="heading 3"/>
    <w:aliases w:val="!Главы документа"/>
    <w:basedOn w:val="a"/>
    <w:link w:val="30"/>
    <w:qFormat/>
    <w:locked/>
    <w:rsid w:val="00D23525"/>
    <w:pPr>
      <w:outlineLvl w:val="2"/>
    </w:pPr>
    <w:rPr>
      <w:rFonts w:cs="Arial"/>
      <w:b/>
      <w:bCs/>
      <w:sz w:val="28"/>
      <w:szCs w:val="26"/>
    </w:rPr>
  </w:style>
  <w:style w:type="paragraph" w:styleId="4">
    <w:name w:val="heading 4"/>
    <w:aliases w:val="!Параграфы/Статьи документа"/>
    <w:basedOn w:val="a"/>
    <w:link w:val="40"/>
    <w:qFormat/>
    <w:locked/>
    <w:rsid w:val="00D23525"/>
    <w:pPr>
      <w:outlineLvl w:val="3"/>
    </w:pPr>
    <w:rPr>
      <w:b/>
      <w:bCs/>
      <w:sz w:val="26"/>
      <w:szCs w:val="28"/>
    </w:rPr>
  </w:style>
  <w:style w:type="character" w:default="1" w:styleId="a0">
    <w:name w:val="Default Paragraph Font"/>
    <w:semiHidden/>
    <w:rsid w:val="00D2352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23525"/>
  </w:style>
  <w:style w:type="paragraph" w:customStyle="1" w:styleId="ConsPlusNonformat">
    <w:name w:val="ConsPlusNonformat"/>
    <w:uiPriority w:val="99"/>
    <w:rsid w:val="006D4696"/>
    <w:pPr>
      <w:widowControl w:val="0"/>
      <w:autoSpaceDE w:val="0"/>
      <w:autoSpaceDN w:val="0"/>
      <w:adjustRightInd w:val="0"/>
    </w:pPr>
    <w:rPr>
      <w:rFonts w:ascii="Courier New" w:eastAsia="Times New Roman" w:hAnsi="Courier New" w:cs="Courier New"/>
    </w:rPr>
  </w:style>
  <w:style w:type="paragraph" w:customStyle="1" w:styleId="ConsPlusNormal">
    <w:name w:val="ConsPlusNormal"/>
    <w:next w:val="a"/>
    <w:link w:val="ConsPlusNormal0"/>
    <w:uiPriority w:val="99"/>
    <w:rsid w:val="00F63BE9"/>
    <w:pPr>
      <w:widowControl w:val="0"/>
      <w:suppressAutoHyphens/>
      <w:autoSpaceDE w:val="0"/>
      <w:ind w:firstLine="720"/>
    </w:pPr>
    <w:rPr>
      <w:rFonts w:ascii="Arial" w:hAnsi="Arial" w:cs="Arial"/>
      <w:sz w:val="22"/>
      <w:szCs w:val="22"/>
      <w:lang w:eastAsia="ar-SA"/>
    </w:rPr>
  </w:style>
  <w:style w:type="character" w:customStyle="1" w:styleId="ConsPlusNormal0">
    <w:name w:val="ConsPlusNormal Знак"/>
    <w:link w:val="ConsPlusNormal"/>
    <w:uiPriority w:val="99"/>
    <w:locked/>
    <w:rsid w:val="00F63BE9"/>
    <w:rPr>
      <w:rFonts w:ascii="Arial" w:hAnsi="Arial" w:cs="Arial"/>
      <w:sz w:val="22"/>
      <w:szCs w:val="22"/>
      <w:lang w:eastAsia="ar-SA" w:bidi="ar-SA"/>
    </w:rPr>
  </w:style>
  <w:style w:type="paragraph" w:styleId="a3">
    <w:name w:val="footnote text"/>
    <w:basedOn w:val="a"/>
    <w:link w:val="a4"/>
    <w:uiPriority w:val="99"/>
    <w:semiHidden/>
    <w:rsid w:val="00F63BE9"/>
    <w:rPr>
      <w:rFonts w:ascii="Times New Roman" w:hAnsi="Times New Roman"/>
      <w:sz w:val="20"/>
      <w:szCs w:val="20"/>
    </w:rPr>
  </w:style>
  <w:style w:type="character" w:customStyle="1" w:styleId="a4">
    <w:name w:val="Текст сноски Знак"/>
    <w:link w:val="a3"/>
    <w:uiPriority w:val="99"/>
    <w:locked/>
    <w:rsid w:val="00F63BE9"/>
    <w:rPr>
      <w:rFonts w:ascii="Times New Roman" w:hAnsi="Times New Roman" w:cs="Times New Roman"/>
      <w:sz w:val="20"/>
      <w:szCs w:val="20"/>
      <w:lang w:eastAsia="ru-RU"/>
    </w:rPr>
  </w:style>
  <w:style w:type="character" w:styleId="a5">
    <w:name w:val="footnote reference"/>
    <w:uiPriority w:val="99"/>
    <w:semiHidden/>
    <w:rsid w:val="00F63BE9"/>
    <w:rPr>
      <w:vertAlign w:val="superscript"/>
    </w:rPr>
  </w:style>
  <w:style w:type="paragraph" w:styleId="a6">
    <w:name w:val="List Paragraph"/>
    <w:basedOn w:val="a"/>
    <w:uiPriority w:val="99"/>
    <w:qFormat/>
    <w:rsid w:val="00F63BE9"/>
    <w:pPr>
      <w:ind w:left="720"/>
    </w:pPr>
  </w:style>
  <w:style w:type="paragraph" w:styleId="a7">
    <w:name w:val="Body Text"/>
    <w:basedOn w:val="a"/>
    <w:link w:val="a8"/>
    <w:uiPriority w:val="99"/>
    <w:rsid w:val="00F63BE9"/>
    <w:rPr>
      <w:rFonts w:ascii="Times New Roman" w:hAnsi="Times New Roman"/>
      <w:sz w:val="28"/>
      <w:szCs w:val="28"/>
    </w:rPr>
  </w:style>
  <w:style w:type="character" w:customStyle="1" w:styleId="a8">
    <w:name w:val="Основной текст Знак"/>
    <w:link w:val="a7"/>
    <w:uiPriority w:val="99"/>
    <w:locked/>
    <w:rsid w:val="00F63BE9"/>
    <w:rPr>
      <w:rFonts w:ascii="Times New Roman" w:hAnsi="Times New Roman" w:cs="Times New Roman"/>
      <w:sz w:val="20"/>
      <w:szCs w:val="20"/>
      <w:lang w:eastAsia="ru-RU"/>
    </w:rPr>
  </w:style>
  <w:style w:type="character" w:styleId="a9">
    <w:name w:val="Hyperlink"/>
    <w:rsid w:val="00D23525"/>
    <w:rPr>
      <w:color w:val="0000FF"/>
      <w:u w:val="none"/>
    </w:rPr>
  </w:style>
  <w:style w:type="paragraph" w:customStyle="1" w:styleId="ConsPlusTitle">
    <w:name w:val="ConsPlusTitle"/>
    <w:uiPriority w:val="99"/>
    <w:rsid w:val="00E75B3C"/>
    <w:pPr>
      <w:widowControl w:val="0"/>
      <w:autoSpaceDE w:val="0"/>
      <w:autoSpaceDN w:val="0"/>
      <w:adjustRightInd w:val="0"/>
    </w:pPr>
    <w:rPr>
      <w:rFonts w:ascii="Arial" w:eastAsia="Times New Roman" w:hAnsi="Arial" w:cs="Arial"/>
      <w:b/>
      <w:bCs/>
    </w:rPr>
  </w:style>
  <w:style w:type="paragraph" w:styleId="aa">
    <w:name w:val="Balloon Text"/>
    <w:basedOn w:val="a"/>
    <w:link w:val="ab"/>
    <w:uiPriority w:val="99"/>
    <w:semiHidden/>
    <w:rsid w:val="003102D6"/>
    <w:rPr>
      <w:rFonts w:ascii="Tahoma" w:hAnsi="Tahoma" w:cs="Tahoma"/>
      <w:sz w:val="16"/>
      <w:szCs w:val="16"/>
    </w:rPr>
  </w:style>
  <w:style w:type="character" w:customStyle="1" w:styleId="ab">
    <w:name w:val="Текст выноски Знак"/>
    <w:link w:val="aa"/>
    <w:uiPriority w:val="99"/>
    <w:semiHidden/>
    <w:locked/>
    <w:rsid w:val="003102D6"/>
    <w:rPr>
      <w:rFonts w:ascii="Tahoma" w:hAnsi="Tahoma" w:cs="Tahoma"/>
      <w:sz w:val="16"/>
      <w:szCs w:val="16"/>
    </w:rPr>
  </w:style>
  <w:style w:type="character" w:styleId="ac">
    <w:name w:val="endnote reference"/>
    <w:uiPriority w:val="99"/>
    <w:semiHidden/>
    <w:rsid w:val="003064BF"/>
    <w:rPr>
      <w:vertAlign w:val="superscript"/>
    </w:rPr>
  </w:style>
  <w:style w:type="character" w:customStyle="1" w:styleId="10">
    <w:name w:val="Заголовок 1 Знак"/>
    <w:link w:val="1"/>
    <w:rsid w:val="0076377E"/>
    <w:rPr>
      <w:rFonts w:ascii="Arial" w:eastAsia="Times New Roman" w:hAnsi="Arial" w:cs="Arial"/>
      <w:b/>
      <w:bCs/>
      <w:kern w:val="32"/>
      <w:sz w:val="32"/>
      <w:szCs w:val="32"/>
    </w:rPr>
  </w:style>
  <w:style w:type="character" w:customStyle="1" w:styleId="20">
    <w:name w:val="Заголовок 2 Знак"/>
    <w:link w:val="2"/>
    <w:rsid w:val="0076377E"/>
    <w:rPr>
      <w:rFonts w:ascii="Arial" w:eastAsia="Times New Roman" w:hAnsi="Arial" w:cs="Arial"/>
      <w:b/>
      <w:bCs/>
      <w:iCs/>
      <w:sz w:val="30"/>
      <w:szCs w:val="28"/>
    </w:rPr>
  </w:style>
  <w:style w:type="character" w:customStyle="1" w:styleId="30">
    <w:name w:val="Заголовок 3 Знак"/>
    <w:link w:val="3"/>
    <w:rsid w:val="0076377E"/>
    <w:rPr>
      <w:rFonts w:ascii="Arial" w:eastAsia="Times New Roman" w:hAnsi="Arial" w:cs="Arial"/>
      <w:b/>
      <w:bCs/>
      <w:sz w:val="28"/>
      <w:szCs w:val="26"/>
    </w:rPr>
  </w:style>
  <w:style w:type="character" w:customStyle="1" w:styleId="40">
    <w:name w:val="Заголовок 4 Знак"/>
    <w:link w:val="4"/>
    <w:rsid w:val="0076377E"/>
    <w:rPr>
      <w:rFonts w:ascii="Arial" w:eastAsia="Times New Roman" w:hAnsi="Arial"/>
      <w:b/>
      <w:bCs/>
      <w:sz w:val="26"/>
      <w:szCs w:val="28"/>
    </w:rPr>
  </w:style>
  <w:style w:type="character" w:styleId="HTML">
    <w:name w:val="HTML Variable"/>
    <w:aliases w:val="!Ссылки в документе"/>
    <w:rsid w:val="00D23525"/>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D23525"/>
    <w:rPr>
      <w:rFonts w:ascii="Courier" w:hAnsi="Courier"/>
      <w:sz w:val="22"/>
      <w:szCs w:val="20"/>
    </w:rPr>
  </w:style>
  <w:style w:type="character" w:customStyle="1" w:styleId="ae">
    <w:name w:val="Текст примечания Знак"/>
    <w:link w:val="ad"/>
    <w:semiHidden/>
    <w:rsid w:val="0076377E"/>
    <w:rPr>
      <w:rFonts w:ascii="Courier" w:eastAsia="Times New Roman" w:hAnsi="Courier"/>
      <w:sz w:val="22"/>
    </w:rPr>
  </w:style>
  <w:style w:type="paragraph" w:customStyle="1" w:styleId="Title">
    <w:name w:val="Title!Название НПА"/>
    <w:basedOn w:val="a"/>
    <w:rsid w:val="00D23525"/>
    <w:pPr>
      <w:spacing w:before="240" w:after="60"/>
      <w:jc w:val="center"/>
      <w:outlineLvl w:val="0"/>
    </w:pPr>
    <w:rPr>
      <w:rFonts w:cs="Arial"/>
      <w:b/>
      <w:bCs/>
      <w:kern w:val="28"/>
      <w:sz w:val="32"/>
      <w:szCs w:val="32"/>
    </w:rPr>
  </w:style>
  <w:style w:type="paragraph" w:styleId="af">
    <w:name w:val="header"/>
    <w:basedOn w:val="a"/>
    <w:link w:val="af0"/>
    <w:uiPriority w:val="99"/>
    <w:unhideWhenUsed/>
    <w:rsid w:val="0076377E"/>
    <w:pPr>
      <w:tabs>
        <w:tab w:val="center" w:pos="4677"/>
        <w:tab w:val="right" w:pos="9355"/>
      </w:tabs>
    </w:pPr>
  </w:style>
  <w:style w:type="character" w:customStyle="1" w:styleId="af0">
    <w:name w:val="Верхний колонтитул Знак"/>
    <w:link w:val="af"/>
    <w:uiPriority w:val="99"/>
    <w:rsid w:val="0076377E"/>
    <w:rPr>
      <w:rFonts w:ascii="Arial" w:eastAsia="Times New Roman" w:hAnsi="Arial"/>
      <w:sz w:val="24"/>
      <w:szCs w:val="24"/>
    </w:rPr>
  </w:style>
  <w:style w:type="paragraph" w:styleId="af1">
    <w:name w:val="footer"/>
    <w:basedOn w:val="a"/>
    <w:link w:val="af2"/>
    <w:uiPriority w:val="99"/>
    <w:unhideWhenUsed/>
    <w:rsid w:val="0076377E"/>
    <w:pPr>
      <w:tabs>
        <w:tab w:val="center" w:pos="4677"/>
        <w:tab w:val="right" w:pos="9355"/>
      </w:tabs>
    </w:pPr>
  </w:style>
  <w:style w:type="character" w:customStyle="1" w:styleId="af2">
    <w:name w:val="Нижний колонтитул Знак"/>
    <w:link w:val="af1"/>
    <w:uiPriority w:val="99"/>
    <w:rsid w:val="0076377E"/>
    <w:rPr>
      <w:rFonts w:ascii="Arial" w:eastAsia="Times New Roman" w:hAnsi="Arial"/>
      <w:sz w:val="24"/>
      <w:szCs w:val="24"/>
    </w:rPr>
  </w:style>
  <w:style w:type="paragraph" w:customStyle="1" w:styleId="Application">
    <w:name w:val="Application!Приложение"/>
    <w:rsid w:val="00D23525"/>
    <w:pPr>
      <w:spacing w:before="120" w:after="120"/>
      <w:jc w:val="right"/>
    </w:pPr>
    <w:rPr>
      <w:rFonts w:ascii="Arial" w:eastAsia="Times New Roman" w:hAnsi="Arial" w:cs="Arial"/>
      <w:b/>
      <w:bCs/>
      <w:kern w:val="28"/>
      <w:sz w:val="32"/>
      <w:szCs w:val="32"/>
    </w:rPr>
  </w:style>
  <w:style w:type="paragraph" w:customStyle="1" w:styleId="Table">
    <w:name w:val="Table!Таблица"/>
    <w:rsid w:val="00D23525"/>
    <w:rPr>
      <w:rFonts w:ascii="Arial" w:eastAsia="Times New Roman" w:hAnsi="Arial" w:cs="Arial"/>
      <w:bCs/>
      <w:kern w:val="28"/>
      <w:sz w:val="24"/>
      <w:szCs w:val="32"/>
    </w:rPr>
  </w:style>
  <w:style w:type="paragraph" w:customStyle="1" w:styleId="Table0">
    <w:name w:val="Table!"/>
    <w:next w:val="Table"/>
    <w:rsid w:val="00D2352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23525"/>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68302">
      <w:bodyDiv w:val="1"/>
      <w:marLeft w:val="0"/>
      <w:marRight w:val="0"/>
      <w:marTop w:val="0"/>
      <w:marBottom w:val="0"/>
      <w:divBdr>
        <w:top w:val="none" w:sz="0" w:space="0" w:color="auto"/>
        <w:left w:val="none" w:sz="0" w:space="0" w:color="auto"/>
        <w:bottom w:val="none" w:sz="0" w:space="0" w:color="auto"/>
        <w:right w:val="none" w:sz="0" w:space="0" w:color="auto"/>
      </w:divBdr>
    </w:div>
    <w:div w:id="960957108">
      <w:bodyDiv w:val="1"/>
      <w:marLeft w:val="0"/>
      <w:marRight w:val="0"/>
      <w:marTop w:val="0"/>
      <w:marBottom w:val="0"/>
      <w:divBdr>
        <w:top w:val="none" w:sz="0" w:space="0" w:color="auto"/>
        <w:left w:val="none" w:sz="0" w:space="0" w:color="auto"/>
        <w:bottom w:val="none" w:sz="0" w:space="0" w:color="auto"/>
        <w:right w:val="none" w:sz="0" w:space="0" w:color="auto"/>
      </w:divBdr>
    </w:div>
    <w:div w:id="1273976189">
      <w:bodyDiv w:val="1"/>
      <w:marLeft w:val="0"/>
      <w:marRight w:val="0"/>
      <w:marTop w:val="0"/>
      <w:marBottom w:val="0"/>
      <w:divBdr>
        <w:top w:val="none" w:sz="0" w:space="0" w:color="auto"/>
        <w:left w:val="none" w:sz="0" w:space="0" w:color="auto"/>
        <w:bottom w:val="none" w:sz="0" w:space="0" w:color="auto"/>
        <w:right w:val="none" w:sz="0" w:space="0" w:color="auto"/>
      </w:divBdr>
    </w:div>
    <w:div w:id="153422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1</TotalTime>
  <Pages>42</Pages>
  <Words>15836</Words>
  <Characters>90269</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Денис Иванович</dc:creator>
  <cp:keywords/>
  <dc:description/>
  <cp:lastModifiedBy>Тищенко Татьяна Алексеевна</cp:lastModifiedBy>
  <cp:revision>1</cp:revision>
  <dcterms:created xsi:type="dcterms:W3CDTF">2022-05-23T06:43:00Z</dcterms:created>
  <dcterms:modified xsi:type="dcterms:W3CDTF">2022-05-23T06:44:00Z</dcterms:modified>
</cp:coreProperties>
</file>