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21" w:rsidRPr="004673BF" w:rsidRDefault="0078083D" w:rsidP="004673BF">
      <w:pPr>
        <w:ind w:firstLine="0"/>
        <w:jc w:val="center"/>
        <w:rPr>
          <w:rFonts w:cs="Arial"/>
          <w:bCs/>
          <w:szCs w:val="28"/>
        </w:rPr>
      </w:pPr>
      <w:r w:rsidRPr="004673BF">
        <w:rPr>
          <w:rFonts w:cs="Arial"/>
          <w:noProof/>
        </w:rPr>
        <w:drawing>
          <wp:anchor distT="0" distB="0" distL="114300" distR="114300" simplePos="0" relativeHeight="251658752" behindDoc="0" locked="0" layoutInCell="1" allowOverlap="1">
            <wp:simplePos x="0" y="0"/>
            <wp:positionH relativeFrom="margin">
              <wp:posOffset>2684780</wp:posOffset>
            </wp:positionH>
            <wp:positionV relativeFrom="margin">
              <wp:posOffset>-719455</wp:posOffset>
            </wp:positionV>
            <wp:extent cx="533400" cy="64770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615321" w:rsidRPr="004673BF">
        <w:rPr>
          <w:rFonts w:cs="Arial"/>
          <w:bCs/>
          <w:szCs w:val="28"/>
        </w:rPr>
        <w:t>АДМИНИСТРАЦИЯ РЕПЬЕВСКОГО СЕЛЬСКОГО ПОСЕЛЕНИЯ РЕПЬЕВСКОГО МУНИЦИПАЛЬНОГО РАЙОНА</w:t>
      </w:r>
    </w:p>
    <w:p w:rsidR="00615321" w:rsidRPr="004673BF" w:rsidRDefault="00615321" w:rsidP="004673BF">
      <w:pPr>
        <w:ind w:firstLine="0"/>
        <w:jc w:val="center"/>
        <w:rPr>
          <w:rFonts w:cs="Arial"/>
          <w:bCs/>
          <w:szCs w:val="28"/>
        </w:rPr>
      </w:pPr>
      <w:r w:rsidRPr="004673BF">
        <w:rPr>
          <w:rFonts w:cs="Arial"/>
          <w:bCs/>
          <w:szCs w:val="28"/>
        </w:rPr>
        <w:t>ВОРОНЕЖСКОЙ ОБЛАСТИ</w:t>
      </w:r>
    </w:p>
    <w:p w:rsidR="004673BF" w:rsidRPr="004673BF" w:rsidRDefault="00615321" w:rsidP="004673BF">
      <w:pPr>
        <w:ind w:firstLine="0"/>
        <w:jc w:val="center"/>
        <w:rPr>
          <w:rFonts w:cs="Arial"/>
          <w:bCs/>
          <w:spacing w:val="30"/>
          <w:szCs w:val="36"/>
        </w:rPr>
      </w:pPr>
      <w:r w:rsidRPr="004673BF">
        <w:rPr>
          <w:rFonts w:cs="Arial"/>
          <w:bCs/>
          <w:spacing w:val="30"/>
          <w:szCs w:val="36"/>
        </w:rPr>
        <w:t>ПОСТАНОВЛЕНИЕ</w:t>
      </w:r>
    </w:p>
    <w:p w:rsidR="004673BF" w:rsidRDefault="004673BF" w:rsidP="004673BF">
      <w:pPr>
        <w:ind w:firstLine="709"/>
        <w:rPr>
          <w:rFonts w:cs="Arial"/>
          <w:szCs w:val="28"/>
        </w:rPr>
      </w:pPr>
    </w:p>
    <w:p w:rsidR="00615321" w:rsidRPr="004673BF" w:rsidRDefault="00615321" w:rsidP="004673BF">
      <w:pPr>
        <w:ind w:firstLine="709"/>
        <w:rPr>
          <w:rFonts w:cs="Arial"/>
          <w:szCs w:val="28"/>
        </w:rPr>
      </w:pPr>
      <w:r w:rsidRPr="004673BF">
        <w:rPr>
          <w:rFonts w:cs="Arial"/>
          <w:szCs w:val="28"/>
        </w:rPr>
        <w:t>«10» июня 2016 г. №100</w:t>
      </w:r>
    </w:p>
    <w:p w:rsidR="00615321" w:rsidRDefault="00615321" w:rsidP="004673BF">
      <w:pPr>
        <w:ind w:firstLine="709"/>
        <w:rPr>
          <w:rFonts w:cs="Arial"/>
        </w:rPr>
      </w:pPr>
      <w:r w:rsidRPr="004673BF">
        <w:rPr>
          <w:rFonts w:cs="Arial"/>
        </w:rPr>
        <w:t>с. Репьевка</w:t>
      </w:r>
    </w:p>
    <w:p w:rsidR="004673BF" w:rsidRPr="004673BF" w:rsidRDefault="004673BF" w:rsidP="004673BF">
      <w:pPr>
        <w:ind w:firstLine="709"/>
        <w:rPr>
          <w:rFonts w:cs="Arial"/>
        </w:rPr>
      </w:pPr>
    </w:p>
    <w:p w:rsidR="004673BF" w:rsidRPr="004673BF" w:rsidRDefault="004673BF" w:rsidP="004673BF">
      <w:pPr>
        <w:pStyle w:val="Title"/>
      </w:pPr>
      <w:r w:rsidRPr="004673BF">
        <w:t>Об утверждении административного регламента администрации сельского поселен</w:t>
      </w:r>
      <w:bookmarkStart w:id="0" w:name="_GoBack"/>
      <w:bookmarkEnd w:id="0"/>
      <w:r w:rsidRPr="004673BF">
        <w:t>ия по предоставлению муниципальной услуги «Предоставление в аренду и безвозмездное пользование муниципального имущества»</w:t>
      </w:r>
      <w:r w:rsidR="00DE6F13">
        <w:t xml:space="preserve"> (в ред. пост. от 07.11.2018 №77)</w:t>
      </w:r>
      <w:r w:rsidRPr="004673BF">
        <w:cr/>
      </w:r>
    </w:p>
    <w:p w:rsidR="00615321" w:rsidRPr="004673BF" w:rsidRDefault="00615321" w:rsidP="004673BF">
      <w:pPr>
        <w:ind w:firstLine="709"/>
        <w:rPr>
          <w:rFonts w:cs="Arial"/>
          <w:bCs/>
          <w:szCs w:val="28"/>
        </w:rPr>
      </w:pPr>
      <w:r w:rsidRPr="004673BF">
        <w:rPr>
          <w:rFonts w:cs="Arial"/>
          <w:szCs w:val="28"/>
        </w:rPr>
        <w:t xml:space="preserve">В соответствии с Федеральным законом от 27.07.2010 г.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г. №63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4673BF">
        <w:rPr>
          <w:rFonts w:cs="Arial"/>
          <w:bCs/>
          <w:szCs w:val="28"/>
        </w:rPr>
        <w:t>постановляет:</w:t>
      </w:r>
    </w:p>
    <w:p w:rsidR="00615321" w:rsidRPr="004673BF" w:rsidRDefault="00615321" w:rsidP="004673BF">
      <w:pPr>
        <w:ind w:firstLine="709"/>
        <w:rPr>
          <w:rFonts w:cs="Arial"/>
          <w:szCs w:val="28"/>
        </w:rPr>
      </w:pPr>
      <w:r w:rsidRPr="004673BF">
        <w:rPr>
          <w:rFonts w:cs="Arial"/>
          <w:szCs w:val="28"/>
        </w:rPr>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«Предоставление в аренду и безвозмездное пользование муниципального имущества».</w:t>
      </w:r>
    </w:p>
    <w:p w:rsidR="00615321" w:rsidRPr="004673BF" w:rsidRDefault="00615321" w:rsidP="004673BF">
      <w:pPr>
        <w:ind w:firstLine="709"/>
        <w:rPr>
          <w:rFonts w:cs="Arial"/>
          <w:szCs w:val="28"/>
        </w:rPr>
      </w:pPr>
      <w:r w:rsidRPr="004673BF">
        <w:rPr>
          <w:rFonts w:cs="Arial"/>
          <w:szCs w:val="28"/>
        </w:rPr>
        <w:t>2. Настоящее постановление вступает в силу со дня его официального обнародования.</w:t>
      </w:r>
    </w:p>
    <w:p w:rsidR="00615321" w:rsidRPr="004673BF" w:rsidRDefault="00615321" w:rsidP="004673BF">
      <w:pPr>
        <w:ind w:firstLine="709"/>
        <w:rPr>
          <w:rFonts w:cs="Arial"/>
          <w:szCs w:val="28"/>
        </w:rPr>
      </w:pPr>
      <w:r w:rsidRPr="004673BF">
        <w:rPr>
          <w:rFonts w:cs="Arial"/>
          <w:szCs w:val="28"/>
        </w:rPr>
        <w:t>3. Разместить данное постановление на сайте органов местного самоуправления в сети «Интернет».</w:t>
      </w:r>
    </w:p>
    <w:p w:rsidR="00615321" w:rsidRPr="004673BF" w:rsidRDefault="00615321" w:rsidP="004673BF">
      <w:pPr>
        <w:ind w:firstLine="709"/>
        <w:rPr>
          <w:rFonts w:cs="Arial"/>
          <w:szCs w:val="28"/>
        </w:rPr>
      </w:pPr>
      <w:r w:rsidRPr="004673BF">
        <w:rPr>
          <w:rFonts w:cs="Arial"/>
          <w:szCs w:val="28"/>
        </w:rPr>
        <w:t>4. Контроль за исполнением настоящего постановления оставляю за собой.</w:t>
      </w:r>
    </w:p>
    <w:p w:rsidR="00615321" w:rsidRPr="004673BF" w:rsidRDefault="00615321" w:rsidP="004673BF">
      <w:pPr>
        <w:ind w:firstLine="709"/>
        <w:rPr>
          <w:rFonts w:cs="Arial"/>
          <w:szCs w:val="28"/>
        </w:rPr>
      </w:pPr>
    </w:p>
    <w:tbl>
      <w:tblPr>
        <w:tblW w:w="9464" w:type="dxa"/>
        <w:tblInd w:w="-106" w:type="dxa"/>
        <w:tblLook w:val="00A0" w:firstRow="1" w:lastRow="0" w:firstColumn="1" w:lastColumn="0" w:noHBand="0" w:noVBand="0"/>
      </w:tblPr>
      <w:tblGrid>
        <w:gridCol w:w="3652"/>
        <w:gridCol w:w="2693"/>
        <w:gridCol w:w="3119"/>
      </w:tblGrid>
      <w:tr w:rsidR="00615321" w:rsidRPr="004673BF">
        <w:tc>
          <w:tcPr>
            <w:tcW w:w="3652" w:type="dxa"/>
          </w:tcPr>
          <w:p w:rsidR="00615321" w:rsidRPr="004673BF" w:rsidRDefault="00615321" w:rsidP="004673BF">
            <w:pPr>
              <w:tabs>
                <w:tab w:val="left" w:pos="4678"/>
              </w:tabs>
              <w:ind w:firstLine="0"/>
              <w:rPr>
                <w:rFonts w:cs="Arial"/>
                <w:szCs w:val="28"/>
              </w:rPr>
            </w:pPr>
            <w:r w:rsidRPr="004673BF">
              <w:rPr>
                <w:rFonts w:cs="Arial"/>
                <w:szCs w:val="28"/>
              </w:rPr>
              <w:t>Глава сельского поселения</w:t>
            </w:r>
          </w:p>
        </w:tc>
        <w:tc>
          <w:tcPr>
            <w:tcW w:w="2693" w:type="dxa"/>
          </w:tcPr>
          <w:p w:rsidR="00615321" w:rsidRPr="004673BF" w:rsidRDefault="00615321" w:rsidP="004673BF">
            <w:pPr>
              <w:tabs>
                <w:tab w:val="left" w:pos="4678"/>
              </w:tabs>
              <w:ind w:firstLine="709"/>
              <w:rPr>
                <w:rFonts w:cs="Arial"/>
                <w:szCs w:val="28"/>
              </w:rPr>
            </w:pPr>
          </w:p>
        </w:tc>
        <w:tc>
          <w:tcPr>
            <w:tcW w:w="3119" w:type="dxa"/>
          </w:tcPr>
          <w:p w:rsidR="00615321" w:rsidRPr="004673BF" w:rsidRDefault="00615321" w:rsidP="004673BF">
            <w:pPr>
              <w:tabs>
                <w:tab w:val="left" w:pos="4678"/>
              </w:tabs>
              <w:ind w:firstLine="709"/>
              <w:rPr>
                <w:rFonts w:cs="Arial"/>
                <w:szCs w:val="28"/>
              </w:rPr>
            </w:pPr>
            <w:r w:rsidRPr="004673BF">
              <w:rPr>
                <w:rFonts w:cs="Arial"/>
                <w:szCs w:val="28"/>
              </w:rPr>
              <w:t>Г.В. Сидельников</w:t>
            </w:r>
          </w:p>
        </w:tc>
      </w:tr>
    </w:tbl>
    <w:p w:rsidR="004673BF" w:rsidRDefault="004673BF" w:rsidP="004673BF">
      <w:pPr>
        <w:tabs>
          <w:tab w:val="left" w:pos="4678"/>
        </w:tabs>
        <w:ind w:firstLine="709"/>
        <w:rPr>
          <w:rFonts w:cs="Arial"/>
          <w:szCs w:val="16"/>
        </w:rPr>
      </w:pPr>
    </w:p>
    <w:p w:rsidR="004673BF" w:rsidRPr="004673BF" w:rsidRDefault="004673BF" w:rsidP="004673BF">
      <w:pPr>
        <w:tabs>
          <w:tab w:val="left" w:pos="4678"/>
        </w:tabs>
        <w:ind w:left="4536" w:firstLine="0"/>
        <w:rPr>
          <w:rFonts w:cs="Arial"/>
          <w:szCs w:val="28"/>
        </w:rPr>
      </w:pPr>
      <w:r>
        <w:rPr>
          <w:rFonts w:cs="Arial"/>
          <w:szCs w:val="16"/>
        </w:rPr>
        <w:br w:type="page"/>
      </w:r>
      <w:r w:rsidR="00615321" w:rsidRPr="004673BF">
        <w:rPr>
          <w:rFonts w:cs="Arial"/>
          <w:szCs w:val="28"/>
        </w:rPr>
        <w:lastRenderedPageBreak/>
        <w:t xml:space="preserve">УТВЕРЖДЕН </w:t>
      </w:r>
    </w:p>
    <w:p w:rsidR="00615321" w:rsidRPr="004673BF" w:rsidRDefault="00615321" w:rsidP="004673BF">
      <w:pPr>
        <w:autoSpaceDE w:val="0"/>
        <w:autoSpaceDN w:val="0"/>
        <w:adjustRightInd w:val="0"/>
        <w:ind w:left="4536" w:firstLine="0"/>
        <w:rPr>
          <w:rFonts w:cs="Arial"/>
          <w:szCs w:val="28"/>
        </w:rPr>
      </w:pPr>
      <w:r w:rsidRPr="004673BF">
        <w:rPr>
          <w:rFonts w:cs="Arial"/>
          <w:szCs w:val="28"/>
        </w:rPr>
        <w:t xml:space="preserve">постановлением администрации Репьевского сельского поселения Репьевского муниципального района </w:t>
      </w:r>
    </w:p>
    <w:p w:rsidR="004673BF" w:rsidRDefault="00615321" w:rsidP="004673BF">
      <w:pPr>
        <w:autoSpaceDE w:val="0"/>
        <w:autoSpaceDN w:val="0"/>
        <w:adjustRightInd w:val="0"/>
        <w:ind w:left="4536" w:firstLine="0"/>
        <w:rPr>
          <w:rFonts w:cs="Arial"/>
          <w:szCs w:val="28"/>
        </w:rPr>
      </w:pPr>
      <w:r w:rsidRPr="004673BF">
        <w:rPr>
          <w:rFonts w:cs="Arial"/>
          <w:szCs w:val="28"/>
        </w:rPr>
        <w:t>от «10» июня 2016 г. №100</w:t>
      </w:r>
    </w:p>
    <w:p w:rsidR="004673BF" w:rsidRPr="004673BF" w:rsidRDefault="004673BF" w:rsidP="004673BF">
      <w:pPr>
        <w:autoSpaceDE w:val="0"/>
        <w:autoSpaceDN w:val="0"/>
        <w:adjustRightInd w:val="0"/>
        <w:ind w:firstLine="709"/>
        <w:rPr>
          <w:rFonts w:cs="Arial"/>
          <w:szCs w:val="28"/>
        </w:rPr>
      </w:pPr>
    </w:p>
    <w:p w:rsidR="00615321" w:rsidRPr="004673BF" w:rsidRDefault="00615321" w:rsidP="004673BF">
      <w:pPr>
        <w:ind w:firstLine="0"/>
        <w:jc w:val="center"/>
        <w:rPr>
          <w:rFonts w:cs="Arial"/>
          <w:bCs/>
          <w:caps/>
          <w:szCs w:val="28"/>
        </w:rPr>
      </w:pPr>
      <w:r w:rsidRPr="004673BF">
        <w:rPr>
          <w:rFonts w:cs="Arial"/>
          <w:bCs/>
          <w:caps/>
          <w:szCs w:val="28"/>
        </w:rPr>
        <w:t>Административный регламент</w:t>
      </w:r>
    </w:p>
    <w:p w:rsidR="004673BF" w:rsidRDefault="00615321" w:rsidP="004673BF">
      <w:pPr>
        <w:ind w:firstLine="0"/>
        <w:jc w:val="center"/>
        <w:rPr>
          <w:rFonts w:cs="Arial"/>
          <w:bCs/>
          <w:caps/>
          <w:szCs w:val="28"/>
        </w:rPr>
      </w:pPr>
      <w:r w:rsidRPr="004673BF">
        <w:rPr>
          <w:rFonts w:cs="Arial"/>
          <w:bCs/>
          <w:caps/>
          <w:szCs w:val="28"/>
        </w:rPr>
        <w:t>администрации репьевского сельского поселения Репьевского муниципального района Воронежской области по предоставлению муниципальной услуги «Предоставление в аренду или безвозмездное пользование муниципального имущества»</w:t>
      </w:r>
    </w:p>
    <w:p w:rsidR="004673BF" w:rsidRPr="004673BF" w:rsidRDefault="004673BF" w:rsidP="004673BF">
      <w:pPr>
        <w:ind w:firstLine="709"/>
        <w:rPr>
          <w:rFonts w:cs="Arial"/>
          <w:bCs/>
          <w:caps/>
          <w:szCs w:val="28"/>
        </w:rPr>
      </w:pPr>
    </w:p>
    <w:p w:rsidR="004673BF" w:rsidRPr="004673BF" w:rsidRDefault="00615321" w:rsidP="004673BF">
      <w:pPr>
        <w:numPr>
          <w:ilvl w:val="0"/>
          <w:numId w:val="1"/>
        </w:numPr>
        <w:ind w:left="0" w:firstLine="709"/>
        <w:rPr>
          <w:rFonts w:cs="Arial"/>
          <w:bCs/>
          <w:szCs w:val="28"/>
        </w:rPr>
      </w:pPr>
      <w:r w:rsidRPr="004673BF">
        <w:rPr>
          <w:rFonts w:cs="Arial"/>
          <w:bCs/>
          <w:szCs w:val="28"/>
        </w:rPr>
        <w:t>Общие положения</w:t>
      </w:r>
    </w:p>
    <w:p w:rsidR="00615321" w:rsidRPr="004673BF" w:rsidRDefault="00615321" w:rsidP="004673BF">
      <w:pPr>
        <w:numPr>
          <w:ilvl w:val="1"/>
          <w:numId w:val="1"/>
        </w:numPr>
        <w:tabs>
          <w:tab w:val="num" w:pos="142"/>
          <w:tab w:val="left" w:pos="1440"/>
          <w:tab w:val="left" w:pos="1560"/>
        </w:tabs>
        <w:ind w:left="0" w:firstLine="709"/>
        <w:rPr>
          <w:rFonts w:cs="Arial"/>
          <w:szCs w:val="28"/>
        </w:rPr>
      </w:pPr>
      <w:r w:rsidRPr="004673BF">
        <w:rPr>
          <w:rFonts w:cs="Arial"/>
          <w:szCs w:val="28"/>
        </w:rPr>
        <w:t>Предмет регулирования административного регламента.</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15321" w:rsidRPr="004673BF" w:rsidRDefault="00615321" w:rsidP="004673BF">
      <w:pPr>
        <w:numPr>
          <w:ilvl w:val="1"/>
          <w:numId w:val="1"/>
        </w:numPr>
        <w:tabs>
          <w:tab w:val="num" w:pos="142"/>
        </w:tabs>
        <w:autoSpaceDE w:val="0"/>
        <w:autoSpaceDN w:val="0"/>
        <w:adjustRightInd w:val="0"/>
        <w:ind w:left="0" w:firstLine="709"/>
        <w:rPr>
          <w:rFonts w:cs="Arial"/>
          <w:szCs w:val="28"/>
        </w:rPr>
      </w:pPr>
      <w:r w:rsidRPr="004673BF">
        <w:rPr>
          <w:rFonts w:cs="Arial"/>
          <w:szCs w:val="28"/>
        </w:rPr>
        <w:t>Описание заявителей.</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1.3. Требования к порядку информирования о предоставлении муниципальной услуги. </w:t>
      </w:r>
    </w:p>
    <w:p w:rsidR="00615321" w:rsidRPr="004673BF" w:rsidRDefault="00615321" w:rsidP="004673BF">
      <w:pPr>
        <w:autoSpaceDE w:val="0"/>
        <w:autoSpaceDN w:val="0"/>
        <w:adjustRightInd w:val="0"/>
        <w:ind w:firstLine="709"/>
        <w:rPr>
          <w:rFonts w:cs="Arial"/>
          <w:szCs w:val="28"/>
        </w:rPr>
      </w:pPr>
      <w:r w:rsidRPr="004673BF">
        <w:rPr>
          <w:rFonts w:cs="Arial"/>
          <w:szCs w:val="28"/>
        </w:rPr>
        <w:t>1.3.1. Орган, предоставляющий муниципальную услугу: администрация Репьевского сельского поселения (далее – администрация).</w:t>
      </w:r>
    </w:p>
    <w:p w:rsidR="00615321" w:rsidRPr="004673BF" w:rsidRDefault="00615321" w:rsidP="004673BF">
      <w:pPr>
        <w:tabs>
          <w:tab w:val="num" w:pos="142"/>
          <w:tab w:val="left" w:pos="1440"/>
          <w:tab w:val="left" w:pos="1560"/>
        </w:tabs>
        <w:ind w:firstLine="709"/>
        <w:rPr>
          <w:rFonts w:cs="Arial"/>
          <w:szCs w:val="28"/>
        </w:rPr>
      </w:pPr>
      <w:r w:rsidRPr="004673BF">
        <w:rPr>
          <w:rFonts w:cs="Arial"/>
          <w:szCs w:val="28"/>
        </w:rPr>
        <w:t>Администрация расположена по адресу: 396370, Воронежская область, Репьевский район, с. Репьевка ул. Воронежская, д.61.</w:t>
      </w:r>
    </w:p>
    <w:p w:rsidR="00615321" w:rsidRPr="004673BF" w:rsidRDefault="00615321" w:rsidP="004673BF">
      <w:pPr>
        <w:tabs>
          <w:tab w:val="num" w:pos="142"/>
        </w:tabs>
        <w:autoSpaceDE w:val="0"/>
        <w:autoSpaceDN w:val="0"/>
        <w:adjustRightInd w:val="0"/>
        <w:ind w:firstLine="709"/>
        <w:rPr>
          <w:rFonts w:cs="Arial"/>
          <w:szCs w:val="28"/>
        </w:rPr>
      </w:pPr>
      <w:r w:rsidRPr="004673BF">
        <w:rPr>
          <w:rFonts w:cs="Arial"/>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15321" w:rsidRPr="004673BF" w:rsidRDefault="00615321" w:rsidP="004673BF">
      <w:pPr>
        <w:autoSpaceDE w:val="0"/>
        <w:autoSpaceDN w:val="0"/>
        <w:adjustRightInd w:val="0"/>
        <w:ind w:firstLine="709"/>
        <w:rPr>
          <w:rFonts w:cs="Arial"/>
          <w:szCs w:val="28"/>
        </w:rPr>
      </w:pPr>
      <w:r w:rsidRPr="004673BF">
        <w:rPr>
          <w:rFonts w:cs="Arial"/>
          <w:szCs w:val="28"/>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615321" w:rsidRPr="004673BF" w:rsidRDefault="004673BF" w:rsidP="004673BF">
      <w:pPr>
        <w:autoSpaceDE w:val="0"/>
        <w:autoSpaceDN w:val="0"/>
        <w:adjustRightInd w:val="0"/>
        <w:ind w:firstLine="709"/>
        <w:rPr>
          <w:rFonts w:cs="Arial"/>
          <w:szCs w:val="28"/>
        </w:rPr>
      </w:pPr>
      <w:r w:rsidRPr="004673BF">
        <w:rPr>
          <w:rFonts w:cs="Arial"/>
          <w:szCs w:val="28"/>
        </w:rPr>
        <w:t xml:space="preserve"> </w:t>
      </w:r>
      <w:r w:rsidR="00615321" w:rsidRPr="004673BF">
        <w:rPr>
          <w:rFonts w:cs="Arial"/>
          <w:szCs w:val="28"/>
        </w:rPr>
        <w:t>на официальном сайте администрации в сети Интернет (repevka-msu.ru);</w:t>
      </w:r>
    </w:p>
    <w:p w:rsidR="00615321" w:rsidRPr="004673BF" w:rsidRDefault="00615321" w:rsidP="004673BF">
      <w:pPr>
        <w:numPr>
          <w:ilvl w:val="0"/>
          <w:numId w:val="6"/>
        </w:numPr>
        <w:tabs>
          <w:tab w:val="num" w:pos="142"/>
        </w:tabs>
        <w:autoSpaceDE w:val="0"/>
        <w:autoSpaceDN w:val="0"/>
        <w:adjustRightInd w:val="0"/>
        <w:ind w:left="0" w:firstLine="709"/>
        <w:rPr>
          <w:rFonts w:cs="Arial"/>
          <w:szCs w:val="28"/>
        </w:rPr>
      </w:pPr>
      <w:r w:rsidRPr="004673BF">
        <w:rPr>
          <w:rFonts w:cs="Arial"/>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15321" w:rsidRPr="004673BF" w:rsidRDefault="00615321" w:rsidP="004673BF">
      <w:pPr>
        <w:numPr>
          <w:ilvl w:val="0"/>
          <w:numId w:val="6"/>
        </w:numPr>
        <w:tabs>
          <w:tab w:val="num" w:pos="142"/>
        </w:tabs>
        <w:autoSpaceDE w:val="0"/>
        <w:autoSpaceDN w:val="0"/>
        <w:adjustRightInd w:val="0"/>
        <w:ind w:left="0" w:firstLine="709"/>
        <w:rPr>
          <w:rFonts w:cs="Arial"/>
          <w:szCs w:val="28"/>
        </w:rPr>
      </w:pPr>
      <w:r w:rsidRPr="004673BF">
        <w:rPr>
          <w:rFonts w:cs="Arial"/>
          <w:szCs w:val="28"/>
        </w:rPr>
        <w:t>на Едином портале государственных и муниципальных услуг (функций) в сети Интернет (www.gosuslugi.ru);</w:t>
      </w:r>
    </w:p>
    <w:p w:rsidR="00615321" w:rsidRPr="004673BF" w:rsidRDefault="00615321" w:rsidP="004673BF">
      <w:pPr>
        <w:numPr>
          <w:ilvl w:val="0"/>
          <w:numId w:val="6"/>
        </w:numPr>
        <w:tabs>
          <w:tab w:val="num" w:pos="142"/>
        </w:tabs>
        <w:autoSpaceDE w:val="0"/>
        <w:autoSpaceDN w:val="0"/>
        <w:adjustRightInd w:val="0"/>
        <w:ind w:left="0" w:firstLine="709"/>
        <w:rPr>
          <w:rFonts w:cs="Arial"/>
          <w:szCs w:val="28"/>
        </w:rPr>
      </w:pPr>
      <w:r w:rsidRPr="004673BF">
        <w:rPr>
          <w:rFonts w:cs="Arial"/>
          <w:szCs w:val="28"/>
        </w:rPr>
        <w:lastRenderedPageBreak/>
        <w:t>на официальном сайте МФЦ (mfc.vrn.ru);</w:t>
      </w:r>
    </w:p>
    <w:p w:rsidR="00615321" w:rsidRPr="004673BF" w:rsidRDefault="00615321" w:rsidP="004673BF">
      <w:pPr>
        <w:numPr>
          <w:ilvl w:val="0"/>
          <w:numId w:val="6"/>
        </w:numPr>
        <w:tabs>
          <w:tab w:val="num" w:pos="142"/>
        </w:tabs>
        <w:autoSpaceDE w:val="0"/>
        <w:autoSpaceDN w:val="0"/>
        <w:adjustRightInd w:val="0"/>
        <w:ind w:left="0" w:firstLine="709"/>
        <w:rPr>
          <w:rFonts w:cs="Arial"/>
          <w:szCs w:val="28"/>
        </w:rPr>
      </w:pPr>
      <w:r w:rsidRPr="004673BF">
        <w:rPr>
          <w:rFonts w:cs="Arial"/>
          <w:szCs w:val="28"/>
        </w:rPr>
        <w:t>на информационном стенде в администрации;</w:t>
      </w:r>
    </w:p>
    <w:p w:rsidR="00615321" w:rsidRPr="004673BF" w:rsidRDefault="00615321" w:rsidP="004673BF">
      <w:pPr>
        <w:numPr>
          <w:ilvl w:val="0"/>
          <w:numId w:val="6"/>
        </w:numPr>
        <w:tabs>
          <w:tab w:val="num" w:pos="142"/>
        </w:tabs>
        <w:autoSpaceDE w:val="0"/>
        <w:autoSpaceDN w:val="0"/>
        <w:adjustRightInd w:val="0"/>
        <w:ind w:left="0" w:firstLine="709"/>
        <w:rPr>
          <w:rFonts w:cs="Arial"/>
          <w:szCs w:val="28"/>
        </w:rPr>
      </w:pPr>
      <w:r w:rsidRPr="004673BF">
        <w:rPr>
          <w:rFonts w:cs="Arial"/>
          <w:szCs w:val="28"/>
        </w:rPr>
        <w:t>на информационном стенде в МФЦ.</w:t>
      </w:r>
    </w:p>
    <w:p w:rsidR="00615321" w:rsidRPr="004673BF" w:rsidRDefault="00615321" w:rsidP="004673BF">
      <w:pPr>
        <w:numPr>
          <w:ilvl w:val="2"/>
          <w:numId w:val="12"/>
        </w:numPr>
        <w:autoSpaceDE w:val="0"/>
        <w:autoSpaceDN w:val="0"/>
        <w:adjustRightInd w:val="0"/>
        <w:ind w:left="0" w:firstLine="709"/>
        <w:rPr>
          <w:rFonts w:cs="Arial"/>
          <w:szCs w:val="28"/>
        </w:rPr>
      </w:pPr>
      <w:r w:rsidRPr="004673BF">
        <w:rPr>
          <w:rFonts w:cs="Arial"/>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непосредственно в администрации,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непосредственно в МФЦ;</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с использованием средств телефонной связи, средств сети Интернет.</w:t>
      </w:r>
    </w:p>
    <w:p w:rsidR="00615321" w:rsidRPr="004673BF" w:rsidRDefault="00615321" w:rsidP="004673BF">
      <w:pPr>
        <w:autoSpaceDE w:val="0"/>
        <w:autoSpaceDN w:val="0"/>
        <w:adjustRightInd w:val="0"/>
        <w:ind w:firstLine="709"/>
        <w:rPr>
          <w:rFonts w:cs="Arial"/>
          <w:szCs w:val="28"/>
        </w:rPr>
      </w:pPr>
      <w:r w:rsidRPr="004673BF">
        <w:rPr>
          <w:rFonts w:cs="Arial"/>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15321" w:rsidRPr="004673BF" w:rsidRDefault="00615321" w:rsidP="004673BF">
      <w:pPr>
        <w:tabs>
          <w:tab w:val="num" w:pos="142"/>
        </w:tabs>
        <w:autoSpaceDE w:val="0"/>
        <w:autoSpaceDN w:val="0"/>
        <w:adjustRightInd w:val="0"/>
        <w:ind w:firstLine="709"/>
        <w:rPr>
          <w:rFonts w:cs="Arial"/>
          <w:szCs w:val="28"/>
        </w:rPr>
      </w:pPr>
      <w:r w:rsidRPr="004673BF">
        <w:rPr>
          <w:rFonts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15321" w:rsidRPr="004673BF" w:rsidRDefault="00615321" w:rsidP="004673BF">
      <w:pPr>
        <w:tabs>
          <w:tab w:val="num" w:pos="142"/>
        </w:tabs>
        <w:autoSpaceDE w:val="0"/>
        <w:autoSpaceDN w:val="0"/>
        <w:adjustRightInd w:val="0"/>
        <w:ind w:firstLine="709"/>
        <w:rPr>
          <w:rFonts w:cs="Arial"/>
          <w:szCs w:val="28"/>
        </w:rPr>
      </w:pPr>
      <w:r w:rsidRPr="004673BF">
        <w:rPr>
          <w:rFonts w:cs="Arial"/>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текст настоящего Административного регламента;</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тексты, выдержки из нормативных правовых актов, регулирующих предоставление муниципальной услуги;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формы, образцы заявлений, иных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о порядке предоставления муниципальной услуги;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о ходе предоставления муниципальной услуги;</w:t>
      </w:r>
    </w:p>
    <w:p w:rsidR="00615321" w:rsidRPr="004673BF" w:rsidRDefault="00615321" w:rsidP="004673BF">
      <w:pPr>
        <w:numPr>
          <w:ilvl w:val="0"/>
          <w:numId w:val="7"/>
        </w:numPr>
        <w:tabs>
          <w:tab w:val="num" w:pos="142"/>
        </w:tabs>
        <w:autoSpaceDE w:val="0"/>
        <w:autoSpaceDN w:val="0"/>
        <w:adjustRightInd w:val="0"/>
        <w:ind w:left="0" w:firstLine="709"/>
        <w:rPr>
          <w:rFonts w:cs="Arial"/>
          <w:szCs w:val="28"/>
        </w:rPr>
      </w:pPr>
      <w:r w:rsidRPr="004673BF">
        <w:rPr>
          <w:rFonts w:cs="Arial"/>
          <w:szCs w:val="28"/>
        </w:rPr>
        <w:t>об отказе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1.3.6. Информация о сроке завершения оформления документов и возможности их получения заявителю сообщается при подаче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15321" w:rsidRPr="004673BF" w:rsidRDefault="00615321" w:rsidP="004673BF">
      <w:pPr>
        <w:tabs>
          <w:tab w:val="num" w:pos="142"/>
        </w:tabs>
        <w:autoSpaceDE w:val="0"/>
        <w:autoSpaceDN w:val="0"/>
        <w:adjustRightInd w:val="0"/>
        <w:ind w:firstLine="709"/>
        <w:rPr>
          <w:rFonts w:cs="Arial"/>
          <w:szCs w:val="28"/>
        </w:rPr>
      </w:pPr>
      <w:r w:rsidRPr="004673BF">
        <w:rPr>
          <w:rFonts w:cs="Arial"/>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73BF" w:rsidRPr="004673BF" w:rsidRDefault="00615321" w:rsidP="004673BF">
      <w:pPr>
        <w:tabs>
          <w:tab w:val="num" w:pos="142"/>
        </w:tabs>
        <w:autoSpaceDE w:val="0"/>
        <w:autoSpaceDN w:val="0"/>
        <w:adjustRightInd w:val="0"/>
        <w:ind w:firstLine="709"/>
        <w:rPr>
          <w:rFonts w:cs="Arial"/>
          <w:szCs w:val="28"/>
        </w:rPr>
      </w:pPr>
      <w:r w:rsidRPr="004673BF">
        <w:rPr>
          <w:rFonts w:cs="Arial"/>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73BF" w:rsidRPr="004673BF" w:rsidRDefault="00615321" w:rsidP="004673BF">
      <w:pPr>
        <w:numPr>
          <w:ilvl w:val="0"/>
          <w:numId w:val="12"/>
        </w:numPr>
        <w:tabs>
          <w:tab w:val="left" w:pos="1440"/>
          <w:tab w:val="left" w:pos="1560"/>
        </w:tabs>
        <w:ind w:left="0" w:firstLine="709"/>
        <w:rPr>
          <w:rFonts w:cs="Arial"/>
          <w:bCs/>
          <w:szCs w:val="28"/>
        </w:rPr>
      </w:pPr>
      <w:r w:rsidRPr="004673BF">
        <w:rPr>
          <w:rFonts w:cs="Arial"/>
          <w:bCs/>
          <w:szCs w:val="28"/>
        </w:rPr>
        <w:t>Стандарт предоставления муниципальной услуги.</w:t>
      </w:r>
    </w:p>
    <w:p w:rsidR="00615321" w:rsidRPr="004673BF" w:rsidRDefault="00615321" w:rsidP="004673BF">
      <w:pPr>
        <w:pStyle w:val="ab"/>
        <w:numPr>
          <w:ilvl w:val="1"/>
          <w:numId w:val="13"/>
        </w:numPr>
        <w:tabs>
          <w:tab w:val="left" w:pos="0"/>
          <w:tab w:val="left" w:pos="1560"/>
        </w:tabs>
        <w:ind w:left="0" w:firstLine="709"/>
        <w:rPr>
          <w:rFonts w:cs="Arial"/>
          <w:szCs w:val="28"/>
        </w:rPr>
      </w:pPr>
      <w:r w:rsidRPr="004673BF">
        <w:rPr>
          <w:rFonts w:cs="Arial"/>
          <w:szCs w:val="28"/>
        </w:rPr>
        <w:t>Наименование муниципальной услуги – «Предоставление в аренду и безвозмездное пользование муниципального имущества».</w:t>
      </w:r>
    </w:p>
    <w:p w:rsidR="00615321" w:rsidRPr="004673BF" w:rsidRDefault="00615321" w:rsidP="004673BF">
      <w:pPr>
        <w:numPr>
          <w:ilvl w:val="1"/>
          <w:numId w:val="13"/>
        </w:numPr>
        <w:tabs>
          <w:tab w:val="left" w:pos="1440"/>
          <w:tab w:val="left" w:pos="1560"/>
        </w:tabs>
        <w:ind w:left="0" w:firstLine="709"/>
        <w:rPr>
          <w:rFonts w:cs="Arial"/>
          <w:szCs w:val="28"/>
        </w:rPr>
      </w:pPr>
      <w:r w:rsidRPr="004673BF">
        <w:rPr>
          <w:rFonts w:cs="Arial"/>
          <w:szCs w:val="28"/>
        </w:rPr>
        <w:t>Наименование органа, представляющего муниципальную услугу.</w:t>
      </w:r>
    </w:p>
    <w:p w:rsidR="00615321" w:rsidRPr="004673BF" w:rsidRDefault="00615321" w:rsidP="004673BF">
      <w:pPr>
        <w:numPr>
          <w:ilvl w:val="2"/>
          <w:numId w:val="13"/>
        </w:numPr>
        <w:tabs>
          <w:tab w:val="left" w:pos="1440"/>
          <w:tab w:val="left" w:pos="1560"/>
        </w:tabs>
        <w:ind w:left="0" w:firstLine="709"/>
        <w:rPr>
          <w:rFonts w:cs="Arial"/>
          <w:szCs w:val="28"/>
        </w:rPr>
      </w:pPr>
      <w:r w:rsidRPr="004673BF">
        <w:rPr>
          <w:rFonts w:cs="Arial"/>
          <w:szCs w:val="28"/>
        </w:rPr>
        <w:t>Орган, предоставляющий муниципальную услугу: администрация.</w:t>
      </w:r>
    </w:p>
    <w:p w:rsidR="00615321" w:rsidRPr="004673BF" w:rsidRDefault="00615321" w:rsidP="004673BF">
      <w:pPr>
        <w:autoSpaceDE w:val="0"/>
        <w:autoSpaceDN w:val="0"/>
        <w:adjustRightInd w:val="0"/>
        <w:ind w:firstLine="709"/>
        <w:rPr>
          <w:rFonts w:cs="Arial"/>
          <w:szCs w:val="28"/>
        </w:rPr>
      </w:pPr>
      <w:r w:rsidRPr="004673BF">
        <w:rPr>
          <w:rFonts w:cs="Arial"/>
          <w:szCs w:val="28"/>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Репьевского муниципального района.</w:t>
      </w:r>
    </w:p>
    <w:p w:rsidR="00615321" w:rsidRPr="004673BF" w:rsidRDefault="00615321" w:rsidP="004673BF">
      <w:pPr>
        <w:numPr>
          <w:ilvl w:val="2"/>
          <w:numId w:val="13"/>
        </w:numPr>
        <w:autoSpaceDE w:val="0"/>
        <w:autoSpaceDN w:val="0"/>
        <w:adjustRightInd w:val="0"/>
        <w:ind w:left="0" w:firstLine="709"/>
        <w:rPr>
          <w:rFonts w:cs="Arial"/>
          <w:szCs w:val="28"/>
        </w:rPr>
      </w:pPr>
      <w:r w:rsidRPr="004673BF">
        <w:rPr>
          <w:rFonts w:cs="Arial"/>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Репьевского сельского поселения от «28» октября 2015 г. №8.</w:t>
      </w:r>
    </w:p>
    <w:p w:rsidR="00615321" w:rsidRPr="004673BF" w:rsidRDefault="00615321" w:rsidP="004673BF">
      <w:pPr>
        <w:tabs>
          <w:tab w:val="num" w:pos="142"/>
          <w:tab w:val="left" w:pos="1560"/>
        </w:tabs>
        <w:autoSpaceDE w:val="0"/>
        <w:autoSpaceDN w:val="0"/>
        <w:adjustRightInd w:val="0"/>
        <w:ind w:firstLine="709"/>
        <w:rPr>
          <w:rFonts w:cs="Arial"/>
          <w:szCs w:val="28"/>
        </w:rPr>
      </w:pPr>
      <w:r w:rsidRPr="004673BF">
        <w:rPr>
          <w:rFonts w:cs="Arial"/>
          <w:szCs w:val="28"/>
        </w:rPr>
        <w:t>2.3. Результат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15321" w:rsidRPr="004673BF" w:rsidRDefault="00615321" w:rsidP="004673BF">
      <w:pPr>
        <w:autoSpaceDE w:val="0"/>
        <w:autoSpaceDN w:val="0"/>
        <w:adjustRightInd w:val="0"/>
        <w:ind w:firstLine="709"/>
        <w:rPr>
          <w:rFonts w:cs="Arial"/>
          <w:szCs w:val="28"/>
        </w:rPr>
      </w:pPr>
      <w:r w:rsidRPr="004673BF">
        <w:rPr>
          <w:rFonts w:cs="Arial"/>
          <w:szCs w:val="28"/>
        </w:rPr>
        <w:t>-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15321" w:rsidRPr="004673BF" w:rsidRDefault="00615321" w:rsidP="004673BF">
      <w:pPr>
        <w:autoSpaceDE w:val="0"/>
        <w:autoSpaceDN w:val="0"/>
        <w:adjustRightInd w:val="0"/>
        <w:ind w:firstLine="709"/>
        <w:rPr>
          <w:rFonts w:cs="Arial"/>
          <w:szCs w:val="28"/>
        </w:rPr>
      </w:pPr>
      <w:r w:rsidRPr="004673BF">
        <w:rPr>
          <w:rFonts w:cs="Arial"/>
          <w:szCs w:val="28"/>
        </w:rPr>
        <w:t>- сообщения об отказе в предоставлении муниципальной услуги с указанием оснований такого отказа.</w:t>
      </w:r>
    </w:p>
    <w:p w:rsidR="00615321" w:rsidRPr="004673BF" w:rsidRDefault="00615321" w:rsidP="004673BF">
      <w:pPr>
        <w:tabs>
          <w:tab w:val="num" w:pos="142"/>
          <w:tab w:val="left" w:pos="1440"/>
          <w:tab w:val="left" w:pos="1560"/>
        </w:tabs>
        <w:autoSpaceDE w:val="0"/>
        <w:autoSpaceDN w:val="0"/>
        <w:adjustRightInd w:val="0"/>
        <w:ind w:firstLine="709"/>
        <w:rPr>
          <w:rFonts w:cs="Arial"/>
          <w:szCs w:val="28"/>
        </w:rPr>
      </w:pPr>
      <w:r w:rsidRPr="004673BF">
        <w:rPr>
          <w:rFonts w:cs="Arial"/>
          <w:szCs w:val="28"/>
        </w:rPr>
        <w:t>2.4.Срок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 регистрации документов - 1 календарный день.</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lastRenderedPageBreak/>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передачи результата предоставления муниципальной услуги из администрации в многофункциональный центр, срока выдачи результата заявителю.</w:t>
      </w:r>
    </w:p>
    <w:p w:rsidR="00615321" w:rsidRPr="004673BF" w:rsidRDefault="00615321" w:rsidP="004673BF">
      <w:pPr>
        <w:autoSpaceDE w:val="0"/>
        <w:autoSpaceDN w:val="0"/>
        <w:adjustRightInd w:val="0"/>
        <w:ind w:firstLine="709"/>
        <w:rPr>
          <w:rFonts w:cs="Arial"/>
          <w:szCs w:val="28"/>
        </w:rPr>
      </w:pPr>
      <w:r w:rsidRPr="004673BF">
        <w:rPr>
          <w:rFonts w:cs="Arial"/>
          <w:szCs w:val="28"/>
        </w:rPr>
        <w:t>Приостановление предоставления муниципальной услуги не предусмотрено.</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rsidR="00615321" w:rsidRPr="004673BF" w:rsidRDefault="00615321" w:rsidP="004673BF">
      <w:pPr>
        <w:autoSpaceDE w:val="0"/>
        <w:autoSpaceDN w:val="0"/>
        <w:adjustRightInd w:val="0"/>
        <w:ind w:firstLine="709"/>
        <w:rPr>
          <w:rFonts w:cs="Arial"/>
          <w:szCs w:val="28"/>
        </w:rPr>
      </w:pPr>
      <w:r w:rsidRPr="004673BF">
        <w:rPr>
          <w:rFonts w:cs="Arial"/>
          <w:szCs w:val="28"/>
        </w:rPr>
        <w:t>Выдача (направление) результата предоставления муниципальной услуги осуществляется в срок, не превышающий 10 календарных дней.</w:t>
      </w:r>
    </w:p>
    <w:p w:rsidR="00615321" w:rsidRPr="004673BF" w:rsidRDefault="00615321" w:rsidP="004673BF">
      <w:pPr>
        <w:autoSpaceDE w:val="0"/>
        <w:autoSpaceDN w:val="0"/>
        <w:adjustRightInd w:val="0"/>
        <w:ind w:firstLine="709"/>
        <w:rPr>
          <w:rFonts w:cs="Arial"/>
          <w:szCs w:val="28"/>
        </w:rPr>
      </w:pPr>
      <w:r w:rsidRPr="004673BF">
        <w:rPr>
          <w:rFonts w:cs="Arial"/>
          <w:szCs w:val="28"/>
        </w:rPr>
        <w:t>Выдача сообщения об отказе в предоставлении муниципальной услуги не более 30 дней с момента регистрации заявления с документами.</w:t>
      </w:r>
    </w:p>
    <w:p w:rsidR="00615321" w:rsidRPr="004673BF" w:rsidRDefault="00615321" w:rsidP="004673BF">
      <w:pPr>
        <w:autoSpaceDE w:val="0"/>
        <w:autoSpaceDN w:val="0"/>
        <w:adjustRightInd w:val="0"/>
        <w:ind w:firstLine="709"/>
        <w:rPr>
          <w:rFonts w:cs="Arial"/>
          <w:szCs w:val="28"/>
        </w:rPr>
      </w:pPr>
      <w:r w:rsidRPr="004673BF">
        <w:rPr>
          <w:rFonts w:cs="Arial"/>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15321" w:rsidRPr="004673BF" w:rsidRDefault="00615321" w:rsidP="004673BF">
      <w:pPr>
        <w:autoSpaceDE w:val="0"/>
        <w:autoSpaceDN w:val="0"/>
        <w:adjustRightInd w:val="0"/>
        <w:ind w:firstLine="709"/>
        <w:rPr>
          <w:rFonts w:cs="Arial"/>
          <w:szCs w:val="28"/>
        </w:rPr>
      </w:pPr>
      <w:r w:rsidRPr="004673BF">
        <w:rPr>
          <w:rFonts w:cs="Arial"/>
          <w:szCs w:val="28"/>
        </w:rPr>
        <w:t>Оснований для приостановления предоставления муниципальной услуги законодательством не предусмотрено.</w:t>
      </w:r>
    </w:p>
    <w:p w:rsidR="00615321" w:rsidRPr="004673BF" w:rsidRDefault="00615321" w:rsidP="004673BF">
      <w:pPr>
        <w:numPr>
          <w:ilvl w:val="1"/>
          <w:numId w:val="4"/>
        </w:numPr>
        <w:tabs>
          <w:tab w:val="left" w:pos="1440"/>
          <w:tab w:val="left" w:pos="1560"/>
        </w:tabs>
        <w:ind w:left="0" w:firstLine="709"/>
        <w:rPr>
          <w:rFonts w:cs="Arial"/>
          <w:szCs w:val="28"/>
        </w:rPr>
      </w:pPr>
      <w:r w:rsidRPr="004673BF">
        <w:rPr>
          <w:rFonts w:cs="Arial"/>
          <w:szCs w:val="28"/>
        </w:rPr>
        <w:t>Правовые основы для предоставления муниципальной услуги.</w:t>
      </w:r>
    </w:p>
    <w:p w:rsidR="00615321" w:rsidRPr="004673BF" w:rsidRDefault="00615321" w:rsidP="004673BF">
      <w:pPr>
        <w:tabs>
          <w:tab w:val="num" w:pos="792"/>
          <w:tab w:val="left" w:pos="1440"/>
          <w:tab w:val="left" w:pos="1560"/>
        </w:tabs>
        <w:ind w:firstLine="709"/>
        <w:rPr>
          <w:rFonts w:cs="Arial"/>
          <w:szCs w:val="28"/>
        </w:rPr>
      </w:pPr>
      <w:r w:rsidRPr="004673BF">
        <w:rPr>
          <w:rFonts w:cs="Arial"/>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Конституцией Российской Федерации, принятой на всенародном голосовании 12.12.1993 г. («Собрание законодательства РФ», 26.01.2009 г., №4, ст. 445; «Российская газета», 25.12.1993 г., №237; «Парламентская газета», 26-29.01.2009 г., №4);</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Гражданским кодексом Российской Федерации (часть 1) от 30.11.1994 г. №51-ФЗ («Собрание законодательства РФ», 05.12.1994 г., №32, ст. 3301; «Российская газета», 08.12.1994 г., №238-239);</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Федеральным законом от 27.07.2010 г. №210-ФЗ «Об организации предоставления государственных и муниципальных услуг» («Российская газета», 30.07.2010 г., №168; «Собрание законодательства РФ», 02.08.2010 г., №31, ст. 4179);</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Федеральным законом от 06.10.2003 г. №131-ФЗ «Об общих принципах местного самоуправления» («Собрание законодательства РФ», 06.10.2003 г., №40, ст. 3822; «Парламентская газета», 08.10.2003 г., №186; «Российская газета», 08.10.2003 г., №202);</w:t>
      </w:r>
    </w:p>
    <w:p w:rsidR="00615321" w:rsidRPr="004673BF" w:rsidRDefault="00615321" w:rsidP="004673BF">
      <w:pPr>
        <w:autoSpaceDE w:val="0"/>
        <w:autoSpaceDN w:val="0"/>
        <w:adjustRightInd w:val="0"/>
        <w:ind w:firstLine="709"/>
        <w:rPr>
          <w:rFonts w:cs="Arial"/>
          <w:szCs w:val="28"/>
        </w:rPr>
      </w:pPr>
      <w:r w:rsidRPr="004673BF">
        <w:rPr>
          <w:rFonts w:cs="Arial"/>
          <w:szCs w:val="28"/>
        </w:rPr>
        <w:t>- Федеральным законом от 26 июля 2006 года №135-ФЗ «О защите конкуренции» («Российская газета», 27.06.2006 г.);</w:t>
      </w:r>
    </w:p>
    <w:p w:rsidR="00615321" w:rsidRPr="004673BF" w:rsidRDefault="00615321" w:rsidP="004673BF">
      <w:pPr>
        <w:autoSpaceDE w:val="0"/>
        <w:autoSpaceDN w:val="0"/>
        <w:adjustRightInd w:val="0"/>
        <w:ind w:firstLine="709"/>
        <w:rPr>
          <w:rFonts w:cs="Arial"/>
          <w:szCs w:val="28"/>
        </w:rPr>
      </w:pPr>
      <w:r w:rsidRPr="004673BF">
        <w:rPr>
          <w:rFonts w:cs="Arial"/>
          <w:szCs w:val="28"/>
        </w:rPr>
        <w:t>- Федеральным законом от 25 июня 2002 года №73-ФЗ «Об объектах культурного наследия (памятниках истории и культуры) народов Российской Федерации» («Российская газета, 2002, 29 июня);</w:t>
      </w:r>
    </w:p>
    <w:p w:rsidR="00615321" w:rsidRPr="004673BF" w:rsidRDefault="00615321" w:rsidP="004673BF">
      <w:pPr>
        <w:autoSpaceDE w:val="0"/>
        <w:autoSpaceDN w:val="0"/>
        <w:adjustRightInd w:val="0"/>
        <w:ind w:firstLine="709"/>
        <w:rPr>
          <w:rFonts w:cs="Arial"/>
          <w:szCs w:val="28"/>
        </w:rPr>
      </w:pPr>
      <w:r w:rsidRPr="004673BF">
        <w:rPr>
          <w:rFonts w:cs="Arial"/>
          <w:szCs w:val="28"/>
        </w:rPr>
        <w:t>- Федеральным законом от 21 июля 1997 года №122-ФЗ «О государственной регистрации прав на недвижимое имущество и сделок с ним» («Российская газета», 30.07.1997 г.);</w:t>
      </w:r>
    </w:p>
    <w:p w:rsidR="00615321" w:rsidRPr="004673BF" w:rsidRDefault="00615321" w:rsidP="004673BF">
      <w:pPr>
        <w:autoSpaceDE w:val="0"/>
        <w:autoSpaceDN w:val="0"/>
        <w:adjustRightInd w:val="0"/>
        <w:ind w:firstLine="709"/>
        <w:rPr>
          <w:rFonts w:cs="Arial"/>
          <w:szCs w:val="28"/>
        </w:rPr>
      </w:pPr>
      <w:r w:rsidRPr="004673BF">
        <w:rPr>
          <w:rFonts w:cs="Arial"/>
          <w:szCs w:val="28"/>
        </w:rPr>
        <w:lastRenderedPageBreak/>
        <w:t>- Федеральным законом от 24 июля 2007 года №209-ФЗ «О развитии малого и среднего предпринимательства в Российской Федерации» («Российская газета», 31.07.2007 г.);</w:t>
      </w:r>
    </w:p>
    <w:p w:rsidR="00615321" w:rsidRPr="004673BF" w:rsidRDefault="00615321" w:rsidP="004673BF">
      <w:pPr>
        <w:autoSpaceDE w:val="0"/>
        <w:autoSpaceDN w:val="0"/>
        <w:adjustRightInd w:val="0"/>
        <w:ind w:firstLine="709"/>
        <w:rPr>
          <w:rFonts w:cs="Arial"/>
          <w:szCs w:val="28"/>
        </w:rPr>
      </w:pPr>
      <w:r w:rsidRPr="004673BF">
        <w:rPr>
          <w:rFonts w:cs="Arial"/>
          <w:szCs w:val="28"/>
        </w:rPr>
        <w:t>- Федеральным законом от 29 июля 1998 года №135-ФЗ «Об оценочной деятельности в Российской Федерации» («Собрание законодательства РФ», 1998, 03 августа №31);</w:t>
      </w:r>
    </w:p>
    <w:p w:rsidR="00615321" w:rsidRPr="004673BF" w:rsidRDefault="00615321" w:rsidP="004673BF">
      <w:pPr>
        <w:autoSpaceDE w:val="0"/>
        <w:autoSpaceDN w:val="0"/>
        <w:adjustRightInd w:val="0"/>
        <w:ind w:firstLine="709"/>
        <w:rPr>
          <w:rFonts w:cs="Arial"/>
          <w:szCs w:val="28"/>
        </w:rPr>
      </w:pPr>
      <w:r w:rsidRPr="004673BF">
        <w:rPr>
          <w:rFonts w:cs="Arial"/>
          <w:szCs w:val="28"/>
        </w:rPr>
        <w:t>- Приказом ФАС РФ от 10.02.2010 г.№67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г. №37);</w:t>
      </w:r>
    </w:p>
    <w:p w:rsidR="00615321" w:rsidRPr="004673BF" w:rsidRDefault="00615321" w:rsidP="004673BF">
      <w:pPr>
        <w:shd w:val="clear" w:color="auto" w:fill="FFFFFF"/>
        <w:tabs>
          <w:tab w:val="num" w:pos="1080"/>
        </w:tabs>
        <w:adjustRightInd w:val="0"/>
        <w:ind w:firstLine="709"/>
        <w:rPr>
          <w:rFonts w:cs="Arial"/>
          <w:szCs w:val="28"/>
        </w:rPr>
      </w:pPr>
      <w:r w:rsidRPr="004673BF">
        <w:rPr>
          <w:rFonts w:cs="Arial"/>
          <w:szCs w:val="28"/>
        </w:rPr>
        <w:t>- Уставом Репьевского сельского поселения Репьевского муниципального района Воронежской области (публикация);</w:t>
      </w:r>
    </w:p>
    <w:p w:rsidR="00615321" w:rsidRPr="004673BF" w:rsidRDefault="00615321" w:rsidP="004673BF">
      <w:pPr>
        <w:shd w:val="clear" w:color="auto" w:fill="FFFFFF"/>
        <w:tabs>
          <w:tab w:val="num" w:pos="1080"/>
        </w:tabs>
        <w:adjustRightInd w:val="0"/>
        <w:ind w:firstLine="709"/>
        <w:rPr>
          <w:rFonts w:cs="Arial"/>
          <w:szCs w:val="28"/>
        </w:rPr>
      </w:pPr>
      <w:r w:rsidRPr="004673BF">
        <w:rPr>
          <w:rFonts w:cs="Arial"/>
          <w:szCs w:val="28"/>
        </w:rPr>
        <w:t>- иными нормативными правовыми актами Российской Федерации, Воронежской области и Репьевского сельского поселения Репьевского муниципального района Воронежской области, регламентирующими правоотношения в сфере предоставления государственных услуг.</w:t>
      </w:r>
    </w:p>
    <w:p w:rsidR="00615321" w:rsidRPr="004673BF" w:rsidRDefault="00615321" w:rsidP="004673BF">
      <w:pPr>
        <w:numPr>
          <w:ilvl w:val="1"/>
          <w:numId w:val="2"/>
        </w:numPr>
        <w:tabs>
          <w:tab w:val="num" w:pos="792"/>
          <w:tab w:val="left" w:pos="1440"/>
          <w:tab w:val="left" w:pos="1560"/>
        </w:tabs>
        <w:ind w:left="0" w:firstLine="709"/>
        <w:rPr>
          <w:rFonts w:cs="Arial"/>
          <w:szCs w:val="28"/>
        </w:rPr>
      </w:pPr>
      <w:r w:rsidRPr="004673BF">
        <w:rPr>
          <w:rFonts w:cs="Arial"/>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5321" w:rsidRPr="004673BF" w:rsidRDefault="00615321" w:rsidP="004673BF">
      <w:pPr>
        <w:autoSpaceDE w:val="0"/>
        <w:autoSpaceDN w:val="0"/>
        <w:adjustRightInd w:val="0"/>
        <w:ind w:firstLine="709"/>
        <w:rPr>
          <w:rFonts w:cs="Arial"/>
          <w:szCs w:val="28"/>
        </w:rPr>
      </w:pPr>
      <w:r w:rsidRPr="004673BF">
        <w:rPr>
          <w:rFonts w:cs="Arial"/>
          <w:szCs w:val="28"/>
        </w:rPr>
        <w:t>Муниципальная услуга предоставляется на основании заявления, поступившего в администрацию или в МФЦ.</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15321" w:rsidRPr="004673BF" w:rsidRDefault="00615321" w:rsidP="004673BF">
      <w:pPr>
        <w:autoSpaceDE w:val="0"/>
        <w:autoSpaceDN w:val="0"/>
        <w:adjustRightInd w:val="0"/>
        <w:ind w:firstLine="709"/>
        <w:rPr>
          <w:rFonts w:cs="Arial"/>
          <w:szCs w:val="28"/>
        </w:rPr>
      </w:pPr>
      <w:r w:rsidRPr="004673BF">
        <w:rPr>
          <w:rFonts w:cs="Arial"/>
          <w:szCs w:val="28"/>
        </w:rPr>
        <w:t>При обращении за получением муниципальной услуги в случае, если проведение торгов не требуется, заявитель представляет:</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xml:space="preserve">1) </w:t>
      </w:r>
      <w:hyperlink r:id="rId8" w:history="1">
        <w:r w:rsidRPr="004673BF">
          <w:rPr>
            <w:sz w:val="24"/>
            <w:szCs w:val="28"/>
          </w:rPr>
          <w:t>заявление</w:t>
        </w:r>
      </w:hyperlink>
      <w:r w:rsidRPr="004673BF">
        <w:rPr>
          <w:sz w:val="24"/>
          <w:szCs w:val="28"/>
        </w:rPr>
        <w:t xml:space="preserve"> (образец представлен в приложении №2 к настоящему Административному регламенту);</w:t>
      </w:r>
    </w:p>
    <w:p w:rsidR="00615321" w:rsidRPr="004673BF" w:rsidRDefault="00615321" w:rsidP="004673BF">
      <w:pPr>
        <w:autoSpaceDE w:val="0"/>
        <w:autoSpaceDN w:val="0"/>
        <w:adjustRightInd w:val="0"/>
        <w:ind w:firstLine="709"/>
        <w:rPr>
          <w:rFonts w:cs="Arial"/>
          <w:szCs w:val="28"/>
        </w:rPr>
      </w:pPr>
      <w:r w:rsidRPr="004673BF">
        <w:rPr>
          <w:rFonts w:cs="Arial"/>
          <w:szCs w:val="28"/>
        </w:rPr>
        <w:t>2) документ, удостоверяющий личность заявителя (представителя заявителя);</w:t>
      </w:r>
    </w:p>
    <w:p w:rsidR="00615321" w:rsidRPr="004673BF" w:rsidRDefault="00615321" w:rsidP="004673BF">
      <w:pPr>
        <w:autoSpaceDE w:val="0"/>
        <w:autoSpaceDN w:val="0"/>
        <w:adjustRightInd w:val="0"/>
        <w:ind w:firstLine="709"/>
        <w:rPr>
          <w:rFonts w:cs="Arial"/>
          <w:szCs w:val="28"/>
        </w:rPr>
      </w:pPr>
      <w:r w:rsidRPr="004673BF">
        <w:rPr>
          <w:rFonts w:cs="Arial"/>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15321" w:rsidRPr="004673BF" w:rsidRDefault="00615321" w:rsidP="004673BF">
      <w:pPr>
        <w:autoSpaceDE w:val="0"/>
        <w:autoSpaceDN w:val="0"/>
        <w:adjustRightInd w:val="0"/>
        <w:ind w:firstLine="709"/>
        <w:rPr>
          <w:rFonts w:cs="Arial"/>
          <w:szCs w:val="28"/>
        </w:rPr>
      </w:pPr>
      <w:r w:rsidRPr="004673BF">
        <w:rPr>
          <w:rFonts w:cs="Arial"/>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615321" w:rsidRPr="004673BF" w:rsidRDefault="00615321" w:rsidP="004673BF">
      <w:pPr>
        <w:autoSpaceDE w:val="0"/>
        <w:autoSpaceDN w:val="0"/>
        <w:adjustRightInd w:val="0"/>
        <w:ind w:firstLine="709"/>
        <w:rPr>
          <w:rFonts w:cs="Arial"/>
          <w:szCs w:val="28"/>
        </w:rPr>
      </w:pPr>
      <w:r w:rsidRPr="004673BF">
        <w:rPr>
          <w:rFonts w:cs="Arial"/>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15321" w:rsidRPr="004673BF" w:rsidRDefault="00615321" w:rsidP="004673BF">
      <w:pPr>
        <w:autoSpaceDE w:val="0"/>
        <w:autoSpaceDN w:val="0"/>
        <w:adjustRightInd w:val="0"/>
        <w:ind w:firstLine="709"/>
        <w:rPr>
          <w:rFonts w:cs="Arial"/>
          <w:szCs w:val="28"/>
        </w:rPr>
      </w:pPr>
      <w:r w:rsidRPr="004673BF">
        <w:rPr>
          <w:rFonts w:cs="Arial"/>
          <w:szCs w:val="28"/>
        </w:rPr>
        <w:t>Для участия в проведении торгов в форме конкурса заявители представляют заявку, которая должна содержать следующие сведения: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1) сведения и документы о заявителе, подавшем такую заявку:</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д) копии учредительных документов заявителя (для юридических лиц);</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673BF">
          <w:rPr>
            <w:rFonts w:cs="Arial"/>
            <w:szCs w:val="28"/>
            <w:lang w:eastAsia="en-US"/>
          </w:rPr>
          <w:t>Кодексом</w:t>
        </w:r>
      </w:hyperlink>
      <w:r w:rsidRPr="004673BF">
        <w:rPr>
          <w:rFonts w:cs="Arial"/>
          <w:szCs w:val="28"/>
          <w:lang w:eastAsia="en-US"/>
        </w:rPr>
        <w:t xml:space="preserve"> Российской Федерации об административных правонарушениях;</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lastRenderedPageBreak/>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4673BF">
          <w:rPr>
            <w:rFonts w:cs="Arial"/>
            <w:szCs w:val="28"/>
            <w:lang w:eastAsia="en-US"/>
          </w:rPr>
          <w:t>частями "а"</w:t>
        </w:r>
      </w:hyperlink>
      <w:r w:rsidRPr="004673BF">
        <w:rPr>
          <w:rFonts w:cs="Arial"/>
          <w:szCs w:val="28"/>
          <w:lang w:eastAsia="en-US"/>
        </w:rPr>
        <w:t xml:space="preserve"> - </w:t>
      </w:r>
      <w:hyperlink r:id="rId11" w:history="1">
        <w:r w:rsidRPr="004673BF">
          <w:rPr>
            <w:rFonts w:cs="Arial"/>
            <w:szCs w:val="28"/>
            <w:lang w:eastAsia="en-US"/>
          </w:rPr>
          <w:t>"в"</w:t>
        </w:r>
      </w:hyperlink>
      <w:r w:rsidRPr="004673BF">
        <w:rPr>
          <w:rFonts w:cs="Arial"/>
          <w:szCs w:val="28"/>
          <w:lang w:eastAsia="en-US"/>
        </w:rPr>
        <w:t xml:space="preserve">, </w:t>
      </w:r>
      <w:hyperlink r:id="rId12" w:history="1">
        <w:r w:rsidRPr="004673BF">
          <w:rPr>
            <w:rFonts w:cs="Arial"/>
            <w:szCs w:val="28"/>
            <w:lang w:eastAsia="en-US"/>
          </w:rPr>
          <w:t>"д"</w:t>
        </w:r>
      </w:hyperlink>
      <w:r w:rsidRPr="004673BF">
        <w:rPr>
          <w:rFonts w:cs="Arial"/>
          <w:szCs w:val="28"/>
          <w:lang w:eastAsia="en-US"/>
        </w:rPr>
        <w:t xml:space="preserve"> - </w:t>
      </w:r>
      <w:hyperlink r:id="rId13" w:history="1">
        <w:r w:rsidRPr="004673BF">
          <w:rPr>
            <w:rFonts w:cs="Arial"/>
            <w:szCs w:val="28"/>
            <w:lang w:eastAsia="en-US"/>
          </w:rPr>
          <w:t>"ж" подпункта 1</w:t>
        </w:r>
      </w:hyperlink>
      <w:r w:rsidRPr="004673BF">
        <w:rPr>
          <w:rFonts w:cs="Arial"/>
          <w:szCs w:val="28"/>
          <w:lang w:eastAsia="en-US"/>
        </w:rPr>
        <w:t xml:space="preserve">, </w:t>
      </w:r>
      <w:hyperlink r:id="rId14" w:history="1">
        <w:r w:rsidRPr="004673BF">
          <w:rPr>
            <w:rFonts w:cs="Arial"/>
            <w:szCs w:val="28"/>
            <w:lang w:eastAsia="en-US"/>
          </w:rPr>
          <w:t>пунктами 2</w:t>
        </w:r>
      </w:hyperlink>
      <w:r w:rsidRPr="004673BF">
        <w:rPr>
          <w:rFonts w:cs="Arial"/>
          <w:szCs w:val="28"/>
          <w:lang w:eastAsia="en-US"/>
        </w:rPr>
        <w:t xml:space="preserve"> - </w:t>
      </w:r>
      <w:hyperlink r:id="rId15" w:history="1">
        <w:r w:rsidRPr="004673BF">
          <w:rPr>
            <w:rFonts w:cs="Arial"/>
            <w:szCs w:val="28"/>
            <w:lang w:eastAsia="en-US"/>
          </w:rPr>
          <w:t xml:space="preserve">4 </w:t>
        </w:r>
      </w:hyperlink>
      <w:r w:rsidRPr="004673BF">
        <w:rPr>
          <w:rFonts w:cs="Arial"/>
          <w:szCs w:val="28"/>
          <w:lang w:eastAsia="en-US"/>
        </w:rPr>
        <w:t>настоящего регламента. Не допускается требовать от заявителя предоставление оригиналов документов.</w:t>
      </w:r>
    </w:p>
    <w:p w:rsidR="00615321" w:rsidRPr="004673BF" w:rsidRDefault="00615321" w:rsidP="004673BF">
      <w:pPr>
        <w:autoSpaceDE w:val="0"/>
        <w:autoSpaceDN w:val="0"/>
        <w:adjustRightInd w:val="0"/>
        <w:ind w:firstLine="709"/>
        <w:rPr>
          <w:rFonts w:cs="Arial"/>
          <w:szCs w:val="28"/>
        </w:rPr>
      </w:pPr>
      <w:bookmarkStart w:id="1" w:name="Par0"/>
      <w:bookmarkEnd w:id="1"/>
      <w:r w:rsidRPr="004673BF">
        <w:rPr>
          <w:rFonts w:cs="Arial"/>
          <w:szCs w:val="28"/>
        </w:rPr>
        <w:t>Для участия в проведении торгов в форме аукциона заявители представляют заявку, которая должна содержать следующие сведения: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1) сведения и документы о заявителе, подавшем такую заявку:</w:t>
      </w:r>
    </w:p>
    <w:p w:rsidR="00615321" w:rsidRPr="004673BF" w:rsidRDefault="00615321" w:rsidP="004673BF">
      <w:pPr>
        <w:tabs>
          <w:tab w:val="left" w:pos="993"/>
          <w:tab w:val="left" w:pos="1134"/>
          <w:tab w:val="left" w:pos="1701"/>
        </w:tabs>
        <w:autoSpaceDE w:val="0"/>
        <w:autoSpaceDN w:val="0"/>
        <w:adjustRightInd w:val="0"/>
        <w:ind w:firstLine="709"/>
        <w:rPr>
          <w:rFonts w:cs="Arial"/>
          <w:szCs w:val="28"/>
        </w:rPr>
      </w:pPr>
      <w:r w:rsidRPr="004673BF">
        <w:rPr>
          <w:rFonts w:cs="Arial"/>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15321" w:rsidRPr="004673BF" w:rsidRDefault="00615321" w:rsidP="004673BF">
      <w:pPr>
        <w:autoSpaceDE w:val="0"/>
        <w:autoSpaceDN w:val="0"/>
        <w:adjustRightInd w:val="0"/>
        <w:ind w:firstLine="709"/>
        <w:rPr>
          <w:rFonts w:cs="Arial"/>
          <w:szCs w:val="28"/>
        </w:rPr>
      </w:pPr>
      <w:r w:rsidRPr="004673BF">
        <w:rPr>
          <w:rFonts w:cs="Arial"/>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15321" w:rsidRPr="004673BF" w:rsidRDefault="00615321" w:rsidP="004673BF">
      <w:pPr>
        <w:autoSpaceDE w:val="0"/>
        <w:autoSpaceDN w:val="0"/>
        <w:adjustRightInd w:val="0"/>
        <w:ind w:firstLine="709"/>
        <w:rPr>
          <w:rFonts w:cs="Arial"/>
          <w:szCs w:val="28"/>
        </w:rPr>
      </w:pPr>
      <w:r w:rsidRPr="004673BF">
        <w:rPr>
          <w:rFonts w:cs="Arial"/>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15321" w:rsidRPr="004673BF" w:rsidRDefault="00615321" w:rsidP="004673BF">
      <w:pPr>
        <w:autoSpaceDE w:val="0"/>
        <w:autoSpaceDN w:val="0"/>
        <w:adjustRightInd w:val="0"/>
        <w:ind w:firstLine="709"/>
        <w:rPr>
          <w:rFonts w:cs="Arial"/>
          <w:szCs w:val="28"/>
        </w:rPr>
      </w:pPr>
      <w:r w:rsidRPr="004673BF">
        <w:rPr>
          <w:rFonts w:cs="Arial"/>
          <w:szCs w:val="28"/>
        </w:rPr>
        <w:t>г) копии учредительных документов заявителя (для юридических лиц);</w:t>
      </w:r>
    </w:p>
    <w:p w:rsidR="00615321" w:rsidRPr="004673BF" w:rsidRDefault="00615321" w:rsidP="004673BF">
      <w:pPr>
        <w:autoSpaceDE w:val="0"/>
        <w:autoSpaceDN w:val="0"/>
        <w:adjustRightInd w:val="0"/>
        <w:ind w:firstLine="709"/>
        <w:rPr>
          <w:rFonts w:cs="Arial"/>
          <w:szCs w:val="28"/>
        </w:rPr>
      </w:pPr>
      <w:r w:rsidRPr="004673BF">
        <w:rPr>
          <w:rFonts w:cs="Arial"/>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Pr="004673BF">
        <w:rPr>
          <w:rFonts w:cs="Arial"/>
          <w:szCs w:val="28"/>
        </w:rPr>
        <w:lastRenderedPageBreak/>
        <w:t xml:space="preserve">заявителя в порядке, предусмотренном </w:t>
      </w:r>
      <w:hyperlink r:id="rId16" w:history="1">
        <w:r w:rsidRPr="004673BF">
          <w:rPr>
            <w:rFonts w:cs="Arial"/>
            <w:szCs w:val="28"/>
          </w:rPr>
          <w:t>Кодексом</w:t>
        </w:r>
      </w:hyperlink>
      <w:r w:rsidRPr="004673BF">
        <w:rPr>
          <w:rFonts w:cs="Arial"/>
          <w:szCs w:val="28"/>
        </w:rPr>
        <w:t xml:space="preserve"> Российской Федерации об административных правонарушениях;</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ж) при проведении аукциона в соответствии с </w:t>
      </w:r>
      <w:hyperlink r:id="rId17" w:history="1">
        <w:r w:rsidRPr="004673BF">
          <w:rPr>
            <w:rFonts w:cs="Arial"/>
            <w:szCs w:val="28"/>
          </w:rPr>
          <w:t>постановлением</w:t>
        </w:r>
      </w:hyperlink>
      <w:r w:rsidRPr="004673BF">
        <w:rPr>
          <w:rFonts w:cs="Arial"/>
          <w:szCs w:val="28"/>
        </w:rPr>
        <w:t xml:space="preserve"> Правительства Российской Федерации от 6 июня 2003 г.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15321" w:rsidRPr="004673BF" w:rsidRDefault="00615321" w:rsidP="004673BF">
      <w:pPr>
        <w:autoSpaceDE w:val="0"/>
        <w:autoSpaceDN w:val="0"/>
        <w:adjustRightInd w:val="0"/>
        <w:ind w:firstLine="709"/>
        <w:rPr>
          <w:rFonts w:cs="Arial"/>
          <w:szCs w:val="28"/>
        </w:rPr>
      </w:pPr>
      <w:r w:rsidRPr="004673BF">
        <w:rPr>
          <w:rFonts w:cs="Arial"/>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15321" w:rsidRPr="004673BF" w:rsidRDefault="00615321" w:rsidP="004673BF">
      <w:pPr>
        <w:autoSpaceDE w:val="0"/>
        <w:autoSpaceDN w:val="0"/>
        <w:adjustRightInd w:val="0"/>
        <w:ind w:firstLine="709"/>
        <w:rPr>
          <w:rFonts w:cs="Arial"/>
          <w:szCs w:val="28"/>
        </w:rPr>
      </w:pPr>
      <w:r w:rsidRPr="004673BF">
        <w:rPr>
          <w:rFonts w:cs="Arial"/>
          <w:szCs w:val="28"/>
        </w:rPr>
        <w:t>В бумажном виде форма заявления может быть получена заявителем непосредственно в администрации или многофункциональном центре.</w:t>
      </w:r>
    </w:p>
    <w:p w:rsidR="00615321" w:rsidRPr="004673BF" w:rsidRDefault="00615321" w:rsidP="004673BF">
      <w:pPr>
        <w:autoSpaceDE w:val="0"/>
        <w:autoSpaceDN w:val="0"/>
        <w:adjustRightInd w:val="0"/>
        <w:ind w:firstLine="709"/>
        <w:rPr>
          <w:rFonts w:cs="Arial"/>
          <w:szCs w:val="28"/>
        </w:rPr>
      </w:pPr>
      <w:r w:rsidRPr="004673BF">
        <w:rPr>
          <w:rFonts w:cs="Arial"/>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по собственной инициативе:</w:t>
      </w:r>
    </w:p>
    <w:p w:rsidR="00615321" w:rsidRPr="004673BF" w:rsidRDefault="00615321" w:rsidP="004673BF">
      <w:pPr>
        <w:autoSpaceDE w:val="0"/>
        <w:autoSpaceDN w:val="0"/>
        <w:adjustRightInd w:val="0"/>
        <w:ind w:firstLine="709"/>
        <w:rPr>
          <w:rFonts w:cs="Arial"/>
          <w:szCs w:val="28"/>
        </w:rPr>
      </w:pPr>
      <w:r w:rsidRPr="004673BF">
        <w:rPr>
          <w:rFonts w:cs="Arial"/>
          <w:szCs w:val="28"/>
        </w:rPr>
        <w:t>1) выписка из Единого государственного реестра юридических лиц (для юридического лица);</w:t>
      </w:r>
    </w:p>
    <w:p w:rsidR="00615321" w:rsidRPr="004673BF" w:rsidRDefault="00615321" w:rsidP="004673BF">
      <w:pPr>
        <w:autoSpaceDE w:val="0"/>
        <w:autoSpaceDN w:val="0"/>
        <w:adjustRightInd w:val="0"/>
        <w:ind w:firstLine="709"/>
        <w:rPr>
          <w:rFonts w:cs="Arial"/>
          <w:szCs w:val="28"/>
        </w:rPr>
      </w:pPr>
      <w:r w:rsidRPr="004673BF">
        <w:rPr>
          <w:rFonts w:cs="Arial"/>
          <w:szCs w:val="28"/>
        </w:rPr>
        <w:t>2) выписка из Единого государственного реестра индивидуальных предпринимателей (для индивидуального предпринимателя);</w:t>
      </w:r>
    </w:p>
    <w:p w:rsidR="00615321" w:rsidRPr="004673BF" w:rsidRDefault="00615321" w:rsidP="004673BF">
      <w:pPr>
        <w:autoSpaceDE w:val="0"/>
        <w:autoSpaceDN w:val="0"/>
        <w:adjustRightInd w:val="0"/>
        <w:ind w:firstLine="709"/>
        <w:rPr>
          <w:rFonts w:cs="Arial"/>
          <w:szCs w:val="28"/>
        </w:rPr>
      </w:pPr>
      <w:r w:rsidRPr="004673BF">
        <w:rPr>
          <w:rFonts w:cs="Arial"/>
          <w:szCs w:val="28"/>
        </w:rPr>
        <w:t>3) сведения о постановке заявителя на учет в налоговом органе;</w:t>
      </w:r>
    </w:p>
    <w:p w:rsidR="00615321" w:rsidRPr="004673BF" w:rsidRDefault="00615321" w:rsidP="004673BF">
      <w:pPr>
        <w:autoSpaceDE w:val="0"/>
        <w:autoSpaceDN w:val="0"/>
        <w:adjustRightInd w:val="0"/>
        <w:ind w:firstLine="709"/>
        <w:rPr>
          <w:rFonts w:cs="Arial"/>
          <w:szCs w:val="28"/>
        </w:rPr>
      </w:pPr>
      <w:r w:rsidRPr="004673BF">
        <w:rPr>
          <w:rFonts w:cs="Arial"/>
          <w:szCs w:val="28"/>
        </w:rPr>
        <w:t>4) кадастровый паспорт объекта недвижимости (в случае аренды объекта недвижимости);</w:t>
      </w:r>
    </w:p>
    <w:p w:rsidR="00615321" w:rsidRPr="004673BF" w:rsidRDefault="00615321" w:rsidP="004673BF">
      <w:pPr>
        <w:autoSpaceDE w:val="0"/>
        <w:autoSpaceDN w:val="0"/>
        <w:adjustRightInd w:val="0"/>
        <w:ind w:firstLine="709"/>
        <w:rPr>
          <w:rFonts w:cs="Arial"/>
          <w:szCs w:val="28"/>
        </w:rPr>
      </w:pPr>
      <w:r w:rsidRPr="004673BF">
        <w:rPr>
          <w:rFonts w:cs="Arial"/>
          <w:szCs w:val="28"/>
        </w:rPr>
        <w:t>5) копия технического паспорта объекта недвижимости (в случае аренды объекта недвижимости);</w:t>
      </w:r>
    </w:p>
    <w:p w:rsidR="00615321" w:rsidRPr="004673BF" w:rsidRDefault="00615321" w:rsidP="004673BF">
      <w:pPr>
        <w:autoSpaceDE w:val="0"/>
        <w:autoSpaceDN w:val="0"/>
        <w:adjustRightInd w:val="0"/>
        <w:ind w:firstLine="709"/>
        <w:rPr>
          <w:rFonts w:cs="Arial"/>
          <w:szCs w:val="28"/>
        </w:rPr>
      </w:pPr>
      <w:r w:rsidRPr="004673BF">
        <w:rPr>
          <w:rFonts w:cs="Arial"/>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15321" w:rsidRPr="004673BF" w:rsidRDefault="00615321" w:rsidP="004673BF">
      <w:pPr>
        <w:autoSpaceDE w:val="0"/>
        <w:autoSpaceDN w:val="0"/>
        <w:adjustRightInd w:val="0"/>
        <w:ind w:firstLine="709"/>
        <w:rPr>
          <w:rFonts w:cs="Arial"/>
          <w:szCs w:val="28"/>
        </w:rPr>
      </w:pPr>
      <w:r w:rsidRPr="004673BF">
        <w:rPr>
          <w:rFonts w:cs="Arial"/>
          <w:szCs w:val="28"/>
        </w:rPr>
        <w:t>7) информация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4673BF">
        <w:rPr>
          <w:rFonts w:cs="Arial"/>
          <w:szCs w:val="28"/>
        </w:rPr>
        <w:lastRenderedPageBreak/>
        <w:t>правовыми актами, регулирующими отношения, возникающие в связи с предоставлением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615321" w:rsidRPr="004673BF" w:rsidRDefault="00615321" w:rsidP="004673BF">
      <w:pPr>
        <w:pStyle w:val="ConsPlusNormal"/>
        <w:widowControl/>
        <w:suppressAutoHyphens w:val="0"/>
        <w:ind w:firstLine="709"/>
        <w:jc w:val="both"/>
        <w:rPr>
          <w:sz w:val="24"/>
          <w:szCs w:val="28"/>
          <w:lang w:eastAsia="ru-RU"/>
        </w:rPr>
      </w:pPr>
      <w:r w:rsidRPr="004673BF">
        <w:rPr>
          <w:sz w:val="24"/>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673BF">
        <w:rPr>
          <w:sz w:val="24"/>
          <w:szCs w:val="28"/>
          <w:lang w:eastAsia="ru-RU"/>
        </w:rPr>
        <w:t>управлении Федеральной налоговой службы по Воронежской области.</w:t>
      </w:r>
    </w:p>
    <w:p w:rsidR="00615321" w:rsidRDefault="00615321" w:rsidP="004673BF">
      <w:pPr>
        <w:ind w:firstLine="709"/>
        <w:rPr>
          <w:rFonts w:cs="Arial"/>
          <w:szCs w:val="28"/>
        </w:rPr>
      </w:pPr>
      <w:r w:rsidRPr="004673BF">
        <w:rPr>
          <w:rFonts w:cs="Arial"/>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w:t>
      </w:r>
    </w:p>
    <w:p w:rsidR="00DE6F13" w:rsidRDefault="00DE6F13" w:rsidP="00DE6F13">
      <w:pPr>
        <w:autoSpaceDE w:val="0"/>
        <w:autoSpaceDN w:val="0"/>
        <w:adjustRightInd w:val="0"/>
        <w:ind w:firstLine="709"/>
        <w:rPr>
          <w:rFonts w:eastAsia="Calibri" w:cs="Arial"/>
          <w:szCs w:val="28"/>
        </w:rPr>
      </w:pPr>
      <w:r>
        <w:rPr>
          <w:rFonts w:cs="Arial"/>
          <w:szCs w:val="28"/>
        </w:rPr>
        <w:t>-</w:t>
      </w:r>
      <w:r>
        <w:rPr>
          <w:rFonts w:eastAsia="Calibri" w:cs="Arial"/>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rStyle w:val="ae"/>
            <w:rFonts w:eastAsia="Calibri" w:cs="Arial"/>
            <w:szCs w:val="28"/>
          </w:rPr>
          <w:t>части 1 статьи 9</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 (абзац доп. пост. от 07.11.2018 №77)</w:t>
      </w:r>
      <w:r>
        <w:rPr>
          <w:rFonts w:eastAsia="Calibri" w:cs="Arial"/>
          <w:szCs w:val="28"/>
        </w:rPr>
        <w:t>;</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Pr>
          <w:rFonts w:cs="Arial"/>
          <w:szCs w:val="28"/>
        </w:rPr>
        <w:t>(абзац доп. пост. от 07.11.2018 №77)</w:t>
      </w:r>
      <w:r>
        <w:rPr>
          <w:rFonts w:eastAsia="Calibri" w:cs="Arial"/>
          <w:szCs w:val="28"/>
        </w:rPr>
        <w:t>:</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Pr>
          <w:rFonts w:cs="Arial"/>
          <w:szCs w:val="28"/>
        </w:rPr>
        <w:t>(абзац доп. пост. от 07.11.2018 №77)</w:t>
      </w:r>
      <w:r>
        <w:rPr>
          <w:rFonts w:eastAsia="Calibri" w:cs="Arial"/>
          <w:szCs w:val="28"/>
        </w:rPr>
        <w:t>;</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Pr>
          <w:rFonts w:cs="Arial"/>
          <w:szCs w:val="28"/>
        </w:rPr>
        <w:t>(абзац доп. пост. от 07.11.2018 №77)</w:t>
      </w:r>
      <w:r>
        <w:rPr>
          <w:rFonts w:eastAsia="Calibri" w:cs="Arial"/>
          <w:szCs w:val="28"/>
        </w:rPr>
        <w:t>;</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Pr>
          <w:rFonts w:cs="Arial"/>
          <w:szCs w:val="28"/>
        </w:rPr>
        <w:t>(абзац доп. пост. от 07.11.2018 №77)</w:t>
      </w:r>
      <w:r>
        <w:rPr>
          <w:rFonts w:eastAsia="Calibri" w:cs="Arial"/>
          <w:szCs w:val="28"/>
        </w:rPr>
        <w:t>;</w:t>
      </w:r>
    </w:p>
    <w:p w:rsidR="00DE6F13" w:rsidRPr="004673BF" w:rsidRDefault="00DE6F13" w:rsidP="00DE6F13">
      <w:pPr>
        <w:ind w:firstLine="709"/>
        <w:rPr>
          <w:rFonts w:cs="Arial"/>
          <w:szCs w:val="28"/>
        </w:rPr>
      </w:pPr>
      <w:r>
        <w:rPr>
          <w:rFonts w:eastAsia="Calibri"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Pr>
            <w:rStyle w:val="ae"/>
            <w:rFonts w:eastAsia="Calibri" w:cs="Arial"/>
            <w:szCs w:val="28"/>
          </w:rPr>
          <w:t>частью 1.1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при первоначальном отказе в приеме документов, необходимых для предоставления муниципальной </w:t>
      </w:r>
      <w:r>
        <w:rPr>
          <w:rFonts w:eastAsia="Calibri" w:cs="Arial"/>
          <w:szCs w:val="28"/>
        </w:rPr>
        <w:lastRenderedPageBreak/>
        <w:t xml:space="preserve">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Pr>
            <w:rStyle w:val="ae"/>
            <w:rFonts w:eastAsia="Calibri" w:cs="Arial"/>
            <w:szCs w:val="28"/>
          </w:rPr>
          <w:t>частью 1.1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уведомляется заявитель, а также приносятся извинения за доставленные неудобства </w:t>
      </w:r>
      <w:r>
        <w:rPr>
          <w:rFonts w:cs="Arial"/>
          <w:szCs w:val="28"/>
        </w:rPr>
        <w:t>(абзац доп. пост. от 07.11.2018 №77).</w:t>
      </w:r>
    </w:p>
    <w:p w:rsidR="00615321" w:rsidRPr="004673BF" w:rsidRDefault="00615321" w:rsidP="004673BF">
      <w:pPr>
        <w:autoSpaceDE w:val="0"/>
        <w:autoSpaceDN w:val="0"/>
        <w:adjustRightInd w:val="0"/>
        <w:ind w:firstLine="709"/>
        <w:rPr>
          <w:rFonts w:cs="Arial"/>
          <w:szCs w:val="28"/>
        </w:rPr>
      </w:pPr>
      <w:r w:rsidRPr="004673BF">
        <w:rPr>
          <w:rFonts w:cs="Arial"/>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Получение заявителем услуг, которые являются необходимыми и обязательными для предоставления муниципальной услуги, не требуется.</w:t>
      </w:r>
    </w:p>
    <w:p w:rsidR="00615321" w:rsidRPr="004673BF" w:rsidRDefault="00615321" w:rsidP="004673BF">
      <w:pPr>
        <w:pStyle w:val="ab"/>
        <w:autoSpaceDE w:val="0"/>
        <w:autoSpaceDN w:val="0"/>
        <w:adjustRightInd w:val="0"/>
        <w:ind w:left="0" w:firstLine="709"/>
        <w:rPr>
          <w:rFonts w:cs="Arial"/>
          <w:szCs w:val="28"/>
        </w:rPr>
      </w:pPr>
      <w:r w:rsidRPr="004673BF">
        <w:rPr>
          <w:rFonts w:cs="Arial"/>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15321" w:rsidRPr="004673BF" w:rsidRDefault="00615321" w:rsidP="004673BF">
      <w:pPr>
        <w:pStyle w:val="ab"/>
        <w:numPr>
          <w:ilvl w:val="1"/>
          <w:numId w:val="2"/>
        </w:numPr>
        <w:tabs>
          <w:tab w:val="clear" w:pos="1155"/>
          <w:tab w:val="num" w:pos="0"/>
          <w:tab w:val="left" w:pos="1134"/>
        </w:tabs>
        <w:ind w:left="0" w:firstLine="709"/>
        <w:rPr>
          <w:rFonts w:cs="Arial"/>
          <w:szCs w:val="28"/>
        </w:rPr>
      </w:pPr>
      <w:r w:rsidRPr="004673BF">
        <w:rPr>
          <w:rFonts w:cs="Arial"/>
          <w:szCs w:val="28"/>
        </w:rPr>
        <w:t xml:space="preserve"> Исчерпывающий перечень оснований для отказа в приеме документов, необходимых для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15321" w:rsidRPr="004673BF" w:rsidRDefault="00615321" w:rsidP="004673BF">
      <w:pPr>
        <w:autoSpaceDE w:val="0"/>
        <w:autoSpaceDN w:val="0"/>
        <w:adjustRightInd w:val="0"/>
        <w:ind w:firstLine="709"/>
        <w:rPr>
          <w:rFonts w:cs="Arial"/>
          <w:szCs w:val="28"/>
        </w:rPr>
      </w:pPr>
      <w:r w:rsidRPr="004673BF">
        <w:rPr>
          <w:rFonts w:cs="Arial"/>
          <w:szCs w:val="28"/>
        </w:rPr>
        <w:t>- подача заявления лицом, не уполномоченным совершать такого рода действия.</w:t>
      </w:r>
    </w:p>
    <w:p w:rsidR="00615321" w:rsidRPr="004673BF" w:rsidRDefault="00615321" w:rsidP="004673BF">
      <w:pPr>
        <w:numPr>
          <w:ilvl w:val="1"/>
          <w:numId w:val="2"/>
        </w:numPr>
        <w:tabs>
          <w:tab w:val="left" w:pos="1440"/>
          <w:tab w:val="left" w:pos="1560"/>
        </w:tabs>
        <w:ind w:left="0" w:firstLine="709"/>
        <w:rPr>
          <w:rFonts w:cs="Arial"/>
          <w:szCs w:val="28"/>
        </w:rPr>
      </w:pPr>
      <w:r w:rsidRPr="004673BF">
        <w:rPr>
          <w:rFonts w:cs="Arial"/>
          <w:szCs w:val="28"/>
        </w:rPr>
        <w:t xml:space="preserve"> Исчерпывающий перечень оснований для отказа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В предоставлении муниципальной услуги отказывается, если:</w:t>
      </w:r>
    </w:p>
    <w:p w:rsidR="00615321" w:rsidRPr="004673BF" w:rsidRDefault="00615321" w:rsidP="004673BF">
      <w:pPr>
        <w:tabs>
          <w:tab w:val="left" w:pos="1260"/>
        </w:tabs>
        <w:ind w:firstLine="709"/>
        <w:rPr>
          <w:rFonts w:cs="Arial"/>
          <w:szCs w:val="28"/>
        </w:rPr>
      </w:pPr>
      <w:r w:rsidRPr="004673BF">
        <w:rPr>
          <w:rFonts w:cs="Arial"/>
          <w:szCs w:val="28"/>
        </w:rPr>
        <w:t>-документы, представленные заявителем, по форме или содержанию не соответствуют требованиям действующего законодательства;</w:t>
      </w:r>
    </w:p>
    <w:p w:rsidR="00615321" w:rsidRPr="004673BF" w:rsidRDefault="00615321" w:rsidP="004673BF">
      <w:pPr>
        <w:tabs>
          <w:tab w:val="left" w:pos="1260"/>
        </w:tabs>
        <w:ind w:firstLine="709"/>
        <w:rPr>
          <w:rFonts w:cs="Arial"/>
          <w:szCs w:val="28"/>
        </w:rPr>
      </w:pPr>
      <w:r w:rsidRPr="004673BF">
        <w:rPr>
          <w:rFonts w:cs="Arial"/>
          <w:szCs w:val="28"/>
        </w:rPr>
        <w:t>- не представлены документы, необходимые в соответствии с административным регламентом для предоставления</w:t>
      </w:r>
      <w:r w:rsidR="004673BF" w:rsidRPr="004673BF">
        <w:rPr>
          <w:rFonts w:cs="Arial"/>
          <w:szCs w:val="28"/>
        </w:rPr>
        <w:t xml:space="preserve"> </w:t>
      </w:r>
      <w:r w:rsidRPr="004673BF">
        <w:rPr>
          <w:rFonts w:cs="Arial"/>
          <w:szCs w:val="28"/>
        </w:rPr>
        <w:t>муниципальной услуги;</w:t>
      </w:r>
    </w:p>
    <w:p w:rsidR="00615321" w:rsidRPr="004673BF" w:rsidRDefault="00615321" w:rsidP="004673BF">
      <w:pPr>
        <w:tabs>
          <w:tab w:val="left" w:pos="1260"/>
        </w:tabs>
        <w:ind w:firstLine="709"/>
        <w:rPr>
          <w:rFonts w:cs="Arial"/>
          <w:szCs w:val="28"/>
        </w:rPr>
      </w:pPr>
      <w:r w:rsidRPr="004673BF">
        <w:rPr>
          <w:rFonts w:cs="Arial"/>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15321" w:rsidRPr="004673BF" w:rsidRDefault="00615321" w:rsidP="004673BF">
      <w:pPr>
        <w:tabs>
          <w:tab w:val="left" w:pos="1260"/>
        </w:tabs>
        <w:ind w:firstLine="709"/>
        <w:rPr>
          <w:rFonts w:cs="Arial"/>
          <w:szCs w:val="28"/>
        </w:rPr>
      </w:pPr>
      <w:r w:rsidRPr="004673BF">
        <w:rPr>
          <w:rFonts w:cs="Arial"/>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имущество не относится к собственности Репьевского сельского поселения Репьевского муниципального района.</w:t>
      </w:r>
    </w:p>
    <w:p w:rsidR="00615321" w:rsidRPr="004673BF" w:rsidRDefault="00615321" w:rsidP="004673BF">
      <w:pPr>
        <w:pStyle w:val="ConsPlusNormal"/>
        <w:widowControl/>
        <w:suppressAutoHyphens w:val="0"/>
        <w:ind w:firstLine="709"/>
        <w:jc w:val="both"/>
        <w:rPr>
          <w:sz w:val="24"/>
          <w:szCs w:val="28"/>
          <w:lang w:eastAsia="en-US"/>
        </w:rPr>
      </w:pPr>
      <w:r w:rsidRPr="004673BF">
        <w:rPr>
          <w:sz w:val="24"/>
          <w:szCs w:val="28"/>
          <w:lang w:eastAsia="en-US"/>
        </w:rPr>
        <w:t xml:space="preserve">- несоответствия требованиям, указанным в </w:t>
      </w:r>
      <w:hyperlink r:id="rId21" w:history="1">
        <w:r w:rsidRPr="004673BF">
          <w:rPr>
            <w:sz w:val="24"/>
            <w:szCs w:val="28"/>
            <w:lang w:eastAsia="en-US"/>
          </w:rPr>
          <w:t>пункте 18</w:t>
        </w:r>
      </w:hyperlink>
      <w:r w:rsidRPr="004673BF">
        <w:rPr>
          <w:sz w:val="24"/>
          <w:szCs w:val="28"/>
          <w:lang w:eastAsia="en-US"/>
        </w:rPr>
        <w:t xml:space="preserve"> Правил, являющихся </w:t>
      </w:r>
      <w:r w:rsidRPr="004673BF">
        <w:rPr>
          <w:sz w:val="24"/>
          <w:szCs w:val="28"/>
        </w:rPr>
        <w:t>Приложение 1 к Приказу ФАС России от 10.02.2010 г.№67</w:t>
      </w:r>
      <w:r w:rsidRPr="004673BF">
        <w:rPr>
          <w:sz w:val="24"/>
          <w:szCs w:val="28"/>
          <w:lang w:eastAsia="en-US"/>
        </w:rPr>
        <w:t>;</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невнесения задатка, если требование о внесении задатка указано в извещении о проведении конкурса или аукциона;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w:t>
      </w:r>
      <w:r w:rsidRPr="004673BF">
        <w:rPr>
          <w:rFonts w:cs="Arial"/>
          <w:szCs w:val="28"/>
          <w:lang w:eastAsia="en-US"/>
        </w:rPr>
        <w:lastRenderedPageBreak/>
        <w:t>таких заявках предложения о цене договора ниже начальной (минимальной) цены договора (цены лота);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history="1">
        <w:r w:rsidRPr="004673BF">
          <w:rPr>
            <w:rFonts w:cs="Arial"/>
            <w:szCs w:val="28"/>
            <w:lang w:eastAsia="en-US"/>
          </w:rPr>
          <w:t>частями 3</w:t>
        </w:r>
      </w:hyperlink>
      <w:r w:rsidRPr="004673BF">
        <w:rPr>
          <w:rFonts w:cs="Arial"/>
          <w:szCs w:val="28"/>
          <w:lang w:eastAsia="en-US"/>
        </w:rPr>
        <w:t xml:space="preserve"> и </w:t>
      </w:r>
      <w:hyperlink r:id="rId23" w:history="1">
        <w:r w:rsidRPr="004673BF">
          <w:rPr>
            <w:rFonts w:cs="Arial"/>
            <w:szCs w:val="28"/>
            <w:lang w:eastAsia="en-US"/>
          </w:rPr>
          <w:t>5 статьи 14</w:t>
        </w:r>
      </w:hyperlink>
      <w:r w:rsidRPr="004673BF">
        <w:rPr>
          <w:rFonts w:cs="Arial"/>
          <w:szCs w:val="28"/>
          <w:lang w:eastAsia="en-US"/>
        </w:rPr>
        <w:t xml:space="preserve"> Федерального закона «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4" w:history="1">
        <w:r w:rsidRPr="004673BF">
          <w:rPr>
            <w:rFonts w:cs="Arial"/>
            <w:szCs w:val="28"/>
            <w:lang w:eastAsia="en-US"/>
          </w:rPr>
          <w:t>законом</w:t>
        </w:r>
      </w:hyperlink>
      <w:r w:rsidRPr="004673BF">
        <w:rPr>
          <w:rFonts w:cs="Arial"/>
          <w:szCs w:val="28"/>
          <w:lang w:eastAsia="en-US"/>
        </w:rPr>
        <w:t xml:space="preserve"> «О развитии малого и среднего предпринимательства в Российской Федерации»;</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15321" w:rsidRPr="004673BF" w:rsidRDefault="00615321" w:rsidP="004673BF">
      <w:pPr>
        <w:autoSpaceDE w:val="0"/>
        <w:autoSpaceDN w:val="0"/>
        <w:adjustRightInd w:val="0"/>
        <w:ind w:firstLine="709"/>
        <w:rPr>
          <w:rFonts w:cs="Arial"/>
          <w:szCs w:val="28"/>
          <w:lang w:eastAsia="en-US"/>
        </w:rPr>
      </w:pPr>
      <w:r w:rsidRPr="004673BF">
        <w:rPr>
          <w:rFonts w:cs="Arial"/>
          <w:szCs w:val="28"/>
          <w:lang w:eastAsia="en-US"/>
        </w:rPr>
        <w:t xml:space="preserve">- наличие решения о приостановлении деятельности заявителя в порядке, предусмотренном </w:t>
      </w:r>
      <w:hyperlink r:id="rId25" w:history="1">
        <w:r w:rsidRPr="004673BF">
          <w:rPr>
            <w:rFonts w:cs="Arial"/>
            <w:szCs w:val="28"/>
            <w:lang w:eastAsia="en-US"/>
          </w:rPr>
          <w:t>Кодексом</w:t>
        </w:r>
      </w:hyperlink>
      <w:r w:rsidRPr="004673BF">
        <w:rPr>
          <w:rFonts w:cs="Arial"/>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15321" w:rsidRPr="004673BF" w:rsidRDefault="00615321" w:rsidP="004673BF">
      <w:pPr>
        <w:numPr>
          <w:ilvl w:val="1"/>
          <w:numId w:val="2"/>
        </w:numPr>
        <w:tabs>
          <w:tab w:val="left" w:pos="1440"/>
          <w:tab w:val="left" w:pos="1560"/>
        </w:tabs>
        <w:ind w:left="0" w:firstLine="709"/>
        <w:rPr>
          <w:rFonts w:cs="Arial"/>
          <w:szCs w:val="28"/>
        </w:rPr>
      </w:pPr>
      <w:r w:rsidRPr="004673BF">
        <w:rPr>
          <w:rFonts w:cs="Arial"/>
          <w:szCs w:val="28"/>
        </w:rPr>
        <w:t xml:space="preserve"> Размер платы, взимаемой с заявителя при предоставлении муниципальной услуги.</w:t>
      </w:r>
    </w:p>
    <w:p w:rsidR="00615321" w:rsidRPr="004673BF" w:rsidRDefault="00615321" w:rsidP="004673BF">
      <w:pPr>
        <w:tabs>
          <w:tab w:val="num" w:pos="792"/>
          <w:tab w:val="left" w:pos="1440"/>
          <w:tab w:val="left" w:pos="1560"/>
        </w:tabs>
        <w:ind w:firstLine="709"/>
        <w:rPr>
          <w:rFonts w:cs="Arial"/>
          <w:szCs w:val="28"/>
        </w:rPr>
      </w:pPr>
      <w:r w:rsidRPr="004673BF">
        <w:rPr>
          <w:rFonts w:cs="Arial"/>
          <w:szCs w:val="28"/>
        </w:rPr>
        <w:t xml:space="preserve">Муниципальная услуга предоставляется на безвозмездной основе. </w:t>
      </w:r>
    </w:p>
    <w:p w:rsidR="00615321" w:rsidRPr="004673BF" w:rsidRDefault="00615321" w:rsidP="004673BF">
      <w:pPr>
        <w:numPr>
          <w:ilvl w:val="1"/>
          <w:numId w:val="2"/>
        </w:numPr>
        <w:tabs>
          <w:tab w:val="left" w:pos="1440"/>
          <w:tab w:val="left" w:pos="1560"/>
        </w:tabs>
        <w:ind w:left="0" w:firstLine="709"/>
        <w:rPr>
          <w:rFonts w:cs="Arial"/>
          <w:szCs w:val="28"/>
        </w:rPr>
      </w:pPr>
      <w:r w:rsidRPr="004673BF">
        <w:rPr>
          <w:rFonts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ожидания в очереди при подаче запроса о предоставлении муниципальной услуги не должен превышать 15 минут.</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ожидания в очереди при получении результата предоставления муниципальной услуги не должен превышать 15 минут.</w:t>
      </w:r>
    </w:p>
    <w:p w:rsidR="00615321" w:rsidRPr="004673BF" w:rsidRDefault="00615321" w:rsidP="004673BF">
      <w:pPr>
        <w:numPr>
          <w:ilvl w:val="1"/>
          <w:numId w:val="2"/>
        </w:numPr>
        <w:tabs>
          <w:tab w:val="left" w:pos="1560"/>
        </w:tabs>
        <w:ind w:left="0" w:firstLine="709"/>
        <w:rPr>
          <w:rFonts w:cs="Arial"/>
          <w:szCs w:val="28"/>
        </w:rPr>
      </w:pPr>
      <w:r w:rsidRPr="004673BF">
        <w:rPr>
          <w:rFonts w:cs="Arial"/>
          <w:szCs w:val="28"/>
        </w:rPr>
        <w:t>Срок регистрации запроса заявителя о предоставлении муниципальной услуги.</w:t>
      </w:r>
    </w:p>
    <w:p w:rsidR="00615321" w:rsidRPr="004673BF" w:rsidRDefault="00615321" w:rsidP="004673BF">
      <w:pPr>
        <w:tabs>
          <w:tab w:val="num" w:pos="1155"/>
          <w:tab w:val="left" w:pos="1560"/>
        </w:tabs>
        <w:ind w:firstLine="709"/>
        <w:rPr>
          <w:rFonts w:cs="Arial"/>
          <w:szCs w:val="28"/>
        </w:rPr>
      </w:pPr>
      <w:r w:rsidRPr="004673BF">
        <w:rPr>
          <w:rFonts w:cs="Arial"/>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15321" w:rsidRPr="004673BF" w:rsidRDefault="00615321" w:rsidP="004673BF">
      <w:pPr>
        <w:numPr>
          <w:ilvl w:val="1"/>
          <w:numId w:val="2"/>
        </w:numPr>
        <w:tabs>
          <w:tab w:val="left" w:pos="1418"/>
        </w:tabs>
        <w:ind w:left="0" w:firstLine="709"/>
        <w:rPr>
          <w:rFonts w:cs="Arial"/>
          <w:szCs w:val="28"/>
        </w:rPr>
      </w:pPr>
      <w:r w:rsidRPr="004673BF">
        <w:rPr>
          <w:rFonts w:cs="Arial"/>
          <w:szCs w:val="28"/>
        </w:rPr>
        <w:t>Требования к помещениям, в которых предоставляется муниципальная услуга.</w:t>
      </w:r>
    </w:p>
    <w:p w:rsidR="00615321" w:rsidRPr="004673BF" w:rsidRDefault="00615321" w:rsidP="004673BF">
      <w:pPr>
        <w:numPr>
          <w:ilvl w:val="2"/>
          <w:numId w:val="2"/>
        </w:numPr>
        <w:autoSpaceDE w:val="0"/>
        <w:autoSpaceDN w:val="0"/>
        <w:adjustRightInd w:val="0"/>
        <w:ind w:left="0" w:firstLine="709"/>
        <w:rPr>
          <w:rFonts w:cs="Arial"/>
          <w:szCs w:val="28"/>
        </w:rPr>
      </w:pPr>
      <w:r w:rsidRPr="004673BF">
        <w:rPr>
          <w:rFonts w:cs="Arial"/>
          <w:szCs w:val="28"/>
        </w:rPr>
        <w:t>Прием граждан осуществляется в специально выделенных для предоставления муниципальных услуг помещениях.</w:t>
      </w:r>
    </w:p>
    <w:p w:rsidR="00615321" w:rsidRPr="004673BF" w:rsidRDefault="00615321" w:rsidP="004673BF">
      <w:pPr>
        <w:autoSpaceDE w:val="0"/>
        <w:autoSpaceDN w:val="0"/>
        <w:adjustRightInd w:val="0"/>
        <w:ind w:firstLine="709"/>
        <w:rPr>
          <w:rFonts w:cs="Arial"/>
          <w:szCs w:val="28"/>
        </w:rPr>
      </w:pPr>
      <w:r w:rsidRPr="004673BF">
        <w:rPr>
          <w:rFonts w:cs="Arial"/>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У входа в каждое помещение размещается табличка с наименованием помещения (зал ожидания, приема/выдачи документов и т.д.).</w:t>
      </w:r>
    </w:p>
    <w:p w:rsidR="00615321" w:rsidRPr="004673BF" w:rsidRDefault="00615321" w:rsidP="004673BF">
      <w:pPr>
        <w:numPr>
          <w:ilvl w:val="2"/>
          <w:numId w:val="8"/>
        </w:numPr>
        <w:tabs>
          <w:tab w:val="left" w:pos="1560"/>
        </w:tabs>
        <w:autoSpaceDE w:val="0"/>
        <w:autoSpaceDN w:val="0"/>
        <w:adjustRightInd w:val="0"/>
        <w:ind w:left="0" w:firstLine="709"/>
        <w:rPr>
          <w:rFonts w:cs="Arial"/>
          <w:szCs w:val="28"/>
        </w:rPr>
      </w:pPr>
      <w:r w:rsidRPr="004673BF">
        <w:rPr>
          <w:rFonts w:cs="Arial"/>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15321" w:rsidRPr="004673BF" w:rsidRDefault="00615321" w:rsidP="004673BF">
      <w:pPr>
        <w:autoSpaceDE w:val="0"/>
        <w:autoSpaceDN w:val="0"/>
        <w:adjustRightInd w:val="0"/>
        <w:ind w:firstLine="709"/>
        <w:rPr>
          <w:rFonts w:cs="Arial"/>
          <w:szCs w:val="28"/>
        </w:rPr>
      </w:pPr>
      <w:r w:rsidRPr="004673BF">
        <w:rPr>
          <w:rFonts w:cs="Arial"/>
          <w:szCs w:val="28"/>
        </w:rPr>
        <w:t>Доступ заявителей к парковочным местам является бесплатным.</w:t>
      </w:r>
    </w:p>
    <w:p w:rsidR="00615321" w:rsidRPr="004673BF" w:rsidRDefault="00615321" w:rsidP="004673BF">
      <w:pPr>
        <w:numPr>
          <w:ilvl w:val="2"/>
          <w:numId w:val="8"/>
        </w:numPr>
        <w:tabs>
          <w:tab w:val="left" w:pos="1560"/>
        </w:tabs>
        <w:autoSpaceDE w:val="0"/>
        <w:autoSpaceDN w:val="0"/>
        <w:adjustRightInd w:val="0"/>
        <w:ind w:left="0" w:firstLine="709"/>
        <w:rPr>
          <w:rFonts w:cs="Arial"/>
          <w:szCs w:val="28"/>
        </w:rPr>
      </w:pPr>
      <w:r w:rsidRPr="004673BF">
        <w:rPr>
          <w:rFonts w:cs="Arial"/>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15321" w:rsidRPr="004673BF" w:rsidRDefault="00615321" w:rsidP="004673BF">
      <w:pPr>
        <w:numPr>
          <w:ilvl w:val="2"/>
          <w:numId w:val="8"/>
        </w:numPr>
        <w:tabs>
          <w:tab w:val="left" w:pos="1560"/>
        </w:tabs>
        <w:autoSpaceDE w:val="0"/>
        <w:autoSpaceDN w:val="0"/>
        <w:adjustRightInd w:val="0"/>
        <w:ind w:left="0" w:firstLine="709"/>
        <w:rPr>
          <w:rFonts w:cs="Arial"/>
          <w:szCs w:val="28"/>
        </w:rPr>
      </w:pPr>
      <w:r w:rsidRPr="004673BF">
        <w:rPr>
          <w:rFonts w:cs="Arial"/>
          <w:szCs w:val="28"/>
        </w:rPr>
        <w:t>Места информирования, предназначенные для ознакомления заявителей с информационными материалами, оборудуются:</w:t>
      </w:r>
    </w:p>
    <w:p w:rsidR="00615321" w:rsidRPr="004673BF" w:rsidRDefault="00615321" w:rsidP="004673BF">
      <w:pPr>
        <w:autoSpaceDE w:val="0"/>
        <w:autoSpaceDN w:val="0"/>
        <w:adjustRightInd w:val="0"/>
        <w:ind w:firstLine="709"/>
        <w:rPr>
          <w:rFonts w:cs="Arial"/>
          <w:szCs w:val="28"/>
        </w:rPr>
      </w:pPr>
      <w:r w:rsidRPr="004673BF">
        <w:rPr>
          <w:rFonts w:cs="Arial"/>
          <w:szCs w:val="28"/>
        </w:rPr>
        <w:t>- информационными стендами, на которых размещается визуальная и текстовая информация;</w:t>
      </w:r>
    </w:p>
    <w:p w:rsidR="00615321" w:rsidRPr="004673BF" w:rsidRDefault="00615321" w:rsidP="004673BF">
      <w:pPr>
        <w:autoSpaceDE w:val="0"/>
        <w:autoSpaceDN w:val="0"/>
        <w:adjustRightInd w:val="0"/>
        <w:ind w:firstLine="709"/>
        <w:rPr>
          <w:rFonts w:cs="Arial"/>
          <w:szCs w:val="28"/>
        </w:rPr>
      </w:pPr>
      <w:r w:rsidRPr="004673BF">
        <w:rPr>
          <w:rFonts w:cs="Arial"/>
          <w:szCs w:val="28"/>
        </w:rPr>
        <w:t>- стульями и столами для оформления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К информационным стендам должна быть обеспечена возможность свободного доступа граждан.</w:t>
      </w:r>
    </w:p>
    <w:p w:rsidR="00615321" w:rsidRPr="004673BF" w:rsidRDefault="00615321" w:rsidP="004673BF">
      <w:pPr>
        <w:autoSpaceDE w:val="0"/>
        <w:autoSpaceDN w:val="0"/>
        <w:adjustRightInd w:val="0"/>
        <w:ind w:firstLine="709"/>
        <w:rPr>
          <w:rFonts w:cs="Arial"/>
          <w:szCs w:val="28"/>
        </w:rPr>
      </w:pPr>
      <w:r w:rsidRPr="004673BF">
        <w:rPr>
          <w:rFonts w:cs="Arial"/>
          <w:szCs w:val="28"/>
        </w:rPr>
        <w:t>На информационных стендах, а также на официальных сайтах в сети Интернет размещается следующая обязательная информация:</w:t>
      </w:r>
    </w:p>
    <w:p w:rsidR="00615321" w:rsidRPr="004673BF" w:rsidRDefault="00615321" w:rsidP="004673BF">
      <w:pPr>
        <w:autoSpaceDE w:val="0"/>
        <w:autoSpaceDN w:val="0"/>
        <w:adjustRightInd w:val="0"/>
        <w:ind w:firstLine="709"/>
        <w:rPr>
          <w:rFonts w:cs="Arial"/>
          <w:szCs w:val="28"/>
        </w:rPr>
      </w:pPr>
      <w:r w:rsidRPr="004673BF">
        <w:rPr>
          <w:rFonts w:cs="Arial"/>
          <w:szCs w:val="28"/>
        </w:rPr>
        <w:t>- номера телефонов, факсов, адреса официальных сайтов, электронной почты органов, предоставляющих муниципальную услугу;</w:t>
      </w:r>
    </w:p>
    <w:p w:rsidR="00615321" w:rsidRPr="004673BF" w:rsidRDefault="00615321" w:rsidP="004673BF">
      <w:pPr>
        <w:autoSpaceDE w:val="0"/>
        <w:autoSpaceDN w:val="0"/>
        <w:adjustRightInd w:val="0"/>
        <w:ind w:firstLine="709"/>
        <w:rPr>
          <w:rFonts w:cs="Arial"/>
          <w:szCs w:val="28"/>
        </w:rPr>
      </w:pPr>
      <w:r w:rsidRPr="004673BF">
        <w:rPr>
          <w:rFonts w:cs="Arial"/>
          <w:szCs w:val="28"/>
        </w:rPr>
        <w:t>- режим работы органов, предоставляющих муниципальную услугу;</w:t>
      </w:r>
    </w:p>
    <w:p w:rsidR="00615321" w:rsidRPr="004673BF" w:rsidRDefault="00615321" w:rsidP="004673BF">
      <w:pPr>
        <w:autoSpaceDE w:val="0"/>
        <w:autoSpaceDN w:val="0"/>
        <w:adjustRightInd w:val="0"/>
        <w:ind w:firstLine="709"/>
        <w:rPr>
          <w:rFonts w:cs="Arial"/>
          <w:szCs w:val="28"/>
        </w:rPr>
      </w:pPr>
      <w:r w:rsidRPr="004673BF">
        <w:rPr>
          <w:rFonts w:cs="Arial"/>
          <w:szCs w:val="28"/>
        </w:rPr>
        <w:t>- графики личного приема граждан уполномоченными должностными лицами;</w:t>
      </w:r>
    </w:p>
    <w:p w:rsidR="00615321" w:rsidRPr="004673BF" w:rsidRDefault="00615321" w:rsidP="004673BF">
      <w:pPr>
        <w:autoSpaceDE w:val="0"/>
        <w:autoSpaceDN w:val="0"/>
        <w:adjustRightInd w:val="0"/>
        <w:ind w:firstLine="709"/>
        <w:rPr>
          <w:rFonts w:cs="Arial"/>
          <w:szCs w:val="28"/>
        </w:rPr>
      </w:pPr>
      <w:r w:rsidRPr="004673BF">
        <w:rPr>
          <w:rFonts w:cs="Arial"/>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15321" w:rsidRPr="004673BF" w:rsidRDefault="00615321" w:rsidP="004673BF">
      <w:pPr>
        <w:autoSpaceDE w:val="0"/>
        <w:autoSpaceDN w:val="0"/>
        <w:adjustRightInd w:val="0"/>
        <w:ind w:firstLine="709"/>
        <w:rPr>
          <w:rFonts w:cs="Arial"/>
          <w:szCs w:val="28"/>
        </w:rPr>
      </w:pPr>
      <w:r w:rsidRPr="004673BF">
        <w:rPr>
          <w:rFonts w:cs="Arial"/>
          <w:szCs w:val="28"/>
        </w:rPr>
        <w:t>- текст настоящего административного регламента (полная версия - на официальном сайте администрации в сети Интернет);</w:t>
      </w:r>
    </w:p>
    <w:p w:rsidR="00615321" w:rsidRPr="004673BF" w:rsidRDefault="00615321" w:rsidP="004673BF">
      <w:pPr>
        <w:autoSpaceDE w:val="0"/>
        <w:autoSpaceDN w:val="0"/>
        <w:adjustRightInd w:val="0"/>
        <w:ind w:firstLine="709"/>
        <w:rPr>
          <w:rFonts w:cs="Arial"/>
          <w:szCs w:val="28"/>
        </w:rPr>
      </w:pPr>
      <w:r w:rsidRPr="004673BF">
        <w:rPr>
          <w:rFonts w:cs="Arial"/>
          <w:szCs w:val="28"/>
        </w:rPr>
        <w:t>- тексты, выдержки из нормативных правовых актов, регулирующих предоставление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 образцы оформления документов.</w:t>
      </w:r>
    </w:p>
    <w:p w:rsidR="00615321" w:rsidRPr="004673BF" w:rsidRDefault="00615321" w:rsidP="004673BF">
      <w:pPr>
        <w:numPr>
          <w:ilvl w:val="2"/>
          <w:numId w:val="8"/>
        </w:numPr>
        <w:tabs>
          <w:tab w:val="left" w:pos="1560"/>
        </w:tabs>
        <w:autoSpaceDE w:val="0"/>
        <w:autoSpaceDN w:val="0"/>
        <w:adjustRightInd w:val="0"/>
        <w:ind w:left="0" w:firstLine="709"/>
        <w:rPr>
          <w:rFonts w:cs="Arial"/>
          <w:szCs w:val="28"/>
        </w:rPr>
      </w:pPr>
      <w:r w:rsidRPr="004673BF">
        <w:rPr>
          <w:rFonts w:cs="Arial"/>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15321" w:rsidRPr="004673BF" w:rsidRDefault="00615321" w:rsidP="004673BF">
      <w:pPr>
        <w:numPr>
          <w:ilvl w:val="2"/>
          <w:numId w:val="8"/>
        </w:numPr>
        <w:tabs>
          <w:tab w:val="left" w:pos="1560"/>
        </w:tabs>
        <w:autoSpaceDE w:val="0"/>
        <w:autoSpaceDN w:val="0"/>
        <w:adjustRightInd w:val="0"/>
        <w:ind w:left="0" w:firstLine="709"/>
        <w:rPr>
          <w:rFonts w:cs="Arial"/>
          <w:szCs w:val="28"/>
        </w:rPr>
      </w:pPr>
      <w:r w:rsidRPr="004673BF">
        <w:rPr>
          <w:rFonts w:cs="Arial"/>
          <w:szCs w:val="28"/>
        </w:rPr>
        <w:t>Требования к обеспечению условий доступности муниципальных услуг для инвалидов.</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6" w:history="1">
        <w:r w:rsidRPr="004673BF">
          <w:rPr>
            <w:sz w:val="24"/>
            <w:szCs w:val="28"/>
          </w:rPr>
          <w:t>законом</w:t>
        </w:r>
      </w:hyperlink>
      <w:r w:rsidRPr="004673BF">
        <w:rPr>
          <w:sz w:val="24"/>
          <w:szCs w:val="28"/>
        </w:rPr>
        <w:t xml:space="preserve">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15321" w:rsidRPr="004673BF" w:rsidRDefault="00615321" w:rsidP="004673BF">
      <w:pPr>
        <w:autoSpaceDE w:val="0"/>
        <w:autoSpaceDN w:val="0"/>
        <w:adjustRightInd w:val="0"/>
        <w:ind w:firstLine="709"/>
        <w:rPr>
          <w:rFonts w:cs="Arial"/>
          <w:szCs w:val="28"/>
        </w:rPr>
      </w:pPr>
      <w:r w:rsidRPr="004673BF">
        <w:rPr>
          <w:rFonts w:cs="Arial"/>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15321" w:rsidRPr="004673BF" w:rsidRDefault="00615321" w:rsidP="004673BF">
      <w:pPr>
        <w:numPr>
          <w:ilvl w:val="1"/>
          <w:numId w:val="8"/>
        </w:numPr>
        <w:ind w:left="0" w:firstLine="709"/>
        <w:rPr>
          <w:rFonts w:cs="Arial"/>
          <w:szCs w:val="28"/>
        </w:rPr>
      </w:pPr>
      <w:r w:rsidRPr="004673BF">
        <w:rPr>
          <w:rFonts w:cs="Arial"/>
          <w:szCs w:val="28"/>
        </w:rPr>
        <w:t>Показатели доступности и качества муниципальной услуги.</w:t>
      </w:r>
    </w:p>
    <w:p w:rsidR="00615321" w:rsidRPr="004673BF" w:rsidRDefault="00615321" w:rsidP="004673BF">
      <w:pPr>
        <w:pStyle w:val="ConsPlusNormal"/>
        <w:widowControl/>
        <w:numPr>
          <w:ilvl w:val="2"/>
          <w:numId w:val="11"/>
        </w:numPr>
        <w:tabs>
          <w:tab w:val="left" w:pos="1418"/>
          <w:tab w:val="left" w:pos="1560"/>
        </w:tabs>
        <w:suppressAutoHyphens w:val="0"/>
        <w:ind w:left="0" w:firstLine="709"/>
        <w:jc w:val="both"/>
        <w:rPr>
          <w:sz w:val="24"/>
          <w:szCs w:val="28"/>
        </w:rPr>
      </w:pPr>
      <w:r w:rsidRPr="004673BF">
        <w:rPr>
          <w:sz w:val="24"/>
          <w:szCs w:val="28"/>
        </w:rPr>
        <w:t>Показателями доступности муниципальной услуги являются:</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оборудование мест ожидания в органе предоставляющего услугу доступными местами общего пользования;</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соблюдение графика работы органа предоставляющего услугу;</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возможность получения муниципальной услуги в МФЦ;</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5321" w:rsidRPr="004673BF" w:rsidRDefault="00615321" w:rsidP="004673BF">
      <w:pPr>
        <w:pStyle w:val="ConsPlusNormal"/>
        <w:widowControl/>
        <w:numPr>
          <w:ilvl w:val="2"/>
          <w:numId w:val="9"/>
        </w:numPr>
        <w:tabs>
          <w:tab w:val="left" w:pos="1418"/>
          <w:tab w:val="left" w:pos="1560"/>
        </w:tabs>
        <w:suppressAutoHyphens w:val="0"/>
        <w:ind w:left="0" w:firstLine="709"/>
        <w:jc w:val="both"/>
        <w:rPr>
          <w:sz w:val="24"/>
          <w:szCs w:val="28"/>
        </w:rPr>
      </w:pPr>
      <w:r w:rsidRPr="004673BF">
        <w:rPr>
          <w:sz w:val="24"/>
          <w:szCs w:val="28"/>
        </w:rPr>
        <w:t>Показателями качества муниципальной услуги являются:</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полнота предоставления муниципальной услуги в соответствии с требованиями настоящего Административного регламента;</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соблюдение сроков предоставления муниципальной услуги;</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15321" w:rsidRPr="004673BF" w:rsidRDefault="00615321" w:rsidP="004673BF">
      <w:pPr>
        <w:numPr>
          <w:ilvl w:val="1"/>
          <w:numId w:val="9"/>
        </w:numPr>
        <w:tabs>
          <w:tab w:val="num" w:pos="1155"/>
          <w:tab w:val="left" w:pos="1418"/>
        </w:tabs>
        <w:ind w:left="0" w:firstLine="709"/>
        <w:rPr>
          <w:rFonts w:cs="Arial"/>
          <w:szCs w:val="28"/>
        </w:rPr>
      </w:pPr>
      <w:r w:rsidRPr="004673BF">
        <w:rPr>
          <w:rFonts w:cs="Arial"/>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5321" w:rsidRPr="004673BF" w:rsidRDefault="00615321" w:rsidP="004673BF">
      <w:pPr>
        <w:numPr>
          <w:ilvl w:val="2"/>
          <w:numId w:val="10"/>
        </w:numPr>
        <w:tabs>
          <w:tab w:val="left" w:pos="1560"/>
          <w:tab w:val="num" w:pos="1590"/>
        </w:tabs>
        <w:ind w:left="0" w:firstLine="709"/>
        <w:rPr>
          <w:rFonts w:cs="Arial"/>
          <w:szCs w:val="28"/>
        </w:rPr>
      </w:pPr>
      <w:r w:rsidRPr="004673BF">
        <w:rPr>
          <w:rFonts w:cs="Arial"/>
          <w:szCs w:val="28"/>
        </w:rPr>
        <w:t>Прием заявителей (прием и выдача документов) осуществляется уполномоченными должностными лицами МФЦ.</w:t>
      </w:r>
    </w:p>
    <w:p w:rsidR="00615321" w:rsidRPr="004673BF" w:rsidRDefault="00615321" w:rsidP="004673BF">
      <w:pPr>
        <w:numPr>
          <w:ilvl w:val="2"/>
          <w:numId w:val="10"/>
        </w:numPr>
        <w:tabs>
          <w:tab w:val="left" w:pos="1560"/>
        </w:tabs>
        <w:autoSpaceDE w:val="0"/>
        <w:autoSpaceDN w:val="0"/>
        <w:adjustRightInd w:val="0"/>
        <w:ind w:left="0" w:firstLine="709"/>
        <w:rPr>
          <w:rFonts w:cs="Arial"/>
          <w:szCs w:val="28"/>
        </w:rPr>
      </w:pPr>
      <w:r w:rsidRPr="004673BF">
        <w:rPr>
          <w:rFonts w:cs="Arial"/>
          <w:szCs w:val="28"/>
        </w:rPr>
        <w:t>Прием заявителей уполномоченными лицами осуществляется в соответствии с графиком (режимом) работы МФЦ.</w:t>
      </w:r>
    </w:p>
    <w:p w:rsidR="00615321" w:rsidRPr="004673BF" w:rsidRDefault="00615321" w:rsidP="004673BF">
      <w:pPr>
        <w:numPr>
          <w:ilvl w:val="2"/>
          <w:numId w:val="10"/>
        </w:numPr>
        <w:tabs>
          <w:tab w:val="left" w:pos="1560"/>
        </w:tabs>
        <w:autoSpaceDE w:val="0"/>
        <w:autoSpaceDN w:val="0"/>
        <w:adjustRightInd w:val="0"/>
        <w:ind w:left="0" w:firstLine="709"/>
        <w:rPr>
          <w:rFonts w:cs="Arial"/>
          <w:szCs w:val="28"/>
        </w:rPr>
      </w:pPr>
      <w:r w:rsidRPr="004673BF">
        <w:rPr>
          <w:rFonts w:cs="Arial"/>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(repevka-msu.ru),на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673BF">
        <w:rPr>
          <w:rFonts w:cs="Arial"/>
          <w:szCs w:val="28"/>
          <w:lang w:val="en-US"/>
        </w:rPr>
        <w:t>www</w:t>
      </w:r>
      <w:r w:rsidRPr="004673BF">
        <w:rPr>
          <w:rFonts w:cs="Arial"/>
          <w:szCs w:val="28"/>
        </w:rPr>
        <w:t>.pgu.govvrn.ru).</w:t>
      </w:r>
    </w:p>
    <w:p w:rsidR="00615321" w:rsidRPr="004673BF" w:rsidRDefault="00615321" w:rsidP="004673BF">
      <w:pPr>
        <w:pStyle w:val="ab"/>
        <w:numPr>
          <w:ilvl w:val="2"/>
          <w:numId w:val="10"/>
        </w:numPr>
        <w:tabs>
          <w:tab w:val="left" w:pos="1134"/>
          <w:tab w:val="left" w:pos="1560"/>
        </w:tabs>
        <w:autoSpaceDE w:val="0"/>
        <w:autoSpaceDN w:val="0"/>
        <w:adjustRightInd w:val="0"/>
        <w:ind w:left="0" w:firstLine="709"/>
        <w:rPr>
          <w:rFonts w:cs="Arial"/>
          <w:szCs w:val="28"/>
        </w:rPr>
      </w:pPr>
      <w:r w:rsidRPr="004673BF">
        <w:rPr>
          <w:rFonts w:cs="Arial"/>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w:t>
      </w:r>
      <w:r w:rsidRPr="004673BF">
        <w:rPr>
          <w:sz w:val="24"/>
          <w:szCs w:val="28"/>
        </w:rPr>
        <w:lastRenderedPageBreak/>
        <w:t>перечень наименований файлов, представленных в форме электронных документов, с указанием их объема.</w:t>
      </w:r>
    </w:p>
    <w:p w:rsidR="00615321" w:rsidRPr="004673BF" w:rsidRDefault="00615321" w:rsidP="004673BF">
      <w:pPr>
        <w:pStyle w:val="ab"/>
        <w:autoSpaceDE w:val="0"/>
        <w:autoSpaceDN w:val="0"/>
        <w:adjustRightInd w:val="0"/>
        <w:ind w:left="0" w:firstLine="709"/>
        <w:rPr>
          <w:rFonts w:cs="Arial"/>
          <w:szCs w:val="28"/>
        </w:rPr>
      </w:pPr>
      <w:r w:rsidRPr="004673BF">
        <w:rPr>
          <w:rFonts w:cs="Arial"/>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15321" w:rsidRPr="004673BF" w:rsidRDefault="00615321" w:rsidP="004673BF">
      <w:pPr>
        <w:pStyle w:val="ab"/>
        <w:autoSpaceDE w:val="0"/>
        <w:autoSpaceDN w:val="0"/>
        <w:adjustRightInd w:val="0"/>
        <w:ind w:left="0" w:firstLine="709"/>
        <w:rPr>
          <w:rFonts w:cs="Arial"/>
          <w:szCs w:val="28"/>
        </w:rPr>
      </w:pPr>
      <w:r w:rsidRPr="004673BF">
        <w:rPr>
          <w:rFonts w:cs="Arial"/>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73BF" w:rsidRPr="004673BF" w:rsidRDefault="00615321" w:rsidP="004673BF">
      <w:pPr>
        <w:ind w:firstLine="709"/>
        <w:rPr>
          <w:rFonts w:cs="Arial"/>
          <w:szCs w:val="28"/>
        </w:rPr>
      </w:pPr>
      <w:r w:rsidRPr="004673BF">
        <w:rPr>
          <w:rFonts w:cs="Arial"/>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673BF" w:rsidRPr="004673BF" w:rsidRDefault="00615321" w:rsidP="004673BF">
      <w:pPr>
        <w:numPr>
          <w:ilvl w:val="0"/>
          <w:numId w:val="15"/>
        </w:numPr>
        <w:tabs>
          <w:tab w:val="left" w:pos="1560"/>
        </w:tabs>
        <w:ind w:left="0" w:firstLine="709"/>
        <w:rPr>
          <w:rFonts w:cs="Arial"/>
          <w:bCs/>
          <w:szCs w:val="28"/>
        </w:rPr>
      </w:pPr>
      <w:r w:rsidRPr="004673BF">
        <w:rPr>
          <w:rFonts w:cs="Arial"/>
          <w:bCs/>
          <w:szCs w:val="28"/>
          <w:lang w:val="en-US"/>
        </w:rPr>
        <w:t>C</w:t>
      </w:r>
      <w:r w:rsidRPr="004673BF">
        <w:rPr>
          <w:rFonts w:cs="Arial"/>
          <w:bCs/>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5321" w:rsidRPr="004673BF" w:rsidRDefault="00615321" w:rsidP="004673BF">
      <w:pPr>
        <w:pStyle w:val="ab"/>
        <w:numPr>
          <w:ilvl w:val="1"/>
          <w:numId w:val="14"/>
        </w:numPr>
        <w:tabs>
          <w:tab w:val="left" w:pos="1276"/>
        </w:tabs>
        <w:ind w:left="0" w:firstLine="709"/>
        <w:rPr>
          <w:rFonts w:cs="Arial"/>
          <w:szCs w:val="28"/>
        </w:rPr>
      </w:pPr>
      <w:r w:rsidRPr="004673BF">
        <w:rPr>
          <w:rFonts w:cs="Arial"/>
          <w:szCs w:val="28"/>
        </w:rPr>
        <w:t>Исчерпывающий перечень административных процедур:</w:t>
      </w:r>
    </w:p>
    <w:p w:rsidR="00615321" w:rsidRPr="004673BF" w:rsidRDefault="00615321" w:rsidP="004673BF">
      <w:pPr>
        <w:autoSpaceDE w:val="0"/>
        <w:autoSpaceDN w:val="0"/>
        <w:adjustRightInd w:val="0"/>
        <w:ind w:firstLine="709"/>
        <w:rPr>
          <w:rFonts w:cs="Arial"/>
          <w:szCs w:val="28"/>
        </w:rPr>
      </w:pPr>
      <w:r w:rsidRPr="004673BF">
        <w:rPr>
          <w:rFonts w:cs="Arial"/>
          <w:szCs w:val="28"/>
        </w:rPr>
        <w:t>- прием и регистрация заявления и прилагаемых к нему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 рассмотрение заявления с документами;</w:t>
      </w:r>
    </w:p>
    <w:p w:rsidR="00615321" w:rsidRPr="004673BF" w:rsidRDefault="00615321" w:rsidP="004673BF">
      <w:pPr>
        <w:autoSpaceDE w:val="0"/>
        <w:autoSpaceDN w:val="0"/>
        <w:adjustRightInd w:val="0"/>
        <w:ind w:firstLine="709"/>
        <w:rPr>
          <w:rFonts w:cs="Arial"/>
          <w:szCs w:val="28"/>
        </w:rPr>
      </w:pPr>
      <w:r w:rsidRPr="004673BF">
        <w:rPr>
          <w:rFonts w:cs="Arial"/>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 проведение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 заключение договоров о передаче муниципального имущества.</w:t>
      </w:r>
    </w:p>
    <w:p w:rsidR="00615321" w:rsidRPr="004673BF" w:rsidRDefault="00615321" w:rsidP="004673BF">
      <w:pPr>
        <w:autoSpaceDE w:val="0"/>
        <w:autoSpaceDN w:val="0"/>
        <w:adjustRightInd w:val="0"/>
        <w:ind w:firstLine="709"/>
        <w:rPr>
          <w:rFonts w:cs="Arial"/>
          <w:szCs w:val="28"/>
        </w:rPr>
      </w:pPr>
      <w:r w:rsidRPr="004673BF">
        <w:rPr>
          <w:rFonts w:cs="Arial"/>
          <w:szCs w:val="28"/>
        </w:rPr>
        <w:t>3.1.1. Блок-схема предоставления муниципальной услуги приведена в приложении №3 к настоящему Административному регламенту.</w:t>
      </w:r>
    </w:p>
    <w:p w:rsidR="00615321" w:rsidRPr="004673BF" w:rsidRDefault="00615321" w:rsidP="004673BF">
      <w:pPr>
        <w:autoSpaceDE w:val="0"/>
        <w:autoSpaceDN w:val="0"/>
        <w:adjustRightInd w:val="0"/>
        <w:ind w:firstLine="709"/>
        <w:rPr>
          <w:rFonts w:cs="Arial"/>
          <w:szCs w:val="28"/>
        </w:rPr>
      </w:pPr>
      <w:r w:rsidRPr="004673BF">
        <w:rPr>
          <w:rFonts w:cs="Arial"/>
          <w:szCs w:val="28"/>
        </w:rPr>
        <w:t>3.2. Прием и регистрация заявления с документами.</w:t>
      </w:r>
    </w:p>
    <w:p w:rsidR="00615321" w:rsidRPr="004673BF" w:rsidRDefault="00615321" w:rsidP="004673BF">
      <w:pPr>
        <w:autoSpaceDE w:val="0"/>
        <w:autoSpaceDN w:val="0"/>
        <w:adjustRightInd w:val="0"/>
        <w:ind w:firstLine="709"/>
        <w:rPr>
          <w:rFonts w:cs="Arial"/>
          <w:szCs w:val="28"/>
        </w:rPr>
      </w:pPr>
      <w:r w:rsidRPr="004673BF">
        <w:rPr>
          <w:rFonts w:cs="Arial"/>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15321" w:rsidRPr="004673BF" w:rsidRDefault="00615321" w:rsidP="004673BF">
      <w:pPr>
        <w:autoSpaceDE w:val="0"/>
        <w:autoSpaceDN w:val="0"/>
        <w:adjustRightInd w:val="0"/>
        <w:ind w:firstLine="709"/>
        <w:rPr>
          <w:rFonts w:cs="Arial"/>
          <w:szCs w:val="28"/>
        </w:rPr>
      </w:pPr>
      <w:r w:rsidRPr="004673BF">
        <w:rPr>
          <w:rFonts w:cs="Arial"/>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15321" w:rsidRPr="004673BF" w:rsidRDefault="00615321" w:rsidP="004673BF">
      <w:pPr>
        <w:autoSpaceDE w:val="0"/>
        <w:autoSpaceDN w:val="0"/>
        <w:adjustRightInd w:val="0"/>
        <w:ind w:firstLine="709"/>
        <w:rPr>
          <w:rFonts w:cs="Arial"/>
          <w:szCs w:val="28"/>
        </w:rPr>
      </w:pPr>
      <w:r w:rsidRPr="004673BF">
        <w:rPr>
          <w:rFonts w:cs="Arial"/>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15321" w:rsidRPr="004673BF" w:rsidRDefault="00615321" w:rsidP="004673BF">
      <w:pPr>
        <w:autoSpaceDE w:val="0"/>
        <w:autoSpaceDN w:val="0"/>
        <w:adjustRightInd w:val="0"/>
        <w:ind w:firstLine="709"/>
        <w:rPr>
          <w:rFonts w:cs="Arial"/>
          <w:szCs w:val="28"/>
        </w:rPr>
      </w:pPr>
      <w:r w:rsidRPr="004673BF">
        <w:rPr>
          <w:rFonts w:cs="Arial"/>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 устанавливает предмет обращения, устанавливает личность заявителя, проверяет документ, удостоверяющий личность заявителя;</w:t>
      </w:r>
    </w:p>
    <w:p w:rsidR="00615321" w:rsidRPr="004673BF" w:rsidRDefault="00615321" w:rsidP="004673BF">
      <w:pPr>
        <w:autoSpaceDE w:val="0"/>
        <w:autoSpaceDN w:val="0"/>
        <w:adjustRightInd w:val="0"/>
        <w:ind w:firstLine="709"/>
        <w:rPr>
          <w:rFonts w:cs="Arial"/>
          <w:szCs w:val="28"/>
        </w:rPr>
      </w:pPr>
      <w:r w:rsidRPr="004673BF">
        <w:rPr>
          <w:rFonts w:cs="Arial"/>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15321" w:rsidRPr="004673BF" w:rsidRDefault="00615321" w:rsidP="004673BF">
      <w:pPr>
        <w:autoSpaceDE w:val="0"/>
        <w:autoSpaceDN w:val="0"/>
        <w:adjustRightInd w:val="0"/>
        <w:ind w:firstLine="709"/>
        <w:rPr>
          <w:rFonts w:cs="Arial"/>
          <w:szCs w:val="28"/>
        </w:rPr>
      </w:pPr>
      <w:r w:rsidRPr="004673BF">
        <w:rPr>
          <w:rFonts w:cs="Arial"/>
          <w:szCs w:val="28"/>
        </w:rPr>
        <w:lastRenderedPageBreak/>
        <w:t>- проверяет соответствие заявления установленным требованиям;</w:t>
      </w:r>
    </w:p>
    <w:p w:rsidR="00615321" w:rsidRPr="004673BF" w:rsidRDefault="00615321" w:rsidP="004673BF">
      <w:pPr>
        <w:autoSpaceDE w:val="0"/>
        <w:autoSpaceDN w:val="0"/>
        <w:adjustRightInd w:val="0"/>
        <w:ind w:firstLine="709"/>
        <w:rPr>
          <w:rFonts w:cs="Arial"/>
          <w:szCs w:val="28"/>
        </w:rPr>
      </w:pPr>
      <w:r w:rsidRPr="004673BF">
        <w:rPr>
          <w:rFonts w:cs="Arial"/>
          <w:szCs w:val="28"/>
        </w:rPr>
        <w:t>- сверяет копии документов с их подлинниками, заверяет их и возвращает подлинники заявителю;</w:t>
      </w:r>
    </w:p>
    <w:p w:rsidR="00615321" w:rsidRPr="004673BF" w:rsidRDefault="00615321" w:rsidP="004673BF">
      <w:pPr>
        <w:autoSpaceDE w:val="0"/>
        <w:autoSpaceDN w:val="0"/>
        <w:adjustRightInd w:val="0"/>
        <w:ind w:firstLine="709"/>
        <w:rPr>
          <w:rFonts w:cs="Arial"/>
          <w:szCs w:val="28"/>
        </w:rPr>
      </w:pPr>
      <w:r w:rsidRPr="004673BF">
        <w:rPr>
          <w:rFonts w:cs="Arial"/>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15321" w:rsidRPr="004673BF" w:rsidRDefault="00615321" w:rsidP="004673BF">
      <w:pPr>
        <w:autoSpaceDE w:val="0"/>
        <w:autoSpaceDN w:val="0"/>
        <w:adjustRightInd w:val="0"/>
        <w:ind w:firstLine="709"/>
        <w:rPr>
          <w:rFonts w:cs="Arial"/>
          <w:szCs w:val="28"/>
        </w:rPr>
      </w:pPr>
      <w:r w:rsidRPr="004673BF">
        <w:rPr>
          <w:rFonts w:cs="Arial"/>
          <w:szCs w:val="28"/>
        </w:rPr>
        <w:t>- регистрирует заявление с прилагаемым комплектом документов;</w:t>
      </w:r>
    </w:p>
    <w:p w:rsidR="00615321" w:rsidRPr="004673BF" w:rsidRDefault="00615321" w:rsidP="004673BF">
      <w:pPr>
        <w:autoSpaceDE w:val="0"/>
        <w:autoSpaceDN w:val="0"/>
        <w:adjustRightInd w:val="0"/>
        <w:ind w:firstLine="709"/>
        <w:rPr>
          <w:rFonts w:cs="Arial"/>
          <w:szCs w:val="28"/>
        </w:rPr>
      </w:pPr>
      <w:r w:rsidRPr="004673BF">
        <w:rPr>
          <w:rFonts w:cs="Arial"/>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15321" w:rsidRPr="004673BF" w:rsidRDefault="00615321" w:rsidP="004673BF">
      <w:pPr>
        <w:pStyle w:val="ConsPlusNormal"/>
        <w:widowControl/>
        <w:suppressAutoHyphens w:val="0"/>
        <w:ind w:firstLine="709"/>
        <w:jc w:val="both"/>
        <w:rPr>
          <w:sz w:val="24"/>
          <w:szCs w:val="28"/>
        </w:rPr>
      </w:pPr>
      <w:r w:rsidRPr="004673BF">
        <w:rPr>
          <w:sz w:val="24"/>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15321" w:rsidRPr="004673BF" w:rsidRDefault="00615321" w:rsidP="004673BF">
      <w:pPr>
        <w:autoSpaceDE w:val="0"/>
        <w:autoSpaceDN w:val="0"/>
        <w:adjustRightInd w:val="0"/>
        <w:ind w:firstLine="709"/>
        <w:rPr>
          <w:rFonts w:cs="Arial"/>
          <w:szCs w:val="28"/>
        </w:rPr>
      </w:pPr>
      <w:r w:rsidRPr="004673BF">
        <w:rPr>
          <w:rFonts w:cs="Arial"/>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15321" w:rsidRPr="004673BF" w:rsidRDefault="00615321" w:rsidP="004673BF">
      <w:pPr>
        <w:autoSpaceDE w:val="0"/>
        <w:autoSpaceDN w:val="0"/>
        <w:adjustRightInd w:val="0"/>
        <w:ind w:firstLine="709"/>
        <w:rPr>
          <w:rFonts w:cs="Arial"/>
          <w:szCs w:val="28"/>
        </w:rPr>
      </w:pPr>
      <w:r w:rsidRPr="004673BF">
        <w:rPr>
          <w:rFonts w:cs="Arial"/>
          <w:szCs w:val="28"/>
        </w:rPr>
        <w:t>3.3. Рассмотрение заявления с документами</w:t>
      </w:r>
    </w:p>
    <w:p w:rsidR="00615321" w:rsidRPr="004673BF" w:rsidRDefault="00615321" w:rsidP="004673BF">
      <w:pPr>
        <w:autoSpaceDE w:val="0"/>
        <w:autoSpaceDN w:val="0"/>
        <w:adjustRightInd w:val="0"/>
        <w:ind w:firstLine="709"/>
        <w:rPr>
          <w:rFonts w:cs="Arial"/>
          <w:szCs w:val="28"/>
        </w:rPr>
      </w:pPr>
      <w:r w:rsidRPr="004673BF">
        <w:rPr>
          <w:rFonts w:cs="Arial"/>
          <w:szCs w:val="28"/>
        </w:rPr>
        <w:t>3.3.1. Основанием для начала процедуры рассмотрения заявления с документами является получение его специалистом.</w:t>
      </w:r>
    </w:p>
    <w:p w:rsidR="00615321" w:rsidRPr="004673BF" w:rsidRDefault="00615321" w:rsidP="004673BF">
      <w:pPr>
        <w:autoSpaceDE w:val="0"/>
        <w:autoSpaceDN w:val="0"/>
        <w:adjustRightInd w:val="0"/>
        <w:ind w:firstLine="709"/>
        <w:rPr>
          <w:rFonts w:cs="Arial"/>
          <w:szCs w:val="28"/>
        </w:rPr>
      </w:pPr>
      <w:r w:rsidRPr="004673BF">
        <w:rPr>
          <w:rFonts w:cs="Arial"/>
          <w:szCs w:val="28"/>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15321" w:rsidRPr="004673BF" w:rsidRDefault="00615321" w:rsidP="004673BF">
      <w:pPr>
        <w:autoSpaceDE w:val="0"/>
        <w:autoSpaceDN w:val="0"/>
        <w:adjustRightInd w:val="0"/>
        <w:ind w:firstLine="709"/>
        <w:rPr>
          <w:rFonts w:cs="Arial"/>
          <w:szCs w:val="28"/>
        </w:rPr>
      </w:pPr>
      <w:r w:rsidRPr="004673BF">
        <w:rPr>
          <w:rFonts w:cs="Arial"/>
          <w:szCs w:val="28"/>
        </w:rPr>
        <w:t>Специалист:</w:t>
      </w:r>
    </w:p>
    <w:p w:rsidR="00615321" w:rsidRPr="004673BF" w:rsidRDefault="00615321" w:rsidP="004673BF">
      <w:pPr>
        <w:autoSpaceDE w:val="0"/>
        <w:autoSpaceDN w:val="0"/>
        <w:adjustRightInd w:val="0"/>
        <w:ind w:firstLine="709"/>
        <w:rPr>
          <w:rFonts w:cs="Arial"/>
          <w:szCs w:val="28"/>
        </w:rPr>
      </w:pPr>
      <w:r w:rsidRPr="004673BF">
        <w:rPr>
          <w:rFonts w:cs="Arial"/>
          <w:szCs w:val="28"/>
        </w:rPr>
        <w:t>- проверяет наличие в реестре муниципальной собственности Репьевского сельского поселения Репьевского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15321" w:rsidRPr="004673BF" w:rsidRDefault="00615321" w:rsidP="004673BF">
      <w:pPr>
        <w:autoSpaceDE w:val="0"/>
        <w:autoSpaceDN w:val="0"/>
        <w:adjustRightInd w:val="0"/>
        <w:ind w:firstLine="709"/>
        <w:rPr>
          <w:rFonts w:cs="Arial"/>
          <w:szCs w:val="28"/>
        </w:rPr>
      </w:pPr>
      <w:r w:rsidRPr="004673BF">
        <w:rPr>
          <w:rFonts w:cs="Arial"/>
          <w:szCs w:val="28"/>
        </w:rPr>
        <w:t>- устанавливает наличие или отсутствие прав третьих лиц на запрашиваемое имущество;</w:t>
      </w:r>
    </w:p>
    <w:p w:rsidR="00615321" w:rsidRPr="004673BF" w:rsidRDefault="00615321" w:rsidP="004673BF">
      <w:pPr>
        <w:autoSpaceDE w:val="0"/>
        <w:autoSpaceDN w:val="0"/>
        <w:adjustRightInd w:val="0"/>
        <w:ind w:firstLine="709"/>
        <w:rPr>
          <w:rFonts w:cs="Arial"/>
          <w:szCs w:val="28"/>
        </w:rPr>
      </w:pPr>
      <w:r w:rsidRPr="004673BF">
        <w:rPr>
          <w:rFonts w:cs="Arial"/>
          <w:szCs w:val="28"/>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615321" w:rsidRPr="004673BF" w:rsidRDefault="00615321" w:rsidP="004673BF">
      <w:pPr>
        <w:autoSpaceDE w:val="0"/>
        <w:autoSpaceDN w:val="0"/>
        <w:adjustRightInd w:val="0"/>
        <w:ind w:firstLine="709"/>
        <w:rPr>
          <w:rFonts w:cs="Arial"/>
          <w:szCs w:val="28"/>
        </w:rPr>
      </w:pPr>
      <w:r w:rsidRPr="004673BF">
        <w:rPr>
          <w:rFonts w:cs="Arial"/>
          <w:szCs w:val="28"/>
        </w:rPr>
        <w:t>В случае выявления таких договоров устанавливается факт наличия или отсутствия задолженности по платежам по данным договорам.</w:t>
      </w:r>
    </w:p>
    <w:p w:rsidR="00615321" w:rsidRPr="004673BF" w:rsidRDefault="00615321" w:rsidP="004673BF">
      <w:pPr>
        <w:autoSpaceDE w:val="0"/>
        <w:autoSpaceDN w:val="0"/>
        <w:adjustRightInd w:val="0"/>
        <w:ind w:firstLine="709"/>
        <w:rPr>
          <w:rFonts w:cs="Arial"/>
          <w:szCs w:val="28"/>
        </w:rPr>
      </w:pPr>
      <w:r w:rsidRPr="004673BF">
        <w:rPr>
          <w:rFonts w:cs="Arial"/>
          <w:szCs w:val="28"/>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15321" w:rsidRPr="004673BF" w:rsidRDefault="00615321" w:rsidP="004673BF">
      <w:pPr>
        <w:autoSpaceDE w:val="0"/>
        <w:autoSpaceDN w:val="0"/>
        <w:adjustRightInd w:val="0"/>
        <w:ind w:firstLine="709"/>
        <w:rPr>
          <w:rFonts w:cs="Arial"/>
          <w:szCs w:val="28"/>
        </w:rPr>
      </w:pPr>
      <w:r w:rsidRPr="004673BF">
        <w:rPr>
          <w:rFonts w:cs="Arial"/>
          <w:szCs w:val="28"/>
        </w:rPr>
        <w:t>Общий максимальный срок проверки сведений не может превышать 10 дней.</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При установлении фактов отсутствия необходимых документов, несоответствия представленных документов требованиям административного </w:t>
      </w:r>
      <w:r w:rsidRPr="004673BF">
        <w:rPr>
          <w:rFonts w:cs="Arial"/>
          <w:szCs w:val="28"/>
        </w:rPr>
        <w:lastRenderedPageBreak/>
        <w:t>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615321" w:rsidRPr="004673BF" w:rsidRDefault="00615321" w:rsidP="004673BF">
      <w:pPr>
        <w:ind w:firstLine="709"/>
        <w:rPr>
          <w:rFonts w:cs="Arial"/>
          <w:szCs w:val="28"/>
        </w:rPr>
      </w:pPr>
      <w:r w:rsidRPr="004673BF">
        <w:rPr>
          <w:rFonts w:cs="Arial"/>
          <w:szCs w:val="28"/>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15321" w:rsidRPr="004673BF" w:rsidRDefault="00615321" w:rsidP="004673BF">
      <w:pPr>
        <w:ind w:firstLine="709"/>
        <w:rPr>
          <w:rFonts w:cs="Arial"/>
          <w:szCs w:val="28"/>
        </w:rPr>
      </w:pPr>
      <w:r w:rsidRPr="004673BF">
        <w:rPr>
          <w:rFonts w:cs="Arial"/>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15321" w:rsidRPr="004673BF" w:rsidRDefault="00615321" w:rsidP="004673BF">
      <w:pPr>
        <w:ind w:firstLine="709"/>
        <w:rPr>
          <w:rFonts w:cs="Arial"/>
          <w:szCs w:val="28"/>
        </w:rPr>
      </w:pPr>
      <w:r w:rsidRPr="004673BF">
        <w:rPr>
          <w:rFonts w:cs="Arial"/>
          <w:szCs w:val="28"/>
        </w:rPr>
        <w:t>- один претендент имеет право подать только одну заявку на участие в аукционе или конкурсе;</w:t>
      </w:r>
    </w:p>
    <w:p w:rsidR="00615321" w:rsidRPr="004673BF" w:rsidRDefault="00615321" w:rsidP="004673BF">
      <w:pPr>
        <w:ind w:firstLine="709"/>
        <w:rPr>
          <w:rFonts w:cs="Arial"/>
          <w:szCs w:val="28"/>
        </w:rPr>
      </w:pPr>
      <w:r w:rsidRPr="004673BF">
        <w:rPr>
          <w:rFonts w:cs="Arial"/>
          <w:szCs w:val="28"/>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15321" w:rsidRPr="004673BF" w:rsidRDefault="00615321" w:rsidP="004673BF">
      <w:pPr>
        <w:ind w:firstLine="709"/>
        <w:rPr>
          <w:rFonts w:cs="Arial"/>
          <w:szCs w:val="28"/>
        </w:rPr>
      </w:pPr>
      <w:r w:rsidRPr="004673BF">
        <w:rPr>
          <w:rFonts w:cs="Arial"/>
          <w:szCs w:val="28"/>
        </w:rPr>
        <w:t>Заявка регистрируется специалистом в день её подачи заявителем с указанием даты и времени подачи заявки.</w:t>
      </w:r>
    </w:p>
    <w:p w:rsidR="00615321" w:rsidRPr="004673BF" w:rsidRDefault="00615321" w:rsidP="004673BF">
      <w:pPr>
        <w:ind w:firstLine="709"/>
        <w:rPr>
          <w:rFonts w:cs="Arial"/>
          <w:szCs w:val="28"/>
        </w:rPr>
      </w:pPr>
      <w:r w:rsidRPr="004673BF">
        <w:rPr>
          <w:rFonts w:cs="Arial"/>
          <w:szCs w:val="28"/>
        </w:rPr>
        <w:t>Процедура принятия решения о признании заявителя участником торгов.</w:t>
      </w:r>
    </w:p>
    <w:p w:rsidR="00615321" w:rsidRPr="004673BF" w:rsidRDefault="00615321" w:rsidP="004673BF">
      <w:pPr>
        <w:ind w:firstLine="709"/>
        <w:rPr>
          <w:rFonts w:cs="Arial"/>
          <w:szCs w:val="28"/>
        </w:rPr>
      </w:pPr>
      <w:r w:rsidRPr="004673BF">
        <w:rPr>
          <w:rFonts w:cs="Arial"/>
          <w:szCs w:val="28"/>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15321" w:rsidRPr="004673BF" w:rsidRDefault="00615321" w:rsidP="004673BF">
      <w:pPr>
        <w:ind w:firstLine="709"/>
        <w:rPr>
          <w:rFonts w:cs="Arial"/>
          <w:szCs w:val="28"/>
        </w:rPr>
      </w:pPr>
      <w:r w:rsidRPr="004673BF">
        <w:rPr>
          <w:rFonts w:cs="Arial"/>
          <w:szCs w:val="28"/>
        </w:rPr>
        <w:t>Специалист оформляет Протокол заседания комиссии, на которой претенденты признаются участниками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3.3.2.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15321" w:rsidRPr="004673BF" w:rsidRDefault="00615321" w:rsidP="004673BF">
      <w:pPr>
        <w:autoSpaceDE w:val="0"/>
        <w:autoSpaceDN w:val="0"/>
        <w:adjustRightInd w:val="0"/>
        <w:ind w:firstLine="709"/>
        <w:rPr>
          <w:rFonts w:cs="Arial"/>
          <w:szCs w:val="28"/>
        </w:rPr>
      </w:pPr>
      <w:r w:rsidRPr="004673BF">
        <w:rPr>
          <w:rFonts w:cs="Arial"/>
          <w:szCs w:val="28"/>
        </w:rPr>
        <w:t>- о проведении торгов на право аренды, безвозмездного пользования муниципального имущества;</w:t>
      </w:r>
    </w:p>
    <w:p w:rsidR="00615321" w:rsidRPr="004673BF" w:rsidRDefault="00615321" w:rsidP="004673BF">
      <w:pPr>
        <w:autoSpaceDE w:val="0"/>
        <w:autoSpaceDN w:val="0"/>
        <w:adjustRightInd w:val="0"/>
        <w:ind w:firstLine="709"/>
        <w:rPr>
          <w:rFonts w:cs="Arial"/>
          <w:szCs w:val="28"/>
        </w:rPr>
      </w:pPr>
      <w:r w:rsidRPr="004673BF">
        <w:rPr>
          <w:rFonts w:cs="Arial"/>
          <w:szCs w:val="28"/>
        </w:rPr>
        <w:t>- о предоставлении муниципального имущества в аренду, безвозмездного пользования без проведения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15321" w:rsidRPr="004673BF" w:rsidRDefault="00615321" w:rsidP="004673BF">
      <w:pPr>
        <w:autoSpaceDE w:val="0"/>
        <w:autoSpaceDN w:val="0"/>
        <w:adjustRightInd w:val="0"/>
        <w:ind w:firstLine="709"/>
        <w:rPr>
          <w:rFonts w:cs="Arial"/>
          <w:szCs w:val="28"/>
        </w:rPr>
      </w:pPr>
      <w:r w:rsidRPr="004673BF">
        <w:rPr>
          <w:rFonts w:cs="Arial"/>
          <w:szCs w:val="28"/>
        </w:rPr>
        <w:t>В случае принятия решения о предоставлении муниципального имущества в аренду, безвозмездное пользование, специалист администрации: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 осуществляет подготовку запросов в рамках межведомственного взаимодействия. </w:t>
      </w:r>
    </w:p>
    <w:p w:rsidR="00615321" w:rsidRPr="004673BF" w:rsidRDefault="00615321" w:rsidP="004673BF">
      <w:pPr>
        <w:autoSpaceDE w:val="0"/>
        <w:autoSpaceDN w:val="0"/>
        <w:adjustRightInd w:val="0"/>
        <w:ind w:firstLine="709"/>
        <w:rPr>
          <w:rFonts w:cs="Arial"/>
          <w:szCs w:val="28"/>
        </w:rPr>
      </w:pPr>
      <w:r w:rsidRPr="004673BF">
        <w:rPr>
          <w:rFonts w:cs="Arial"/>
          <w:szCs w:val="28"/>
        </w:rPr>
        <w:lastRenderedPageBreak/>
        <w:t>Максимальный срок выполнения действия составляет - 3 дня.</w:t>
      </w:r>
    </w:p>
    <w:p w:rsidR="00615321" w:rsidRPr="004673BF" w:rsidRDefault="00615321" w:rsidP="004673BF">
      <w:pPr>
        <w:autoSpaceDE w:val="0"/>
        <w:autoSpaceDN w:val="0"/>
        <w:adjustRightInd w:val="0"/>
        <w:ind w:firstLine="709"/>
        <w:rPr>
          <w:rFonts w:cs="Arial"/>
          <w:szCs w:val="28"/>
        </w:rPr>
      </w:pPr>
      <w:r w:rsidRPr="004673BF">
        <w:rPr>
          <w:rFonts w:cs="Arial"/>
          <w:szCs w:val="28"/>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выполнения действия составляет - 3 дня.</w:t>
      </w:r>
    </w:p>
    <w:p w:rsidR="00615321" w:rsidRPr="004673BF" w:rsidRDefault="00615321" w:rsidP="004673BF">
      <w:pPr>
        <w:autoSpaceDE w:val="0"/>
        <w:autoSpaceDN w:val="0"/>
        <w:adjustRightInd w:val="0"/>
        <w:ind w:firstLine="709"/>
        <w:rPr>
          <w:rFonts w:cs="Arial"/>
          <w:szCs w:val="28"/>
        </w:rPr>
      </w:pPr>
      <w:r w:rsidRPr="004673BF">
        <w:rPr>
          <w:rFonts w:cs="Arial"/>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15321" w:rsidRPr="004673BF" w:rsidRDefault="00615321" w:rsidP="004673BF">
      <w:pPr>
        <w:autoSpaceDE w:val="0"/>
        <w:autoSpaceDN w:val="0"/>
        <w:adjustRightInd w:val="0"/>
        <w:ind w:firstLine="709"/>
        <w:rPr>
          <w:rFonts w:cs="Arial"/>
          <w:szCs w:val="28"/>
        </w:rPr>
      </w:pPr>
      <w:r w:rsidRPr="004673BF">
        <w:rPr>
          <w:rFonts w:cs="Arial"/>
          <w:szCs w:val="28"/>
        </w:rPr>
        <w:t>Решение принимается в форме постановления администрации.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615321" w:rsidRPr="004673BF" w:rsidRDefault="00615321" w:rsidP="004673BF">
      <w:pPr>
        <w:autoSpaceDE w:val="0"/>
        <w:autoSpaceDN w:val="0"/>
        <w:adjustRightInd w:val="0"/>
        <w:ind w:firstLine="709"/>
        <w:rPr>
          <w:rFonts w:cs="Arial"/>
          <w:szCs w:val="28"/>
        </w:rPr>
      </w:pPr>
      <w:r w:rsidRPr="004673BF">
        <w:rPr>
          <w:rFonts w:cs="Arial"/>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подготовки проекта сообщения - 2 дня.</w:t>
      </w:r>
    </w:p>
    <w:p w:rsidR="00615321" w:rsidRPr="004673BF" w:rsidRDefault="00615321" w:rsidP="004673BF">
      <w:pPr>
        <w:autoSpaceDE w:val="0"/>
        <w:autoSpaceDN w:val="0"/>
        <w:adjustRightInd w:val="0"/>
        <w:ind w:firstLine="709"/>
        <w:rPr>
          <w:rFonts w:cs="Arial"/>
          <w:szCs w:val="28"/>
        </w:rPr>
      </w:pPr>
      <w:r w:rsidRPr="004673BF">
        <w:rPr>
          <w:rFonts w:cs="Arial"/>
          <w:szCs w:val="28"/>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 №135-ФЗ «О защите конкуренции».</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подготовки документов - 10 дней с момента получения заявления.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3.3.3. Проведение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 xml:space="preserve">Проведение торгов производится в соответствии с требованиями, установленными </w:t>
      </w:r>
      <w:hyperlink r:id="rId27" w:history="1">
        <w:r w:rsidRPr="004673BF">
          <w:rPr>
            <w:rFonts w:cs="Arial"/>
            <w:szCs w:val="28"/>
          </w:rPr>
          <w:t>приказом</w:t>
        </w:r>
      </w:hyperlink>
      <w:r w:rsidRPr="004673BF">
        <w:rPr>
          <w:rFonts w:cs="Arial"/>
          <w:szCs w:val="28"/>
        </w:rPr>
        <w:t xml:space="preserve"> Федеральной антимонопольной службы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15321" w:rsidRPr="004673BF" w:rsidRDefault="00615321" w:rsidP="004673BF">
      <w:pPr>
        <w:autoSpaceDE w:val="0"/>
        <w:autoSpaceDN w:val="0"/>
        <w:adjustRightInd w:val="0"/>
        <w:ind w:firstLine="709"/>
        <w:rPr>
          <w:rFonts w:cs="Arial"/>
          <w:szCs w:val="28"/>
        </w:rPr>
      </w:pPr>
      <w:r w:rsidRPr="004673BF">
        <w:rPr>
          <w:rFonts w:cs="Arial"/>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ответственному за выдачу результатов предоставления муниципальной услуги, для направления победителю торгов.</w:t>
      </w:r>
    </w:p>
    <w:p w:rsidR="00615321" w:rsidRPr="004673BF" w:rsidRDefault="00615321" w:rsidP="004673BF">
      <w:pPr>
        <w:autoSpaceDE w:val="0"/>
        <w:autoSpaceDN w:val="0"/>
        <w:adjustRightInd w:val="0"/>
        <w:ind w:firstLine="709"/>
        <w:rPr>
          <w:rFonts w:cs="Arial"/>
          <w:szCs w:val="28"/>
        </w:rPr>
      </w:pPr>
      <w:r w:rsidRPr="004673BF">
        <w:rPr>
          <w:rFonts w:cs="Arial"/>
          <w:szCs w:val="28"/>
        </w:rPr>
        <w:t>Максимальный срок осуществления административной процедуры не превышает 60 дней.</w:t>
      </w:r>
    </w:p>
    <w:p w:rsidR="00615321" w:rsidRPr="004673BF" w:rsidRDefault="00615321" w:rsidP="004673BF">
      <w:pPr>
        <w:autoSpaceDE w:val="0"/>
        <w:autoSpaceDN w:val="0"/>
        <w:adjustRightInd w:val="0"/>
        <w:ind w:firstLine="709"/>
        <w:rPr>
          <w:rFonts w:cs="Arial"/>
          <w:szCs w:val="28"/>
        </w:rPr>
      </w:pPr>
      <w:r w:rsidRPr="004673BF">
        <w:rPr>
          <w:rFonts w:cs="Arial"/>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15321" w:rsidRPr="004673BF" w:rsidRDefault="00615321" w:rsidP="004673BF">
      <w:pPr>
        <w:autoSpaceDE w:val="0"/>
        <w:autoSpaceDN w:val="0"/>
        <w:adjustRightInd w:val="0"/>
        <w:ind w:firstLine="709"/>
        <w:rPr>
          <w:rFonts w:cs="Arial"/>
          <w:szCs w:val="28"/>
        </w:rPr>
      </w:pPr>
      <w:r w:rsidRPr="004673BF">
        <w:rPr>
          <w:rFonts w:cs="Arial"/>
          <w:szCs w:val="28"/>
        </w:rPr>
        <w:t>Результаты административной процедуры фиксируются в протоколе.</w:t>
      </w:r>
    </w:p>
    <w:p w:rsidR="00615321" w:rsidRPr="004673BF" w:rsidRDefault="00615321" w:rsidP="004673BF">
      <w:pPr>
        <w:ind w:firstLine="709"/>
        <w:rPr>
          <w:rFonts w:cs="Arial"/>
          <w:szCs w:val="28"/>
        </w:rPr>
      </w:pPr>
      <w:r w:rsidRPr="004673BF">
        <w:rPr>
          <w:rFonts w:cs="Arial"/>
          <w:szCs w:val="28"/>
        </w:rPr>
        <w:t>3.3.4. Заключение договора аренды, безвозмездного пользования (далее –договор).</w:t>
      </w:r>
    </w:p>
    <w:p w:rsidR="00615321" w:rsidRPr="004673BF" w:rsidRDefault="00615321" w:rsidP="004673BF">
      <w:pPr>
        <w:autoSpaceDE w:val="0"/>
        <w:autoSpaceDN w:val="0"/>
        <w:adjustRightInd w:val="0"/>
        <w:ind w:firstLine="709"/>
        <w:rPr>
          <w:rFonts w:cs="Arial"/>
          <w:szCs w:val="28"/>
        </w:rPr>
      </w:pPr>
      <w:r w:rsidRPr="004673BF">
        <w:rPr>
          <w:rFonts w:cs="Arial"/>
          <w:szCs w:val="28"/>
        </w:rPr>
        <w:lastRenderedPageBreak/>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15321" w:rsidRPr="004673BF" w:rsidRDefault="00615321" w:rsidP="004673BF">
      <w:pPr>
        <w:autoSpaceDE w:val="0"/>
        <w:autoSpaceDN w:val="0"/>
        <w:adjustRightInd w:val="0"/>
        <w:ind w:firstLine="709"/>
        <w:rPr>
          <w:rFonts w:cs="Arial"/>
          <w:szCs w:val="28"/>
        </w:rPr>
      </w:pPr>
      <w:r w:rsidRPr="004673BF">
        <w:rPr>
          <w:rFonts w:cs="Arial"/>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15321" w:rsidRPr="004673BF" w:rsidRDefault="00615321" w:rsidP="004673BF">
      <w:pPr>
        <w:autoSpaceDE w:val="0"/>
        <w:autoSpaceDN w:val="0"/>
        <w:adjustRightInd w:val="0"/>
        <w:ind w:firstLine="709"/>
        <w:rPr>
          <w:rFonts w:cs="Arial"/>
          <w:szCs w:val="28"/>
        </w:rPr>
      </w:pPr>
      <w:r w:rsidRPr="004673BF">
        <w:rPr>
          <w:rFonts w:cs="Arial"/>
          <w:szCs w:val="28"/>
        </w:rPr>
        <w:t>а) подготовку проекта договора аренды или безвозмездного пользования муниципальным имуществом;</w:t>
      </w:r>
    </w:p>
    <w:p w:rsidR="00615321" w:rsidRPr="004673BF" w:rsidRDefault="00615321" w:rsidP="004673BF">
      <w:pPr>
        <w:autoSpaceDE w:val="0"/>
        <w:autoSpaceDN w:val="0"/>
        <w:adjustRightInd w:val="0"/>
        <w:ind w:firstLine="709"/>
        <w:rPr>
          <w:rFonts w:cs="Arial"/>
          <w:szCs w:val="28"/>
        </w:rPr>
      </w:pPr>
      <w:r w:rsidRPr="004673BF">
        <w:rPr>
          <w:rFonts w:cs="Arial"/>
          <w:szCs w:val="28"/>
        </w:rPr>
        <w:t>б) направление результата муниципальной услуги заявителю;</w:t>
      </w:r>
    </w:p>
    <w:p w:rsidR="00615321" w:rsidRPr="004673BF" w:rsidRDefault="00615321" w:rsidP="004673BF">
      <w:pPr>
        <w:autoSpaceDE w:val="0"/>
        <w:autoSpaceDN w:val="0"/>
        <w:adjustRightInd w:val="0"/>
        <w:ind w:firstLine="709"/>
        <w:rPr>
          <w:rFonts w:cs="Arial"/>
          <w:szCs w:val="28"/>
        </w:rPr>
      </w:pPr>
      <w:r w:rsidRPr="004673BF">
        <w:rPr>
          <w:rFonts w:cs="Arial"/>
          <w:szCs w:val="28"/>
        </w:rPr>
        <w:t>в) подписание проекта договора заявителем.</w:t>
      </w:r>
    </w:p>
    <w:p w:rsidR="00615321" w:rsidRPr="004673BF" w:rsidRDefault="00615321" w:rsidP="004673BF">
      <w:pPr>
        <w:autoSpaceDE w:val="0"/>
        <w:autoSpaceDN w:val="0"/>
        <w:adjustRightInd w:val="0"/>
        <w:ind w:firstLine="709"/>
        <w:rPr>
          <w:rFonts w:cs="Arial"/>
          <w:szCs w:val="28"/>
        </w:rPr>
      </w:pPr>
      <w:r w:rsidRPr="004673BF">
        <w:rPr>
          <w:rFonts w:cs="Arial"/>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Отказ в предоставлении муниципальной услуги направляется заявителю способом, указанным им при подаче заявления.</w:t>
      </w:r>
    </w:p>
    <w:p w:rsidR="00615321" w:rsidRPr="004673BF" w:rsidRDefault="00615321" w:rsidP="004673BF">
      <w:pPr>
        <w:autoSpaceDE w:val="0"/>
        <w:autoSpaceDN w:val="0"/>
        <w:adjustRightInd w:val="0"/>
        <w:ind w:firstLine="709"/>
        <w:rPr>
          <w:rFonts w:cs="Arial"/>
          <w:szCs w:val="28"/>
        </w:rPr>
      </w:pPr>
      <w:r w:rsidRPr="004673BF">
        <w:rPr>
          <w:rFonts w:cs="Arial"/>
          <w:szCs w:val="28"/>
        </w:rPr>
        <w:t>Выдача проекта договора для подписания заявителем осуществляется в здании администрации или в МФЦ центрами в соответствии с заключенными в установленном порядке соглашениями о взаимодействии.</w:t>
      </w:r>
    </w:p>
    <w:p w:rsidR="00615321" w:rsidRPr="004673BF" w:rsidRDefault="00615321" w:rsidP="004673BF">
      <w:pPr>
        <w:autoSpaceDE w:val="0"/>
        <w:autoSpaceDN w:val="0"/>
        <w:adjustRightInd w:val="0"/>
        <w:ind w:firstLine="709"/>
        <w:rPr>
          <w:rFonts w:cs="Arial"/>
          <w:szCs w:val="28"/>
        </w:rPr>
      </w:pPr>
      <w:r w:rsidRPr="004673BF">
        <w:rPr>
          <w:rFonts w:cs="Arial"/>
          <w:szCs w:val="28"/>
        </w:rPr>
        <w:t>Проект договора подписывается заявителем не менее чем десять дней.</w:t>
      </w:r>
    </w:p>
    <w:p w:rsidR="00615321" w:rsidRPr="004673BF" w:rsidRDefault="00615321" w:rsidP="004673BF">
      <w:pPr>
        <w:autoSpaceDE w:val="0"/>
        <w:autoSpaceDN w:val="0"/>
        <w:adjustRightInd w:val="0"/>
        <w:ind w:firstLine="709"/>
        <w:rPr>
          <w:rFonts w:cs="Arial"/>
          <w:szCs w:val="28"/>
        </w:rPr>
      </w:pPr>
      <w:r w:rsidRPr="004673BF">
        <w:rPr>
          <w:rFonts w:cs="Arial"/>
          <w:szCs w:val="28"/>
        </w:rPr>
        <w:t>Договор аренды или безвозмездного пользования заключается в соответствии с действующим законодательством Российской Федерации.</w:t>
      </w:r>
    </w:p>
    <w:p w:rsidR="00615321" w:rsidRPr="004673BF" w:rsidRDefault="00615321" w:rsidP="004673BF">
      <w:pPr>
        <w:autoSpaceDE w:val="0"/>
        <w:autoSpaceDN w:val="0"/>
        <w:adjustRightInd w:val="0"/>
        <w:ind w:firstLine="709"/>
        <w:rPr>
          <w:rFonts w:cs="Arial"/>
          <w:szCs w:val="28"/>
        </w:rPr>
      </w:pPr>
      <w:r w:rsidRPr="004673BF">
        <w:rPr>
          <w:rFonts w:cs="Arial"/>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673BF" w:rsidRPr="004673BF" w:rsidRDefault="00615321" w:rsidP="004673BF">
      <w:pPr>
        <w:autoSpaceDE w:val="0"/>
        <w:autoSpaceDN w:val="0"/>
        <w:adjustRightInd w:val="0"/>
        <w:ind w:firstLine="709"/>
        <w:rPr>
          <w:rFonts w:cs="Arial"/>
          <w:szCs w:val="28"/>
        </w:rPr>
      </w:pPr>
      <w:r w:rsidRPr="004673BF">
        <w:rPr>
          <w:rFonts w:cs="Arial"/>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4673BF" w:rsidRPr="004673BF" w:rsidRDefault="00615321" w:rsidP="004673BF">
      <w:pPr>
        <w:pStyle w:val="ab"/>
        <w:numPr>
          <w:ilvl w:val="0"/>
          <w:numId w:val="14"/>
        </w:numPr>
        <w:tabs>
          <w:tab w:val="left" w:pos="1560"/>
        </w:tabs>
        <w:ind w:left="0" w:firstLine="709"/>
        <w:rPr>
          <w:rFonts w:cs="Arial"/>
          <w:bCs/>
          <w:szCs w:val="28"/>
        </w:rPr>
      </w:pPr>
      <w:r w:rsidRPr="004673BF">
        <w:rPr>
          <w:rFonts w:cs="Arial"/>
          <w:bCs/>
          <w:szCs w:val="28"/>
        </w:rPr>
        <w:t>Формы контроля за исполнением административного регламента.</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4.1. Текущий контроль организации предоставления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5321" w:rsidRPr="004673BF" w:rsidRDefault="00615321" w:rsidP="004673BF">
      <w:pPr>
        <w:tabs>
          <w:tab w:val="num" w:pos="0"/>
        </w:tabs>
        <w:adjustRightInd w:val="0"/>
        <w:ind w:firstLine="709"/>
        <w:rPr>
          <w:rFonts w:cs="Arial"/>
          <w:szCs w:val="28"/>
        </w:rPr>
      </w:pPr>
      <w:r w:rsidRPr="004673BF">
        <w:rPr>
          <w:rFonts w:cs="Arial"/>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5321" w:rsidRPr="004673BF" w:rsidRDefault="00615321" w:rsidP="004673BF">
      <w:pPr>
        <w:pStyle w:val="ConsPlusTitle"/>
        <w:widowControl/>
        <w:tabs>
          <w:tab w:val="num" w:pos="0"/>
        </w:tabs>
        <w:ind w:firstLine="709"/>
        <w:jc w:val="both"/>
        <w:rPr>
          <w:b w:val="0"/>
          <w:bCs w:val="0"/>
          <w:sz w:val="24"/>
          <w:szCs w:val="28"/>
        </w:rPr>
      </w:pPr>
      <w:r w:rsidRPr="004673BF">
        <w:rPr>
          <w:b w:val="0"/>
          <w:bCs w:val="0"/>
          <w:sz w:val="24"/>
          <w:szCs w:val="28"/>
        </w:rPr>
        <w:t>4.4. Проведение текущего контроля должно осуществляться не реже двух раз в год.</w:t>
      </w:r>
    </w:p>
    <w:p w:rsidR="00615321" w:rsidRPr="004673BF" w:rsidRDefault="00615321" w:rsidP="004673BF">
      <w:pPr>
        <w:tabs>
          <w:tab w:val="num" w:pos="0"/>
        </w:tabs>
        <w:adjustRightInd w:val="0"/>
        <w:ind w:firstLine="709"/>
        <w:rPr>
          <w:rFonts w:cs="Arial"/>
          <w:szCs w:val="28"/>
        </w:rPr>
      </w:pPr>
      <w:r w:rsidRPr="004673BF">
        <w:rPr>
          <w:rFonts w:cs="Arial"/>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73BF" w:rsidRPr="004673BF" w:rsidRDefault="00615321" w:rsidP="004673BF">
      <w:pPr>
        <w:tabs>
          <w:tab w:val="num" w:pos="0"/>
        </w:tabs>
        <w:autoSpaceDE w:val="0"/>
        <w:autoSpaceDN w:val="0"/>
        <w:adjustRightInd w:val="0"/>
        <w:ind w:firstLine="709"/>
        <w:rPr>
          <w:rFonts w:cs="Arial"/>
          <w:szCs w:val="28"/>
        </w:rPr>
      </w:pPr>
      <w:r w:rsidRPr="004673BF">
        <w:rPr>
          <w:rFonts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73BF" w:rsidRPr="004673BF" w:rsidRDefault="00615321" w:rsidP="004673BF">
      <w:pPr>
        <w:pStyle w:val="ab"/>
        <w:numPr>
          <w:ilvl w:val="0"/>
          <w:numId w:val="14"/>
        </w:numPr>
        <w:tabs>
          <w:tab w:val="num" w:pos="0"/>
          <w:tab w:val="left" w:pos="540"/>
        </w:tabs>
        <w:ind w:left="0" w:firstLine="709"/>
        <w:rPr>
          <w:rFonts w:cs="Arial"/>
          <w:bCs/>
          <w:szCs w:val="28"/>
        </w:rPr>
      </w:pPr>
      <w:r w:rsidRPr="004673BF">
        <w:rPr>
          <w:rFonts w:cs="Arial"/>
          <w:bCs/>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5.2. Заявитель может обратиться с жалобой в том числе в следующих случаях:</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1) нарушение срока регистрации заявления заявителя об оказании муниципальной услуги;</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2) нарушение срока предоставления муниципальной услуги;</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для предоставления муниципальной услуги;</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для предоставления муниципальной услуги, у заявителя;</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w:t>
      </w:r>
    </w:p>
    <w:p w:rsidR="00615321" w:rsidRDefault="00615321" w:rsidP="004673BF">
      <w:pPr>
        <w:pStyle w:val="ConsPlusNormal"/>
        <w:widowControl/>
        <w:tabs>
          <w:tab w:val="num" w:pos="0"/>
        </w:tabs>
        <w:suppressAutoHyphens w:val="0"/>
        <w:ind w:firstLine="709"/>
        <w:jc w:val="both"/>
        <w:rPr>
          <w:sz w:val="24"/>
          <w:szCs w:val="28"/>
        </w:rPr>
      </w:pPr>
      <w:r w:rsidRPr="004673BF">
        <w:rPr>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F13" w:rsidRDefault="00DE6F13" w:rsidP="00DE6F13">
      <w:pPr>
        <w:autoSpaceDE w:val="0"/>
        <w:autoSpaceDN w:val="0"/>
        <w:adjustRightInd w:val="0"/>
        <w:ind w:firstLine="709"/>
        <w:rPr>
          <w:rFonts w:eastAsia="Calibri" w:cs="Arial"/>
          <w:szCs w:val="28"/>
        </w:rPr>
      </w:pPr>
      <w:r>
        <w:rPr>
          <w:rFonts w:cs="Arial"/>
          <w:szCs w:val="28"/>
        </w:rPr>
        <w:lastRenderedPageBreak/>
        <w:t xml:space="preserve">8) </w:t>
      </w:r>
      <w:r>
        <w:rPr>
          <w:rFonts w:eastAsia="Calibri" w:cs="Arial"/>
          <w:szCs w:val="28"/>
        </w:rPr>
        <w:t>нарушение срока или порядка выдачи документов по результатам предоставления муниципальной услуги (доп. пост. от 07.11.2018 №77);</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rStyle w:val="ae"/>
            <w:rFonts w:eastAsia="Calibri" w:cs="Arial"/>
            <w:szCs w:val="28"/>
          </w:rPr>
          <w:t>частью 1.3 статьи 16</w:t>
        </w:r>
      </w:hyperlink>
      <w:r>
        <w:rPr>
          <w:rFonts w:eastAsia="Calibri" w:cs="Arial"/>
          <w:szCs w:val="28"/>
        </w:rPr>
        <w:t xml:space="preserve"> </w:t>
      </w:r>
      <w:r>
        <w:rPr>
          <w:rFonts w:cs="Arial"/>
          <w:szCs w:val="28"/>
        </w:rPr>
        <w:t xml:space="preserve">Федерального закона от 27.07.2010 № 210-ФЗ «Об организации предоставления государственных и муниципальных услуг» </w:t>
      </w:r>
      <w:r>
        <w:rPr>
          <w:rFonts w:eastAsia="Calibri" w:cs="Arial"/>
          <w:szCs w:val="28"/>
        </w:rPr>
        <w:t>(доп. пост. от 07.11.2018 №77);</w:t>
      </w:r>
    </w:p>
    <w:p w:rsidR="00DE6F13" w:rsidRPr="00DE6F13" w:rsidRDefault="00DE6F13" w:rsidP="00DE6F13">
      <w:pPr>
        <w:rPr>
          <w:lang w:eastAsia="ar-SA"/>
        </w:rPr>
      </w:pPr>
      <w:r>
        <w:rPr>
          <w:rFonts w:eastAsia="Calibri" w:cs="Arial"/>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Pr>
            <w:rStyle w:val="ae"/>
            <w:rFonts w:eastAsia="Calibri" w:cs="Arial"/>
            <w:szCs w:val="28"/>
          </w:rPr>
          <w:t>пунктом 4 части 1 статьи 7</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Pr>
            <w:rStyle w:val="ae"/>
            <w:rFonts w:eastAsia="Calibri" w:cs="Arial"/>
            <w:szCs w:val="28"/>
          </w:rPr>
          <w:t>частью 1.3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(доп. пост. от 07.11.2018 №77).</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5.3. Основанием для начала процедуры досудебного (внесудебного) обжалования является поступившая жалоба.</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w:t>
      </w:r>
      <w:r w:rsidR="00DE6F13" w:rsidRPr="00DE6F13">
        <w:t xml:space="preserve"> </w:t>
      </w:r>
      <w:r w:rsidR="00DE6F13" w:rsidRPr="00DE6F13">
        <w:rPr>
          <w:rFonts w:cs="Arial"/>
          <w:szCs w:val="28"/>
        </w:rPr>
        <w:t>официального сайта администрации Репьевского сельского поселения</w:t>
      </w:r>
      <w:r w:rsidR="00DE6F13">
        <w:rPr>
          <w:rFonts w:cs="Arial"/>
          <w:szCs w:val="28"/>
        </w:rPr>
        <w:t>,</w:t>
      </w:r>
      <w:r w:rsidRPr="004673BF">
        <w:rPr>
          <w:rFonts w:cs="Arial"/>
          <w:szCs w:val="28"/>
        </w:rPr>
        <w:t xml:space="preserve"> а также может быть принята при личном приеме заявителя</w:t>
      </w:r>
      <w:r w:rsidR="00DE6F13">
        <w:rPr>
          <w:rFonts w:cs="Arial"/>
          <w:szCs w:val="28"/>
        </w:rPr>
        <w:t xml:space="preserve"> (в ред. пост. от 07.11.2018 №77)</w:t>
      </w:r>
      <w:r w:rsidRPr="004673BF">
        <w:rPr>
          <w:rFonts w:cs="Arial"/>
          <w:szCs w:val="28"/>
        </w:rPr>
        <w:t>.</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5.4. Жалоба должна содержать:</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 сведения об обжалуемых решениях и действиях (бездействии) администрации, должностного лица либо муниципального служащего;</w:t>
      </w:r>
    </w:p>
    <w:p w:rsidR="00615321" w:rsidRPr="004673BF" w:rsidRDefault="00615321" w:rsidP="004673BF">
      <w:pPr>
        <w:tabs>
          <w:tab w:val="num" w:pos="0"/>
        </w:tabs>
        <w:autoSpaceDE w:val="0"/>
        <w:autoSpaceDN w:val="0"/>
        <w:adjustRightInd w:val="0"/>
        <w:ind w:firstLine="709"/>
        <w:rPr>
          <w:rFonts w:cs="Arial"/>
          <w:szCs w:val="28"/>
        </w:rPr>
      </w:pPr>
      <w:r w:rsidRPr="004673BF">
        <w:rPr>
          <w:rFonts w:cs="Arial"/>
          <w:szCs w:val="28"/>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w:t>
      </w:r>
      <w:r w:rsidRPr="004673BF">
        <w:rPr>
          <w:rFonts w:cs="Arial"/>
          <w:szCs w:val="28"/>
        </w:rPr>
        <w:lastRenderedPageBreak/>
        <w:t>служащего. Заявителем могут быть представлены документы (при наличии), подтверждающие его доводы, либо их копии.</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1) наличие вступившего в законную силу решения суда, арбитражного суда по жалобе о том же предмете и по тем же основаниям;</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2) подача жалобы лицом, полномочия которого не подтверждены в порядке, установленном законодательством;</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В случае оставления жалобы без ответа, заявителю направляется уведомление о недопустимости злоупотребления правом.</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5.8. Заявители имеют право на получение документов и информации, необходимых для обоснования и рассмотрения жалобы.</w:t>
      </w:r>
    </w:p>
    <w:p w:rsidR="00615321" w:rsidRPr="004673BF" w:rsidRDefault="00615321" w:rsidP="004673BF">
      <w:pPr>
        <w:pStyle w:val="ConsPlusNormal"/>
        <w:widowControl/>
        <w:tabs>
          <w:tab w:val="num" w:pos="0"/>
        </w:tabs>
        <w:suppressAutoHyphens w:val="0"/>
        <w:ind w:firstLine="709"/>
        <w:jc w:val="both"/>
        <w:rPr>
          <w:sz w:val="24"/>
          <w:szCs w:val="28"/>
        </w:rPr>
      </w:pPr>
      <w:r w:rsidRPr="004673BF">
        <w:rPr>
          <w:sz w:val="24"/>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5321" w:rsidRDefault="00615321" w:rsidP="004673BF">
      <w:pPr>
        <w:pStyle w:val="ConsPlusNormal"/>
        <w:widowControl/>
        <w:tabs>
          <w:tab w:val="num" w:pos="0"/>
        </w:tabs>
        <w:suppressAutoHyphens w:val="0"/>
        <w:ind w:firstLine="709"/>
        <w:jc w:val="both"/>
        <w:rPr>
          <w:sz w:val="24"/>
          <w:szCs w:val="28"/>
        </w:rPr>
      </w:pPr>
      <w:r w:rsidRPr="004673BF">
        <w:rPr>
          <w:sz w:val="24"/>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F13" w:rsidRDefault="00DE6F13" w:rsidP="00DE6F13">
      <w:pPr>
        <w:autoSpaceDE w:val="0"/>
        <w:autoSpaceDN w:val="0"/>
        <w:adjustRightInd w:val="0"/>
        <w:ind w:firstLine="709"/>
        <w:rPr>
          <w:rFonts w:eastAsia="Calibri" w:cs="Arial"/>
          <w:szCs w:val="28"/>
        </w:rPr>
      </w:pPr>
      <w:r>
        <w:rPr>
          <w:rFonts w:eastAsia="Calibri" w:cs="Arial"/>
          <w:szCs w:val="28"/>
        </w:rPr>
        <w:t>По результатам рассмотрения жалобы принимается одно из следующих решений (доп. пост. от 07.11.2018 №77):</w:t>
      </w:r>
    </w:p>
    <w:p w:rsidR="00DE6F13" w:rsidRDefault="00DE6F13" w:rsidP="00DE6F13">
      <w:pPr>
        <w:autoSpaceDE w:val="0"/>
        <w:autoSpaceDN w:val="0"/>
        <w:adjustRightInd w:val="0"/>
        <w:ind w:firstLine="709"/>
        <w:rPr>
          <w:rFonts w:eastAsia="Calibri" w:cs="Arial"/>
          <w:szCs w:val="28"/>
        </w:rPr>
      </w:pPr>
      <w:r>
        <w:rPr>
          <w:rFonts w:eastAsia="Calibri" w:cs="Arial"/>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Pr>
          <w:rFonts w:eastAsia="Calibri" w:cs="Arial"/>
          <w:szCs w:val="28"/>
        </w:rPr>
        <w:lastRenderedPageBreak/>
        <w:t>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DE6F13" w:rsidRPr="00DE6F13" w:rsidRDefault="00DE6F13" w:rsidP="00DE6F13">
      <w:pPr>
        <w:rPr>
          <w:lang w:eastAsia="ar-SA"/>
        </w:rPr>
      </w:pPr>
      <w:r>
        <w:rPr>
          <w:rFonts w:eastAsia="Calibri" w:cs="Arial"/>
          <w:szCs w:val="28"/>
        </w:rPr>
        <w:t>- в удовлетворении жалобы отказывается.</w:t>
      </w:r>
    </w:p>
    <w:p w:rsidR="004673BF" w:rsidRDefault="00615321" w:rsidP="004673BF">
      <w:pPr>
        <w:tabs>
          <w:tab w:val="num" w:pos="0"/>
        </w:tabs>
        <w:autoSpaceDE w:val="0"/>
        <w:autoSpaceDN w:val="0"/>
        <w:adjustRightInd w:val="0"/>
        <w:ind w:firstLine="709"/>
        <w:rPr>
          <w:rFonts w:cs="Arial"/>
          <w:szCs w:val="28"/>
        </w:rPr>
      </w:pPr>
      <w:r w:rsidRPr="004673BF">
        <w:rPr>
          <w:rFonts w:cs="Arial"/>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73BF" w:rsidRPr="004673BF" w:rsidRDefault="004673BF" w:rsidP="004673BF">
      <w:pPr>
        <w:autoSpaceDE w:val="0"/>
        <w:autoSpaceDN w:val="0"/>
        <w:adjustRightInd w:val="0"/>
        <w:ind w:left="4536" w:firstLine="0"/>
        <w:rPr>
          <w:rFonts w:cs="Arial"/>
          <w:szCs w:val="28"/>
        </w:rPr>
      </w:pPr>
      <w:r>
        <w:rPr>
          <w:rFonts w:cs="Arial"/>
          <w:szCs w:val="28"/>
        </w:rPr>
        <w:br w:type="page"/>
      </w:r>
      <w:r w:rsidR="00615321" w:rsidRPr="004673BF">
        <w:rPr>
          <w:rFonts w:cs="Arial"/>
          <w:caps/>
          <w:szCs w:val="28"/>
        </w:rPr>
        <w:lastRenderedPageBreak/>
        <w:t>Приложение</w:t>
      </w:r>
      <w:r w:rsidR="00615321" w:rsidRPr="004673BF">
        <w:rPr>
          <w:rFonts w:cs="Arial"/>
          <w:szCs w:val="28"/>
        </w:rPr>
        <w:t xml:space="preserve"> №1</w:t>
      </w:r>
    </w:p>
    <w:p w:rsidR="004673BF" w:rsidRPr="004673BF" w:rsidRDefault="00615321" w:rsidP="004673BF">
      <w:pPr>
        <w:autoSpaceDE w:val="0"/>
        <w:autoSpaceDN w:val="0"/>
        <w:adjustRightInd w:val="0"/>
        <w:ind w:left="4536" w:firstLine="0"/>
        <w:rPr>
          <w:rFonts w:cs="Arial"/>
          <w:szCs w:val="28"/>
        </w:rPr>
      </w:pPr>
      <w:r w:rsidRPr="004673BF">
        <w:rPr>
          <w:rFonts w:cs="Arial"/>
          <w:szCs w:val="28"/>
        </w:rPr>
        <w:t>к Административному регламенту</w:t>
      </w:r>
    </w:p>
    <w:p w:rsidR="004673BF" w:rsidRDefault="004673BF" w:rsidP="004673BF">
      <w:pPr>
        <w:ind w:firstLine="709"/>
        <w:rPr>
          <w:rFonts w:cs="Arial"/>
          <w:szCs w:val="28"/>
        </w:rPr>
      </w:pPr>
    </w:p>
    <w:p w:rsidR="00615321" w:rsidRPr="004673BF" w:rsidRDefault="00615321" w:rsidP="004673BF">
      <w:pPr>
        <w:ind w:firstLine="709"/>
        <w:rPr>
          <w:rFonts w:cs="Arial"/>
          <w:szCs w:val="28"/>
        </w:rPr>
      </w:pPr>
      <w:r w:rsidRPr="004673BF">
        <w:rPr>
          <w:rFonts w:cs="Arial"/>
          <w:szCs w:val="28"/>
        </w:rPr>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 д.61.</w:t>
      </w:r>
    </w:p>
    <w:p w:rsidR="00615321" w:rsidRPr="004673BF" w:rsidRDefault="00615321" w:rsidP="004673BF">
      <w:pPr>
        <w:ind w:firstLine="709"/>
        <w:rPr>
          <w:rFonts w:cs="Arial"/>
          <w:szCs w:val="28"/>
        </w:rPr>
      </w:pPr>
      <w:r w:rsidRPr="004673BF">
        <w:rPr>
          <w:rFonts w:cs="Arial"/>
          <w:szCs w:val="28"/>
        </w:rPr>
        <w:t>График работы администрации Репьевского сельского поселения, Репьевского муниципального района Воронежской области:</w:t>
      </w:r>
    </w:p>
    <w:p w:rsidR="00615321" w:rsidRPr="004673BF" w:rsidRDefault="00615321" w:rsidP="004673BF">
      <w:pPr>
        <w:ind w:firstLine="709"/>
        <w:rPr>
          <w:rFonts w:cs="Arial"/>
          <w:szCs w:val="28"/>
        </w:rPr>
      </w:pPr>
      <w:r w:rsidRPr="004673BF">
        <w:rPr>
          <w:rFonts w:cs="Arial"/>
          <w:szCs w:val="28"/>
        </w:rPr>
        <w:t>понедельник - пятница: с 08.00 до 17.00;</w:t>
      </w:r>
    </w:p>
    <w:p w:rsidR="00615321" w:rsidRPr="004673BF" w:rsidRDefault="00615321" w:rsidP="004673BF">
      <w:pPr>
        <w:ind w:firstLine="709"/>
        <w:rPr>
          <w:rFonts w:cs="Arial"/>
          <w:szCs w:val="28"/>
        </w:rPr>
      </w:pPr>
      <w:r w:rsidRPr="004673BF">
        <w:rPr>
          <w:rFonts w:cs="Arial"/>
          <w:szCs w:val="28"/>
        </w:rPr>
        <w:t>перерыв: с 12.00 до 13.00.</w:t>
      </w:r>
    </w:p>
    <w:p w:rsidR="00615321" w:rsidRPr="004673BF" w:rsidRDefault="00615321" w:rsidP="004673BF">
      <w:pPr>
        <w:ind w:firstLine="709"/>
        <w:rPr>
          <w:rFonts w:cs="Arial"/>
          <w:szCs w:val="28"/>
        </w:rPr>
      </w:pPr>
      <w:r w:rsidRPr="004673BF">
        <w:rPr>
          <w:rFonts w:cs="Arial"/>
          <w:szCs w:val="28"/>
        </w:rPr>
        <w:t>Официальный сайт администрации Репьевского сельского поселения в сети Интернет: www.repyevka.ru.</w:t>
      </w:r>
    </w:p>
    <w:p w:rsidR="00615321" w:rsidRPr="004673BF" w:rsidRDefault="00615321" w:rsidP="004673BF">
      <w:pPr>
        <w:ind w:firstLine="709"/>
        <w:rPr>
          <w:rFonts w:cs="Arial"/>
          <w:szCs w:val="28"/>
        </w:rPr>
      </w:pPr>
      <w:r w:rsidRPr="004673BF">
        <w:rPr>
          <w:rFonts w:cs="Arial"/>
          <w:szCs w:val="28"/>
        </w:rPr>
        <w:t>Адрес электронной почты администрации Репьевского сельского поселения, Репьевского муниципального района, Воронежской области: repevka.repev@govvrn.ru.</w:t>
      </w:r>
    </w:p>
    <w:p w:rsidR="00615321" w:rsidRPr="004673BF" w:rsidRDefault="00615321" w:rsidP="004673BF">
      <w:pPr>
        <w:ind w:firstLine="709"/>
        <w:rPr>
          <w:rFonts w:cs="Arial"/>
          <w:szCs w:val="28"/>
        </w:rPr>
      </w:pPr>
      <w:r w:rsidRPr="004673BF">
        <w:rPr>
          <w:rFonts w:cs="Arial"/>
          <w:szCs w:val="28"/>
        </w:rPr>
        <w:t>2. Телефоны для справок: (47374) 2-29-41.</w:t>
      </w:r>
    </w:p>
    <w:p w:rsidR="00615321" w:rsidRPr="004673BF" w:rsidRDefault="00615321" w:rsidP="004673BF">
      <w:pPr>
        <w:ind w:firstLine="709"/>
        <w:rPr>
          <w:rFonts w:cs="Arial"/>
          <w:szCs w:val="28"/>
        </w:rPr>
      </w:pPr>
      <w:r w:rsidRPr="004673BF">
        <w:rPr>
          <w:rFonts w:cs="Arial"/>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15321" w:rsidRPr="004673BF" w:rsidRDefault="00615321" w:rsidP="004673BF">
      <w:pPr>
        <w:ind w:firstLine="709"/>
        <w:rPr>
          <w:rFonts w:cs="Arial"/>
          <w:szCs w:val="28"/>
        </w:rPr>
      </w:pPr>
      <w:r w:rsidRPr="004673BF">
        <w:rPr>
          <w:rFonts w:cs="Arial"/>
          <w:szCs w:val="28"/>
        </w:rPr>
        <w:t>3.1. Место нахождения АУ «МФЦ»: 394026, г. Воронеж, ул. Дружинников, 3б (Коминтерновский район).</w:t>
      </w:r>
    </w:p>
    <w:p w:rsidR="00615321" w:rsidRPr="004673BF" w:rsidRDefault="00615321" w:rsidP="004673BF">
      <w:pPr>
        <w:ind w:firstLine="709"/>
        <w:rPr>
          <w:rFonts w:cs="Arial"/>
          <w:szCs w:val="28"/>
        </w:rPr>
      </w:pPr>
      <w:r w:rsidRPr="004673BF">
        <w:rPr>
          <w:rFonts w:cs="Arial"/>
          <w:szCs w:val="28"/>
        </w:rPr>
        <w:t>Телефон для справок АУ «МФЦ»: (473) 226-99-99.</w:t>
      </w:r>
    </w:p>
    <w:p w:rsidR="00615321" w:rsidRPr="004673BF" w:rsidRDefault="00615321" w:rsidP="004673BF">
      <w:pPr>
        <w:ind w:firstLine="709"/>
        <w:rPr>
          <w:rFonts w:cs="Arial"/>
          <w:szCs w:val="28"/>
        </w:rPr>
      </w:pPr>
      <w:r w:rsidRPr="004673BF">
        <w:rPr>
          <w:rFonts w:cs="Arial"/>
          <w:szCs w:val="28"/>
        </w:rPr>
        <w:t>Официальный сайт АУ «МФЦ» в сети Интернет: mfc.vrn.ru.</w:t>
      </w:r>
    </w:p>
    <w:p w:rsidR="00615321" w:rsidRPr="004673BF" w:rsidRDefault="00615321" w:rsidP="004673BF">
      <w:pPr>
        <w:ind w:firstLine="709"/>
        <w:rPr>
          <w:rFonts w:cs="Arial"/>
          <w:szCs w:val="28"/>
        </w:rPr>
      </w:pPr>
      <w:r w:rsidRPr="004673BF">
        <w:rPr>
          <w:rFonts w:cs="Arial"/>
          <w:szCs w:val="28"/>
        </w:rPr>
        <w:t>Адрес электронной почты АУ «МФЦ»: odno-okno@mail.ru.</w:t>
      </w:r>
    </w:p>
    <w:p w:rsidR="00615321" w:rsidRPr="004673BF" w:rsidRDefault="00615321" w:rsidP="004673BF">
      <w:pPr>
        <w:ind w:firstLine="709"/>
        <w:rPr>
          <w:rFonts w:cs="Arial"/>
          <w:szCs w:val="28"/>
        </w:rPr>
      </w:pPr>
      <w:r w:rsidRPr="004673BF">
        <w:rPr>
          <w:rFonts w:cs="Arial"/>
          <w:szCs w:val="28"/>
        </w:rPr>
        <w:t>График работы АУ «МФЦ»:</w:t>
      </w:r>
    </w:p>
    <w:p w:rsidR="00615321" w:rsidRPr="004673BF" w:rsidRDefault="00615321" w:rsidP="004673BF">
      <w:pPr>
        <w:ind w:firstLine="709"/>
        <w:rPr>
          <w:rFonts w:cs="Arial"/>
          <w:szCs w:val="28"/>
        </w:rPr>
      </w:pPr>
      <w:r w:rsidRPr="004673BF">
        <w:rPr>
          <w:rFonts w:cs="Arial"/>
          <w:szCs w:val="28"/>
        </w:rPr>
        <w:t>вторник, четверг, пятница: с 09.00 до 18.00;</w:t>
      </w:r>
    </w:p>
    <w:p w:rsidR="00615321" w:rsidRPr="004673BF" w:rsidRDefault="00615321" w:rsidP="004673BF">
      <w:pPr>
        <w:ind w:firstLine="709"/>
        <w:rPr>
          <w:rFonts w:cs="Arial"/>
          <w:szCs w:val="28"/>
        </w:rPr>
      </w:pPr>
      <w:r w:rsidRPr="004673BF">
        <w:rPr>
          <w:rFonts w:cs="Arial"/>
          <w:szCs w:val="28"/>
        </w:rPr>
        <w:t>среда: с 11.00 до 20.00;</w:t>
      </w:r>
    </w:p>
    <w:p w:rsidR="00615321" w:rsidRPr="004673BF" w:rsidRDefault="00615321" w:rsidP="004673BF">
      <w:pPr>
        <w:ind w:firstLine="709"/>
        <w:rPr>
          <w:rFonts w:cs="Arial"/>
          <w:szCs w:val="28"/>
        </w:rPr>
      </w:pPr>
      <w:r w:rsidRPr="004673BF">
        <w:rPr>
          <w:rFonts w:cs="Arial"/>
          <w:szCs w:val="28"/>
        </w:rPr>
        <w:t>суббота: с 09.00 до 16.45.</w:t>
      </w:r>
    </w:p>
    <w:p w:rsidR="00615321" w:rsidRPr="004673BF" w:rsidRDefault="00615321" w:rsidP="004673BF">
      <w:pPr>
        <w:ind w:firstLine="709"/>
        <w:rPr>
          <w:rFonts w:cs="Arial"/>
          <w:szCs w:val="28"/>
        </w:rPr>
      </w:pPr>
      <w:r w:rsidRPr="004673BF">
        <w:rPr>
          <w:rFonts w:cs="Arial"/>
          <w:szCs w:val="28"/>
        </w:rPr>
        <w:t xml:space="preserve">3.2. Место нахождения филиала АУ «МФЦ» в муниципальном районе: 396370, Воронежская область, Репьевский район, с. Репьевка, ул. Воронежская, д.61. </w:t>
      </w:r>
    </w:p>
    <w:p w:rsidR="00615321" w:rsidRPr="004673BF" w:rsidRDefault="00615321" w:rsidP="004673BF">
      <w:pPr>
        <w:ind w:firstLine="709"/>
        <w:rPr>
          <w:rFonts w:cs="Arial"/>
          <w:szCs w:val="28"/>
        </w:rPr>
      </w:pPr>
      <w:r w:rsidRPr="004673BF">
        <w:rPr>
          <w:rFonts w:cs="Arial"/>
          <w:szCs w:val="28"/>
        </w:rPr>
        <w:t>Телефон для справок филиала АУ «МФЦ»: 8 (47374) 3-01-87.</w:t>
      </w:r>
    </w:p>
    <w:p w:rsidR="00615321" w:rsidRPr="004673BF" w:rsidRDefault="00615321" w:rsidP="004673BF">
      <w:pPr>
        <w:ind w:firstLine="709"/>
        <w:rPr>
          <w:rFonts w:cs="Arial"/>
          <w:szCs w:val="28"/>
        </w:rPr>
      </w:pPr>
      <w:r w:rsidRPr="004673BF">
        <w:rPr>
          <w:rFonts w:cs="Arial"/>
          <w:szCs w:val="28"/>
        </w:rPr>
        <w:t>График работы филиала АУ «МФЦ»:</w:t>
      </w:r>
    </w:p>
    <w:p w:rsidR="00615321" w:rsidRPr="004673BF" w:rsidRDefault="00615321" w:rsidP="004673BF">
      <w:pPr>
        <w:ind w:firstLine="709"/>
        <w:rPr>
          <w:rFonts w:cs="Arial"/>
          <w:szCs w:val="28"/>
        </w:rPr>
      </w:pPr>
      <w:r w:rsidRPr="004673BF">
        <w:rPr>
          <w:rFonts w:cs="Arial"/>
          <w:szCs w:val="28"/>
        </w:rPr>
        <w:t>Понедельник - четверг: с 08.00 до 17.00;</w:t>
      </w:r>
    </w:p>
    <w:p w:rsidR="00615321" w:rsidRPr="004673BF" w:rsidRDefault="00615321" w:rsidP="004673BF">
      <w:pPr>
        <w:ind w:firstLine="709"/>
        <w:rPr>
          <w:rFonts w:cs="Arial"/>
          <w:szCs w:val="28"/>
        </w:rPr>
      </w:pPr>
      <w:r w:rsidRPr="004673BF">
        <w:rPr>
          <w:rFonts w:cs="Arial"/>
          <w:szCs w:val="28"/>
        </w:rPr>
        <w:t>пятница: с 08.00 до 15.45;</w:t>
      </w:r>
    </w:p>
    <w:p w:rsidR="004673BF" w:rsidRDefault="00615321" w:rsidP="004673BF">
      <w:pPr>
        <w:ind w:firstLine="709"/>
        <w:rPr>
          <w:rFonts w:cs="Arial"/>
          <w:szCs w:val="28"/>
        </w:rPr>
      </w:pPr>
      <w:r w:rsidRPr="004673BF">
        <w:rPr>
          <w:rFonts w:cs="Arial"/>
          <w:szCs w:val="28"/>
        </w:rPr>
        <w:t>перерыв: с 12.00 до 12.45.</w:t>
      </w:r>
    </w:p>
    <w:p w:rsidR="004673BF" w:rsidRDefault="004673BF" w:rsidP="004673BF">
      <w:pPr>
        <w:ind w:firstLine="709"/>
      </w:pPr>
      <w:r>
        <w:rPr>
          <w:rFonts w:cs="Arial"/>
          <w:szCs w:val="28"/>
        </w:rPr>
        <w:br w:type="page"/>
      </w:r>
    </w:p>
    <w:tbl>
      <w:tblPr>
        <w:tblW w:w="0" w:type="auto"/>
        <w:tblInd w:w="-106" w:type="dxa"/>
        <w:tblLook w:val="00A0" w:firstRow="1" w:lastRow="0" w:firstColumn="1" w:lastColumn="0" w:noHBand="0" w:noVBand="0"/>
      </w:tblPr>
      <w:tblGrid>
        <w:gridCol w:w="219"/>
        <w:gridCol w:w="555"/>
        <w:gridCol w:w="309"/>
        <w:gridCol w:w="711"/>
        <w:gridCol w:w="414"/>
        <w:gridCol w:w="629"/>
        <w:gridCol w:w="1001"/>
        <w:gridCol w:w="609"/>
        <w:gridCol w:w="307"/>
        <w:gridCol w:w="804"/>
        <w:gridCol w:w="371"/>
        <w:gridCol w:w="614"/>
        <w:gridCol w:w="330"/>
        <w:gridCol w:w="512"/>
        <w:gridCol w:w="397"/>
        <w:gridCol w:w="334"/>
        <w:gridCol w:w="564"/>
        <w:gridCol w:w="130"/>
        <w:gridCol w:w="963"/>
        <w:gridCol w:w="45"/>
        <w:gridCol w:w="142"/>
      </w:tblGrid>
      <w:tr w:rsidR="00615321" w:rsidRPr="004673BF" w:rsidTr="004673BF">
        <w:tc>
          <w:tcPr>
            <w:tcW w:w="218" w:type="dxa"/>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9742" w:type="dxa"/>
            <w:gridSpan w:val="20"/>
          </w:tcPr>
          <w:p w:rsidR="004673BF" w:rsidRPr="004673BF" w:rsidRDefault="00615321" w:rsidP="004673BF">
            <w:pPr>
              <w:pStyle w:val="ab"/>
              <w:tabs>
                <w:tab w:val="left" w:pos="1276"/>
              </w:tabs>
              <w:autoSpaceDE w:val="0"/>
              <w:autoSpaceDN w:val="0"/>
              <w:adjustRightInd w:val="0"/>
              <w:ind w:left="4282" w:firstLine="0"/>
              <w:rPr>
                <w:rFonts w:cs="Arial"/>
                <w:szCs w:val="28"/>
              </w:rPr>
            </w:pPr>
            <w:r w:rsidRPr="004673BF">
              <w:rPr>
                <w:rFonts w:cs="Arial"/>
                <w:caps/>
                <w:szCs w:val="28"/>
              </w:rPr>
              <w:t>Приложение</w:t>
            </w:r>
            <w:r w:rsidRPr="004673BF">
              <w:rPr>
                <w:rFonts w:cs="Arial"/>
                <w:szCs w:val="28"/>
              </w:rPr>
              <w:t xml:space="preserve"> №2</w:t>
            </w:r>
          </w:p>
          <w:p w:rsidR="004673BF" w:rsidRPr="004673BF" w:rsidRDefault="00615321" w:rsidP="004673BF">
            <w:pPr>
              <w:pStyle w:val="ab"/>
              <w:tabs>
                <w:tab w:val="left" w:pos="1276"/>
              </w:tabs>
              <w:autoSpaceDE w:val="0"/>
              <w:autoSpaceDN w:val="0"/>
              <w:adjustRightInd w:val="0"/>
              <w:ind w:left="4282" w:firstLine="0"/>
              <w:rPr>
                <w:rFonts w:cs="Arial"/>
                <w:szCs w:val="28"/>
              </w:rPr>
            </w:pPr>
            <w:r w:rsidRPr="004673BF">
              <w:rPr>
                <w:rFonts w:cs="Arial"/>
                <w:szCs w:val="28"/>
              </w:rPr>
              <w:t>к Административному регламенту</w:t>
            </w:r>
          </w:p>
          <w:p w:rsidR="004673BF" w:rsidRDefault="004673BF" w:rsidP="004673BF">
            <w:pPr>
              <w:pStyle w:val="ConsPlusNonformat"/>
              <w:ind w:firstLine="709"/>
              <w:jc w:val="both"/>
              <w:rPr>
                <w:rFonts w:ascii="Arial" w:hAnsi="Arial" w:cs="Arial"/>
                <w:sz w:val="24"/>
                <w:szCs w:val="28"/>
              </w:rPr>
            </w:pPr>
          </w:p>
          <w:p w:rsidR="004673BF" w:rsidRPr="004673BF" w:rsidRDefault="00615321" w:rsidP="004673BF">
            <w:pPr>
              <w:pStyle w:val="ConsPlusNonformat"/>
              <w:ind w:left="3148"/>
              <w:jc w:val="both"/>
              <w:rPr>
                <w:rFonts w:ascii="Arial" w:hAnsi="Arial" w:cs="Arial"/>
                <w:sz w:val="24"/>
              </w:rPr>
            </w:pPr>
            <w:r w:rsidRPr="004673BF">
              <w:rPr>
                <w:rFonts w:ascii="Arial" w:hAnsi="Arial" w:cs="Arial"/>
                <w:sz w:val="24"/>
                <w:szCs w:val="28"/>
              </w:rPr>
              <w:t xml:space="preserve">В администрацию Репьевского сельского поселения Репьевского муниципального района Воронежской области </w:t>
            </w:r>
          </w:p>
          <w:p w:rsidR="004673BF" w:rsidRDefault="004673BF" w:rsidP="004673BF">
            <w:pPr>
              <w:pStyle w:val="ConsPlusNonformat"/>
              <w:ind w:firstLine="709"/>
              <w:jc w:val="both"/>
              <w:rPr>
                <w:rFonts w:ascii="Arial" w:hAnsi="Arial" w:cs="Arial"/>
                <w:sz w:val="24"/>
                <w:szCs w:val="28"/>
              </w:rPr>
            </w:pPr>
          </w:p>
          <w:p w:rsidR="004673BF" w:rsidRDefault="00615321" w:rsidP="004673BF">
            <w:pPr>
              <w:pStyle w:val="ConsPlusNonformat"/>
              <w:ind w:firstLine="709"/>
              <w:jc w:val="center"/>
              <w:rPr>
                <w:rFonts w:ascii="Arial" w:hAnsi="Arial" w:cs="Arial"/>
                <w:sz w:val="24"/>
                <w:szCs w:val="28"/>
              </w:rPr>
            </w:pPr>
            <w:r w:rsidRPr="004673BF">
              <w:rPr>
                <w:rFonts w:ascii="Arial" w:hAnsi="Arial" w:cs="Arial"/>
                <w:sz w:val="24"/>
                <w:szCs w:val="28"/>
              </w:rPr>
              <w:t>ЗАЯВЛЕНИЕ</w:t>
            </w:r>
          </w:p>
          <w:p w:rsidR="004673BF" w:rsidRPr="004673BF" w:rsidRDefault="004673BF" w:rsidP="004673BF">
            <w:pPr>
              <w:pStyle w:val="ConsPlusNonformat"/>
              <w:ind w:firstLine="709"/>
              <w:jc w:val="both"/>
              <w:rPr>
                <w:rFonts w:ascii="Arial" w:hAnsi="Arial" w:cs="Arial"/>
                <w:sz w:val="24"/>
                <w:szCs w:val="28"/>
              </w:rPr>
            </w:pP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Прошу заключить договор аренды (безвозмездного пользования)</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недвижимого имущества, находящегося в собственности _________________________________________________________________, являющегося нежилым</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xml:space="preserve">помещением (зданием, сооружением), расположенным по адресу: </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__________________________________________________________________</w:t>
            </w:r>
          </w:p>
          <w:p w:rsidR="00615321" w:rsidRPr="004673BF" w:rsidRDefault="004673BF" w:rsidP="004673BF">
            <w:pPr>
              <w:pStyle w:val="ConsPlusNonformat"/>
              <w:ind w:firstLine="709"/>
              <w:jc w:val="both"/>
              <w:rPr>
                <w:rFonts w:ascii="Arial" w:hAnsi="Arial" w:cs="Arial"/>
                <w:sz w:val="24"/>
                <w:szCs w:val="28"/>
              </w:rPr>
            </w:pPr>
            <w:r w:rsidRPr="004673BF">
              <w:rPr>
                <w:rFonts w:ascii="Arial" w:hAnsi="Arial" w:cs="Arial"/>
                <w:sz w:val="24"/>
                <w:szCs w:val="28"/>
              </w:rPr>
              <w:t xml:space="preserve"> </w:t>
            </w:r>
            <w:r w:rsidR="00615321" w:rsidRPr="004673BF">
              <w:rPr>
                <w:rFonts w:ascii="Arial" w:hAnsi="Arial" w:cs="Arial"/>
                <w:sz w:val="24"/>
                <w:szCs w:val="28"/>
              </w:rPr>
              <w:t>(адрес помещения)</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Техническая характеристика:</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общая площадь ______________ кв. м, в том числе: этаж ______________ кв. м;</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 (№ на плане), подвал ____________ кв. м __________ (№ на плане)</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Цель использования помещения: 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Заявитель ______________________________________________________</w:t>
            </w:r>
          </w:p>
          <w:p w:rsidR="00615321" w:rsidRPr="004673BF" w:rsidRDefault="00615321" w:rsidP="004673BF">
            <w:pPr>
              <w:pStyle w:val="ConsPlusNonformat"/>
              <w:ind w:firstLine="709"/>
              <w:jc w:val="both"/>
              <w:rPr>
                <w:rFonts w:ascii="Arial" w:hAnsi="Arial" w:cs="Arial"/>
                <w:sz w:val="24"/>
              </w:rPr>
            </w:pPr>
            <w:r w:rsidRPr="004673BF">
              <w:rPr>
                <w:rFonts w:ascii="Arial" w:hAnsi="Arial" w:cs="Arial"/>
                <w:sz w:val="24"/>
              </w:rPr>
              <w:t>(Ф.И.О. физического лица, полное наименование юридического лица, сокращенное наименование юридического лица)</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ИНН 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Почтовый адрес лица с указанием почтового индекса: ___________________</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______________________________________________________________________________________________________________________________________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Юридический адрес юридического лица (адрес регистрации физического лица) с указанием почтового индекса: 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__________________________________________________________________</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Банковские реквизиты:</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наименование банка 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БИК _______________________________________________________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корр. счет ________________________________________________________</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расчетный счет ____________________________________________________</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телефон офиса ___________________, телефон бухгалтерии 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В лице _________________________________________________________</w:t>
            </w:r>
          </w:p>
          <w:p w:rsidR="00615321" w:rsidRPr="004673BF" w:rsidRDefault="00615321" w:rsidP="004673BF">
            <w:pPr>
              <w:pStyle w:val="ConsPlusNonformat"/>
              <w:ind w:firstLine="709"/>
              <w:jc w:val="both"/>
              <w:rPr>
                <w:rFonts w:ascii="Arial" w:hAnsi="Arial" w:cs="Arial"/>
                <w:sz w:val="24"/>
              </w:rPr>
            </w:pPr>
            <w:r w:rsidRPr="004673BF">
              <w:rPr>
                <w:rFonts w:ascii="Arial" w:hAnsi="Arial" w:cs="Arial"/>
                <w:sz w:val="24"/>
              </w:rPr>
              <w:t>(Ф.И.О. полностью, должность)</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Основание ________________________________________________________</w:t>
            </w:r>
          </w:p>
          <w:p w:rsidR="004673BF" w:rsidRPr="004673BF" w:rsidRDefault="004673BF" w:rsidP="004673BF">
            <w:pPr>
              <w:pStyle w:val="ConsPlusNonformat"/>
              <w:ind w:firstLine="709"/>
              <w:jc w:val="both"/>
              <w:rPr>
                <w:rFonts w:ascii="Arial" w:hAnsi="Arial" w:cs="Arial"/>
                <w:sz w:val="24"/>
              </w:rPr>
            </w:pPr>
            <w:r w:rsidRPr="004673BF">
              <w:rPr>
                <w:rFonts w:ascii="Arial" w:hAnsi="Arial" w:cs="Arial"/>
                <w:sz w:val="24"/>
              </w:rPr>
              <w:t xml:space="preserve"> </w:t>
            </w:r>
            <w:r w:rsidR="00615321" w:rsidRPr="004673BF">
              <w:rPr>
                <w:rFonts w:ascii="Arial" w:hAnsi="Arial" w:cs="Arial"/>
                <w:sz w:val="24"/>
              </w:rPr>
              <w:t>(Устав, положение, свидетельство)</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Заявитель _______________________________________________________</w:t>
            </w:r>
          </w:p>
          <w:p w:rsidR="00615321" w:rsidRPr="004673BF" w:rsidRDefault="004673BF" w:rsidP="004673BF">
            <w:pPr>
              <w:pStyle w:val="ConsPlusNonformat"/>
              <w:ind w:firstLine="709"/>
              <w:jc w:val="both"/>
              <w:rPr>
                <w:rFonts w:ascii="Arial" w:hAnsi="Arial" w:cs="Arial"/>
                <w:sz w:val="24"/>
              </w:rPr>
            </w:pPr>
            <w:r w:rsidRPr="004673BF">
              <w:rPr>
                <w:rFonts w:ascii="Arial" w:hAnsi="Arial" w:cs="Arial"/>
                <w:sz w:val="24"/>
              </w:rPr>
              <w:t xml:space="preserve"> </w:t>
            </w:r>
            <w:r w:rsidR="00615321" w:rsidRPr="004673BF">
              <w:rPr>
                <w:rFonts w:ascii="Arial" w:hAnsi="Arial" w:cs="Arial"/>
                <w:sz w:val="24"/>
              </w:rPr>
              <w:t>(Ф.И.О., должность)</w:t>
            </w:r>
            <w:r w:rsidRPr="004673BF">
              <w:rPr>
                <w:rFonts w:ascii="Arial" w:hAnsi="Arial" w:cs="Arial"/>
                <w:sz w:val="24"/>
              </w:rPr>
              <w:t xml:space="preserve"> </w:t>
            </w:r>
            <w:r w:rsidR="00615321" w:rsidRPr="004673BF">
              <w:rPr>
                <w:rFonts w:ascii="Arial" w:hAnsi="Arial" w:cs="Arial"/>
                <w:sz w:val="24"/>
              </w:rPr>
              <w:t>(подпись)</w:t>
            </w:r>
          </w:p>
          <w:p w:rsidR="004673BF" w:rsidRPr="004673BF" w:rsidRDefault="004673BF" w:rsidP="004673BF">
            <w:pPr>
              <w:pStyle w:val="ConsPlusNonformat"/>
              <w:ind w:firstLine="709"/>
              <w:jc w:val="both"/>
              <w:rPr>
                <w:rFonts w:ascii="Arial" w:hAnsi="Arial" w:cs="Arial"/>
                <w:sz w:val="24"/>
                <w:szCs w:val="28"/>
              </w:rPr>
            </w:pPr>
            <w:r w:rsidRPr="004673BF">
              <w:rPr>
                <w:rFonts w:ascii="Arial" w:hAnsi="Arial" w:cs="Arial"/>
                <w:sz w:val="24"/>
                <w:szCs w:val="28"/>
              </w:rPr>
              <w:t xml:space="preserve"> </w:t>
            </w:r>
            <w:r w:rsidR="00615321" w:rsidRPr="004673BF">
              <w:rPr>
                <w:rFonts w:ascii="Arial" w:hAnsi="Arial" w:cs="Arial"/>
                <w:sz w:val="24"/>
                <w:szCs w:val="28"/>
              </w:rPr>
              <w:t>М.П.</w:t>
            </w:r>
          </w:p>
          <w:p w:rsidR="004673BF" w:rsidRPr="004673BF" w:rsidRDefault="004673BF" w:rsidP="004673BF">
            <w:pPr>
              <w:pStyle w:val="ConsPlusNonformat"/>
              <w:ind w:firstLine="709"/>
              <w:jc w:val="both"/>
              <w:rPr>
                <w:rFonts w:ascii="Arial" w:hAnsi="Arial" w:cs="Arial"/>
                <w:sz w:val="24"/>
                <w:szCs w:val="28"/>
              </w:rPr>
            </w:pPr>
            <w:r w:rsidRPr="004673BF">
              <w:rPr>
                <w:rFonts w:ascii="Arial" w:hAnsi="Arial" w:cs="Arial"/>
                <w:sz w:val="24"/>
                <w:szCs w:val="28"/>
              </w:rPr>
              <w:lastRenderedPageBreak/>
              <w:t xml:space="preserve"> </w:t>
            </w:r>
            <w:r w:rsidR="00615321" w:rsidRPr="004673BF">
              <w:rPr>
                <w:rFonts w:ascii="Arial" w:hAnsi="Arial" w:cs="Arial"/>
                <w:sz w:val="24"/>
                <w:szCs w:val="28"/>
              </w:rPr>
              <w:t>Результат муниципальной услуги выдать следующим способом:</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посредством личного обращения в администрацию Репьевского сельского поселения Репьевского муниципального района</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в форме электронного документа</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в форме документа на бумажном носителе</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почтовым отправлением на адрес, указанный в заявлении (только на бумажном носителе)</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посредством личного обращения в многофункциональный центр (только на бумажном носителе)</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посредством направления через Единый портал государственных и муниципальных услуг (только в форме электронного документа)</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 посредством направления через Портал государственных и муниципальных услуг (только в форме электронного документа)</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__________________________________________________________________</w:t>
            </w:r>
          </w:p>
          <w:p w:rsidR="004673BF" w:rsidRPr="004673BF" w:rsidRDefault="004673BF" w:rsidP="004673BF">
            <w:pPr>
              <w:pStyle w:val="ConsPlusNonformat"/>
              <w:ind w:firstLine="709"/>
              <w:jc w:val="both"/>
              <w:rPr>
                <w:rFonts w:ascii="Arial" w:hAnsi="Arial" w:cs="Arial"/>
                <w:sz w:val="24"/>
              </w:rPr>
            </w:pPr>
            <w:r w:rsidRPr="004673BF">
              <w:rPr>
                <w:rFonts w:ascii="Arial" w:hAnsi="Arial" w:cs="Arial"/>
                <w:sz w:val="24"/>
              </w:rPr>
              <w:t xml:space="preserve"> </w:t>
            </w:r>
            <w:r w:rsidR="00615321" w:rsidRPr="004673BF">
              <w:rPr>
                <w:rFonts w:ascii="Arial" w:hAnsi="Arial" w:cs="Arial"/>
                <w:sz w:val="24"/>
              </w:rPr>
              <w:t>(оборотная сторона заявления)</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4673BF"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w:t>
            </w:r>
            <w:r w:rsidR="004673BF" w:rsidRPr="004673BF">
              <w:rPr>
                <w:rFonts w:ascii="Arial" w:hAnsi="Arial" w:cs="Arial"/>
                <w:sz w:val="24"/>
                <w:szCs w:val="28"/>
              </w:rPr>
              <w:t xml:space="preserve"> </w:t>
            </w:r>
            <w:r w:rsidRPr="004673BF">
              <w:rPr>
                <w:rFonts w:ascii="Arial" w:hAnsi="Arial" w:cs="Arial"/>
                <w:sz w:val="24"/>
                <w:szCs w:val="28"/>
              </w:rPr>
              <w:t>___________________________________________</w:t>
            </w:r>
          </w:p>
          <w:p w:rsidR="004673BF" w:rsidRPr="004673BF" w:rsidRDefault="004673BF" w:rsidP="004673BF">
            <w:pPr>
              <w:pStyle w:val="ConsPlusNonformat"/>
              <w:ind w:firstLine="709"/>
              <w:jc w:val="both"/>
              <w:rPr>
                <w:rFonts w:ascii="Arial" w:hAnsi="Arial" w:cs="Arial"/>
                <w:sz w:val="24"/>
              </w:rPr>
            </w:pPr>
            <w:r w:rsidRPr="004673BF">
              <w:rPr>
                <w:rFonts w:ascii="Arial" w:hAnsi="Arial" w:cs="Arial"/>
                <w:sz w:val="24"/>
              </w:rPr>
              <w:t xml:space="preserve"> </w:t>
            </w:r>
            <w:r w:rsidR="00615321" w:rsidRPr="004673BF">
              <w:rPr>
                <w:rFonts w:ascii="Arial" w:hAnsi="Arial" w:cs="Arial"/>
                <w:sz w:val="24"/>
              </w:rPr>
              <w:t>(подпись заявителя)</w:t>
            </w:r>
            <w:r w:rsidRPr="004673BF">
              <w:rPr>
                <w:rFonts w:ascii="Arial" w:hAnsi="Arial" w:cs="Arial"/>
                <w:sz w:val="24"/>
              </w:rPr>
              <w:t xml:space="preserve"> </w:t>
            </w:r>
            <w:r w:rsidR="00615321" w:rsidRPr="004673BF">
              <w:rPr>
                <w:rFonts w:ascii="Arial" w:hAnsi="Arial" w:cs="Arial"/>
                <w:sz w:val="24"/>
              </w:rPr>
              <w:t>(Ф.И.О. заявителя полностью)</w:t>
            </w:r>
          </w:p>
          <w:p w:rsidR="004673BF" w:rsidRDefault="004673BF" w:rsidP="004673BF">
            <w:pPr>
              <w:pStyle w:val="ab"/>
              <w:tabs>
                <w:tab w:val="left" w:pos="1276"/>
              </w:tabs>
              <w:autoSpaceDE w:val="0"/>
              <w:autoSpaceDN w:val="0"/>
              <w:adjustRightInd w:val="0"/>
              <w:ind w:left="0" w:firstLine="709"/>
              <w:rPr>
                <w:rFonts w:cs="Arial"/>
                <w:caps/>
                <w:szCs w:val="28"/>
              </w:rPr>
            </w:pPr>
          </w:p>
          <w:p w:rsidR="004673BF" w:rsidRDefault="004673BF" w:rsidP="004673BF">
            <w:pPr>
              <w:pStyle w:val="ab"/>
              <w:tabs>
                <w:tab w:val="left" w:pos="1276"/>
              </w:tabs>
              <w:autoSpaceDE w:val="0"/>
              <w:autoSpaceDN w:val="0"/>
              <w:adjustRightInd w:val="0"/>
              <w:ind w:left="0" w:firstLine="709"/>
              <w:rPr>
                <w:rFonts w:cs="Arial"/>
                <w:caps/>
                <w:szCs w:val="28"/>
              </w:rPr>
            </w:pPr>
          </w:p>
          <w:p w:rsidR="004673BF"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caps/>
                <w:szCs w:val="28"/>
              </w:rPr>
              <w:t xml:space="preserve">Приложение </w:t>
            </w:r>
            <w:r w:rsidRPr="004673BF">
              <w:rPr>
                <w:rFonts w:cs="Arial"/>
                <w:szCs w:val="28"/>
              </w:rPr>
              <w:t>№3</w:t>
            </w:r>
          </w:p>
          <w:p w:rsidR="004673BF"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к Административному регламенту</w:t>
            </w:r>
          </w:p>
          <w:p w:rsidR="00615321" w:rsidRPr="004673BF" w:rsidRDefault="00615321" w:rsidP="004673BF">
            <w:pPr>
              <w:pStyle w:val="ab"/>
              <w:tabs>
                <w:tab w:val="left" w:pos="1276"/>
              </w:tabs>
              <w:autoSpaceDE w:val="0"/>
              <w:autoSpaceDN w:val="0"/>
              <w:adjustRightInd w:val="0"/>
              <w:ind w:left="0" w:firstLine="709"/>
              <w:rPr>
                <w:rFonts w:cs="Arial"/>
                <w:szCs w:val="28"/>
              </w:rPr>
            </w:pP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89" w:type="dxa"/>
          <w:wAfter w:w="1409" w:type="dxa"/>
        </w:trPr>
        <w:tc>
          <w:tcPr>
            <w:tcW w:w="7762" w:type="dxa"/>
            <w:gridSpan w:val="15"/>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lastRenderedPageBreak/>
              <w:t>Прием и регистрация заявления и прилагаемых к нему документов</w:t>
            </w: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6" w:type="dxa"/>
        </w:trPr>
        <w:tc>
          <w:tcPr>
            <w:tcW w:w="1810" w:type="dxa"/>
            <w:gridSpan w:val="4"/>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098" w:type="dxa"/>
            <w:gridSpan w:val="3"/>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521" w:type="dxa"/>
            <w:tcBorders>
              <w:top w:val="nil"/>
              <w:left w:val="nil"/>
              <w:bottom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469" w:type="dxa"/>
            <w:gridSpan w:val="3"/>
            <w:tcBorders>
              <w:top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070" w:type="dxa"/>
            <w:gridSpan w:val="5"/>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806" w:type="dxa"/>
            <w:gridSpan w:val="4"/>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89" w:type="dxa"/>
          <w:wAfter w:w="1409" w:type="dxa"/>
        </w:trPr>
        <w:tc>
          <w:tcPr>
            <w:tcW w:w="7762" w:type="dxa"/>
            <w:gridSpan w:val="15"/>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Pr>
        <w:tc>
          <w:tcPr>
            <w:tcW w:w="2193" w:type="dxa"/>
            <w:gridSpan w:val="5"/>
            <w:tcBorders>
              <w:top w:val="nil"/>
              <w:left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548" w:type="dxa"/>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928" w:type="dxa"/>
            <w:gridSpan w:val="3"/>
            <w:tcBorders>
              <w:top w:val="nil"/>
              <w:lef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879" w:type="dxa"/>
            <w:gridSpan w:val="3"/>
            <w:tcBorders>
              <w:top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784" w:type="dxa"/>
            <w:gridSpan w:val="2"/>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384" w:type="dxa"/>
            <w:gridSpan w:val="5"/>
            <w:tcBorders>
              <w:top w:val="nil"/>
              <w:left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Height w:val="438"/>
        </w:trPr>
        <w:tc>
          <w:tcPr>
            <w:tcW w:w="2193" w:type="dxa"/>
            <w:gridSpan w:val="5"/>
            <w:vMerge w:val="restart"/>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Имеются основания</w:t>
            </w:r>
          </w:p>
        </w:tc>
        <w:tc>
          <w:tcPr>
            <w:tcW w:w="548" w:type="dxa"/>
            <w:tcBorders>
              <w:top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3807" w:type="dxa"/>
            <w:gridSpan w:val="6"/>
            <w:vMerge w:val="restart"/>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Наличие оснований для отказа в предоставлении муниципальной услуги</w:t>
            </w:r>
          </w:p>
        </w:tc>
        <w:tc>
          <w:tcPr>
            <w:tcW w:w="784" w:type="dxa"/>
            <w:gridSpan w:val="2"/>
            <w:tcBorders>
              <w:top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384" w:type="dxa"/>
            <w:gridSpan w:val="5"/>
            <w:vMerge w:val="restart"/>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Основания отсутствуют</w:t>
            </w: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Height w:val="388"/>
        </w:trPr>
        <w:tc>
          <w:tcPr>
            <w:tcW w:w="2193" w:type="dxa"/>
            <w:gridSpan w:val="5"/>
            <w:vMerge/>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548" w:type="dxa"/>
            <w:tcBorders>
              <w:bottom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3807" w:type="dxa"/>
            <w:gridSpan w:val="6"/>
            <w:vMerge/>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784" w:type="dxa"/>
            <w:gridSpan w:val="2"/>
            <w:tcBorders>
              <w:bottom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384" w:type="dxa"/>
            <w:gridSpan w:val="5"/>
            <w:vMerge/>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Pr>
        <w:tc>
          <w:tcPr>
            <w:tcW w:w="1031" w:type="dxa"/>
            <w:gridSpan w:val="3"/>
            <w:tcBorders>
              <w:lef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162" w:type="dxa"/>
            <w:gridSpan w:val="2"/>
            <w:tcBorders>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548" w:type="dxa"/>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3807" w:type="dxa"/>
            <w:gridSpan w:val="6"/>
            <w:tcBorders>
              <w:left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784" w:type="dxa"/>
            <w:gridSpan w:val="2"/>
            <w:tcBorders>
              <w:top w:val="nil"/>
              <w:left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390" w:type="dxa"/>
            <w:gridSpan w:val="4"/>
            <w:tcBorders>
              <w:lef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994" w:type="dxa"/>
            <w:tcBorders>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Height w:val="1018"/>
        </w:trPr>
        <w:tc>
          <w:tcPr>
            <w:tcW w:w="2193" w:type="dxa"/>
            <w:gridSpan w:val="5"/>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lastRenderedPageBreak/>
              <w:t>Подготовка уведомления о мотивированном отказе в предоставлении муниципальной услуги</w:t>
            </w:r>
          </w:p>
        </w:tc>
        <w:tc>
          <w:tcPr>
            <w:tcW w:w="548" w:type="dxa"/>
            <w:tcBorders>
              <w:top w:val="nil"/>
              <w:bottom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832" w:type="dxa"/>
            <w:gridSpan w:val="4"/>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Предоставление муниципального имущества в аренду или безвозмездное пользование без проведения торгов</w:t>
            </w:r>
          </w:p>
        </w:tc>
        <w:tc>
          <w:tcPr>
            <w:tcW w:w="4143" w:type="dxa"/>
            <w:gridSpan w:val="9"/>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Проведение торгов</w:t>
            </w: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Pr>
        <w:tc>
          <w:tcPr>
            <w:tcW w:w="789" w:type="dxa"/>
            <w:gridSpan w:val="2"/>
            <w:tcBorders>
              <w:lef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1404" w:type="dxa"/>
            <w:gridSpan w:val="3"/>
            <w:tcBorders>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548" w:type="dxa"/>
            <w:tcBorders>
              <w:top w:val="nil"/>
              <w:left w:val="nil"/>
              <w:bottom w:val="nil"/>
              <w:right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2832" w:type="dxa"/>
            <w:gridSpan w:val="4"/>
            <w:tcBorders>
              <w:top w:val="nil"/>
              <w:left w:val="nil"/>
              <w:bottom w:val="nil"/>
              <w:right w:val="nil"/>
            </w:tcBorders>
          </w:tcPr>
          <w:p w:rsidR="00615321" w:rsidRPr="004673BF" w:rsidRDefault="0078083D" w:rsidP="004673BF">
            <w:pPr>
              <w:pStyle w:val="ab"/>
              <w:tabs>
                <w:tab w:val="left" w:pos="1276"/>
              </w:tabs>
              <w:autoSpaceDE w:val="0"/>
              <w:autoSpaceDN w:val="0"/>
              <w:adjustRightInd w:val="0"/>
              <w:ind w:left="0" w:firstLine="709"/>
              <w:rPr>
                <w:rFonts w:cs="Arial"/>
                <w:szCs w:val="28"/>
              </w:rPr>
            </w:pPr>
            <w:r w:rsidRPr="004673BF">
              <w:rPr>
                <w:rFonts w:cs="Arial"/>
                <w:noProof/>
              </w:rPr>
              <mc:AlternateContent>
                <mc:Choice Requires="wps">
                  <w:drawing>
                    <wp:anchor distT="0" distB="0" distL="114300" distR="114300" simplePos="0" relativeHeight="251656704" behindDoc="0" locked="0" layoutInCell="1" allowOverlap="1">
                      <wp:simplePos x="0" y="0"/>
                      <wp:positionH relativeFrom="column">
                        <wp:posOffset>916305</wp:posOffset>
                      </wp:positionH>
                      <wp:positionV relativeFrom="paragraph">
                        <wp:posOffset>18415</wp:posOffset>
                      </wp:positionV>
                      <wp:extent cx="0" cy="171450"/>
                      <wp:effectExtent l="6350" t="12065" r="12700"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055B0" id="_x0000_t32" coordsize="21600,21600" o:spt="32" o:oned="t" path="m,l21600,21600e" filled="f">
                      <v:path arrowok="t" fillok="f" o:connecttype="none"/>
                      <o:lock v:ext="edit" shapetype="t"/>
                    </v:shapetype>
                    <v:shape id="AutoShape 7" o:spid="_x0000_s1026" type="#_x0000_t32" style="position:absolute;margin-left:72.15pt;margin-top:1.4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HQ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"/>
                  </w:pict>
                </mc:Fallback>
              </mc:AlternateContent>
            </w:r>
          </w:p>
        </w:tc>
        <w:tc>
          <w:tcPr>
            <w:tcW w:w="1246" w:type="dxa"/>
            <w:gridSpan w:val="3"/>
            <w:tcBorders>
              <w:top w:val="nil"/>
              <w:left w:val="nil"/>
              <w:bottom w:val="nil"/>
              <w:right w:val="nil"/>
            </w:tcBorders>
          </w:tcPr>
          <w:p w:rsidR="00615321" w:rsidRPr="004673BF" w:rsidRDefault="00615321" w:rsidP="004673BF">
            <w:pPr>
              <w:ind w:firstLine="709"/>
              <w:rPr>
                <w:rFonts w:cs="Arial"/>
                <w:szCs w:val="28"/>
              </w:rPr>
            </w:pPr>
            <w:r w:rsidRPr="004673BF">
              <w:rPr>
                <w:rFonts w:cs="Arial"/>
                <w:szCs w:val="28"/>
                <w:lang w:val="en-US"/>
              </w:rPr>
              <w:t>|</w:t>
            </w:r>
          </w:p>
        </w:tc>
        <w:tc>
          <w:tcPr>
            <w:tcW w:w="873" w:type="dxa"/>
            <w:gridSpan w:val="2"/>
            <w:tcBorders>
              <w:top w:val="nil"/>
              <w:left w:val="nil"/>
              <w:bottom w:val="nil"/>
              <w:right w:val="nil"/>
            </w:tcBorders>
          </w:tcPr>
          <w:p w:rsidR="00615321" w:rsidRPr="004673BF" w:rsidRDefault="00615321" w:rsidP="004673BF">
            <w:pPr>
              <w:ind w:firstLine="709"/>
              <w:rPr>
                <w:rFonts w:cs="Arial"/>
                <w:szCs w:val="28"/>
              </w:rPr>
            </w:pPr>
          </w:p>
        </w:tc>
        <w:tc>
          <w:tcPr>
            <w:tcW w:w="2024" w:type="dxa"/>
            <w:gridSpan w:val="4"/>
            <w:tcBorders>
              <w:left w:val="nil"/>
              <w:right w:val="nil"/>
            </w:tcBorders>
          </w:tcPr>
          <w:p w:rsidR="00615321" w:rsidRPr="004673BF" w:rsidRDefault="0078083D" w:rsidP="004673BF">
            <w:pPr>
              <w:pStyle w:val="ab"/>
              <w:tabs>
                <w:tab w:val="left" w:pos="1276"/>
              </w:tabs>
              <w:autoSpaceDE w:val="0"/>
              <w:autoSpaceDN w:val="0"/>
              <w:adjustRightInd w:val="0"/>
              <w:ind w:left="0" w:firstLine="709"/>
              <w:rPr>
                <w:rFonts w:cs="Arial"/>
                <w:szCs w:val="28"/>
              </w:rPr>
            </w:pPr>
            <w:r w:rsidRPr="004673BF">
              <w:rPr>
                <w:rFonts w:cs="Arial"/>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8890</wp:posOffset>
                      </wp:positionV>
                      <wp:extent cx="9525" cy="219075"/>
                      <wp:effectExtent l="11430" t="12065" r="7620"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A593D" id="AutoShape 8" o:spid="_x0000_s1026" type="#_x0000_t32" style="position:absolute;margin-left:3.8pt;margin-top:.7pt;width:.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5nHAIAAD0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"/>
                  </w:pict>
                </mc:Fallback>
              </mc:AlternateContent>
            </w:r>
          </w:p>
        </w:tc>
      </w:tr>
      <w:tr w:rsidR="00615321" w:rsidRPr="004673BF" w:rsidTr="0046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4" w:type="dxa"/>
          <w:trHeight w:val="732"/>
        </w:trPr>
        <w:tc>
          <w:tcPr>
            <w:tcW w:w="2193" w:type="dxa"/>
            <w:gridSpan w:val="5"/>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Направление (выдача) заявителю уведомления о мотивированном отказе в предоставлении муниципальной услуги</w:t>
            </w:r>
          </w:p>
        </w:tc>
        <w:tc>
          <w:tcPr>
            <w:tcW w:w="548" w:type="dxa"/>
            <w:tcBorders>
              <w:top w:val="nil"/>
              <w:bottom w:val="nil"/>
            </w:tcBorders>
          </w:tcPr>
          <w:p w:rsidR="00615321" w:rsidRPr="004673BF" w:rsidRDefault="00615321" w:rsidP="004673BF">
            <w:pPr>
              <w:pStyle w:val="ab"/>
              <w:tabs>
                <w:tab w:val="left" w:pos="1276"/>
              </w:tabs>
              <w:autoSpaceDE w:val="0"/>
              <w:autoSpaceDN w:val="0"/>
              <w:adjustRightInd w:val="0"/>
              <w:ind w:left="0" w:firstLine="709"/>
              <w:rPr>
                <w:rFonts w:cs="Arial"/>
                <w:szCs w:val="28"/>
              </w:rPr>
            </w:pPr>
          </w:p>
        </w:tc>
        <w:tc>
          <w:tcPr>
            <w:tcW w:w="6975" w:type="dxa"/>
            <w:gridSpan w:val="13"/>
            <w:vAlign w:val="center"/>
          </w:tcPr>
          <w:p w:rsidR="00615321" w:rsidRPr="004673BF" w:rsidRDefault="00615321" w:rsidP="004673BF">
            <w:pPr>
              <w:pStyle w:val="ab"/>
              <w:tabs>
                <w:tab w:val="left" w:pos="1276"/>
              </w:tabs>
              <w:autoSpaceDE w:val="0"/>
              <w:autoSpaceDN w:val="0"/>
              <w:adjustRightInd w:val="0"/>
              <w:ind w:left="0" w:firstLine="709"/>
              <w:rPr>
                <w:rFonts w:cs="Arial"/>
                <w:szCs w:val="28"/>
              </w:rPr>
            </w:pPr>
            <w:r w:rsidRPr="004673BF">
              <w:rPr>
                <w:rFonts w:cs="Arial"/>
                <w:szCs w:val="28"/>
              </w:rPr>
              <w:t>Заключение договоров о передаче муниципального имущества</w:t>
            </w:r>
          </w:p>
        </w:tc>
      </w:tr>
    </w:tbl>
    <w:p w:rsidR="004673BF" w:rsidRDefault="004673BF" w:rsidP="004673BF">
      <w:pPr>
        <w:ind w:firstLine="709"/>
        <w:rPr>
          <w:rFonts w:cs="Arial"/>
          <w:szCs w:val="28"/>
        </w:rPr>
      </w:pPr>
    </w:p>
    <w:p w:rsidR="004673BF" w:rsidRPr="004673BF" w:rsidRDefault="004673BF" w:rsidP="004673BF">
      <w:pPr>
        <w:ind w:left="4536" w:firstLine="0"/>
        <w:rPr>
          <w:rFonts w:cs="Arial"/>
          <w:szCs w:val="28"/>
        </w:rPr>
      </w:pPr>
      <w:r>
        <w:rPr>
          <w:rFonts w:cs="Arial"/>
          <w:szCs w:val="28"/>
        </w:rPr>
        <w:br w:type="page"/>
      </w:r>
      <w:r w:rsidR="00615321" w:rsidRPr="004673BF">
        <w:rPr>
          <w:rFonts w:cs="Arial"/>
          <w:caps/>
          <w:szCs w:val="28"/>
        </w:rPr>
        <w:lastRenderedPageBreak/>
        <w:t>Приложение</w:t>
      </w:r>
      <w:r w:rsidR="00615321" w:rsidRPr="004673BF">
        <w:rPr>
          <w:rFonts w:cs="Arial"/>
          <w:szCs w:val="28"/>
        </w:rPr>
        <w:t xml:space="preserve"> №4</w:t>
      </w:r>
    </w:p>
    <w:p w:rsidR="004673BF" w:rsidRPr="004673BF" w:rsidRDefault="00615321" w:rsidP="004673BF">
      <w:pPr>
        <w:ind w:left="4536" w:firstLine="0"/>
        <w:rPr>
          <w:rFonts w:cs="Arial"/>
          <w:szCs w:val="28"/>
        </w:rPr>
      </w:pPr>
      <w:r w:rsidRPr="004673BF">
        <w:rPr>
          <w:rFonts w:cs="Arial"/>
          <w:szCs w:val="28"/>
        </w:rPr>
        <w:t xml:space="preserve">К </w:t>
      </w:r>
      <w:r w:rsidRPr="004673BF">
        <w:rPr>
          <w:rFonts w:cs="Arial"/>
          <w:caps/>
          <w:szCs w:val="28"/>
        </w:rPr>
        <w:t>а</w:t>
      </w:r>
      <w:r w:rsidRPr="004673BF">
        <w:rPr>
          <w:rFonts w:cs="Arial"/>
          <w:szCs w:val="28"/>
        </w:rPr>
        <w:t>дминистративному регламенту</w:t>
      </w:r>
    </w:p>
    <w:p w:rsidR="004673BF" w:rsidRDefault="004673BF" w:rsidP="004673BF">
      <w:pPr>
        <w:autoSpaceDE w:val="0"/>
        <w:autoSpaceDN w:val="0"/>
        <w:adjustRightInd w:val="0"/>
        <w:ind w:firstLine="709"/>
        <w:rPr>
          <w:rFonts w:cs="Arial"/>
          <w:szCs w:val="28"/>
        </w:rPr>
      </w:pPr>
    </w:p>
    <w:p w:rsidR="00615321" w:rsidRPr="004673BF" w:rsidRDefault="00615321" w:rsidP="004673BF">
      <w:pPr>
        <w:autoSpaceDE w:val="0"/>
        <w:autoSpaceDN w:val="0"/>
        <w:adjustRightInd w:val="0"/>
        <w:ind w:firstLine="0"/>
        <w:jc w:val="center"/>
        <w:rPr>
          <w:rFonts w:cs="Arial"/>
          <w:szCs w:val="28"/>
        </w:rPr>
      </w:pPr>
      <w:r w:rsidRPr="004673BF">
        <w:rPr>
          <w:rFonts w:cs="Arial"/>
          <w:szCs w:val="28"/>
        </w:rPr>
        <w:t>РАСПИСКА</w:t>
      </w:r>
    </w:p>
    <w:p w:rsidR="00615321" w:rsidRPr="004673BF" w:rsidRDefault="00615321" w:rsidP="004673BF">
      <w:pPr>
        <w:autoSpaceDE w:val="0"/>
        <w:autoSpaceDN w:val="0"/>
        <w:adjustRightInd w:val="0"/>
        <w:ind w:firstLine="0"/>
        <w:jc w:val="center"/>
        <w:rPr>
          <w:rFonts w:cs="Arial"/>
          <w:szCs w:val="28"/>
        </w:rPr>
      </w:pPr>
      <w:r w:rsidRPr="004673BF">
        <w:rPr>
          <w:rFonts w:cs="Arial"/>
          <w:szCs w:val="28"/>
        </w:rPr>
        <w:t>в получении документов, представленных для принятия решения</w:t>
      </w:r>
    </w:p>
    <w:p w:rsidR="004673BF" w:rsidRPr="004673BF" w:rsidRDefault="00615321" w:rsidP="004673BF">
      <w:pPr>
        <w:autoSpaceDE w:val="0"/>
        <w:autoSpaceDN w:val="0"/>
        <w:adjustRightInd w:val="0"/>
        <w:ind w:firstLine="0"/>
        <w:jc w:val="center"/>
        <w:rPr>
          <w:rFonts w:cs="Arial"/>
          <w:szCs w:val="28"/>
        </w:rPr>
      </w:pPr>
      <w:r w:rsidRPr="004673BF">
        <w:rPr>
          <w:rFonts w:cs="Arial"/>
          <w:szCs w:val="28"/>
        </w:rPr>
        <w:t>о предоставлении в аренду или безвозмездное пользование муниципального имущества</w:t>
      </w:r>
    </w:p>
    <w:p w:rsidR="004673BF" w:rsidRDefault="004673BF" w:rsidP="004673BF">
      <w:pPr>
        <w:autoSpaceDE w:val="0"/>
        <w:autoSpaceDN w:val="0"/>
        <w:adjustRightInd w:val="0"/>
        <w:ind w:firstLine="709"/>
        <w:rPr>
          <w:rFonts w:cs="Arial"/>
          <w:szCs w:val="28"/>
        </w:rPr>
      </w:pPr>
    </w:p>
    <w:p w:rsidR="00615321" w:rsidRPr="004673BF" w:rsidRDefault="00615321" w:rsidP="004673BF">
      <w:pPr>
        <w:autoSpaceDE w:val="0"/>
        <w:autoSpaceDN w:val="0"/>
        <w:adjustRightInd w:val="0"/>
        <w:ind w:firstLine="709"/>
        <w:rPr>
          <w:rFonts w:cs="Arial"/>
          <w:szCs w:val="28"/>
        </w:rPr>
      </w:pPr>
      <w:r w:rsidRPr="004673BF">
        <w:rPr>
          <w:rFonts w:cs="Arial"/>
          <w:szCs w:val="28"/>
        </w:rPr>
        <w:t>Настоящим удостоверяется, что заявитель</w:t>
      </w:r>
    </w:p>
    <w:p w:rsidR="00615321" w:rsidRPr="004673BF" w:rsidRDefault="00615321" w:rsidP="004673BF">
      <w:pPr>
        <w:autoSpaceDE w:val="0"/>
        <w:autoSpaceDN w:val="0"/>
        <w:adjustRightInd w:val="0"/>
        <w:ind w:firstLine="709"/>
        <w:rPr>
          <w:rFonts w:cs="Arial"/>
          <w:szCs w:val="28"/>
        </w:rPr>
      </w:pPr>
      <w:r w:rsidRPr="004673BF">
        <w:rPr>
          <w:rFonts w:cs="Arial"/>
          <w:szCs w:val="28"/>
        </w:rPr>
        <w:t>__________________________________________________________________</w:t>
      </w:r>
    </w:p>
    <w:p w:rsidR="00615321" w:rsidRPr="004673BF" w:rsidRDefault="00615321" w:rsidP="004673BF">
      <w:pPr>
        <w:autoSpaceDE w:val="0"/>
        <w:autoSpaceDN w:val="0"/>
        <w:adjustRightInd w:val="0"/>
        <w:ind w:firstLine="709"/>
        <w:rPr>
          <w:rFonts w:cs="Arial"/>
          <w:szCs w:val="20"/>
        </w:rPr>
      </w:pPr>
      <w:r w:rsidRPr="004673BF">
        <w:rPr>
          <w:rFonts w:cs="Arial"/>
          <w:szCs w:val="20"/>
        </w:rPr>
        <w:t>(фамилия, имя, отчество)</w:t>
      </w:r>
    </w:p>
    <w:p w:rsidR="00615321" w:rsidRPr="004673BF" w:rsidRDefault="00615321" w:rsidP="004673BF">
      <w:pPr>
        <w:autoSpaceDE w:val="0"/>
        <w:autoSpaceDN w:val="0"/>
        <w:adjustRightInd w:val="0"/>
        <w:ind w:firstLine="709"/>
        <w:rPr>
          <w:rFonts w:cs="Arial"/>
          <w:szCs w:val="20"/>
        </w:rPr>
      </w:pPr>
      <w:r w:rsidRPr="004673BF">
        <w:rPr>
          <w:rFonts w:cs="Arial"/>
          <w:szCs w:val="28"/>
        </w:rPr>
        <w:t>представил, а сотрудник администрации _______________ _________________ получил «_____» ________________ _________ документы</w:t>
      </w:r>
      <w:r w:rsidR="004673BF" w:rsidRPr="004673BF">
        <w:rPr>
          <w:rFonts w:cs="Arial"/>
          <w:szCs w:val="28"/>
        </w:rPr>
        <w:t xml:space="preserve"> </w:t>
      </w:r>
    </w:p>
    <w:p w:rsidR="00615321" w:rsidRPr="004673BF" w:rsidRDefault="00615321" w:rsidP="004673BF">
      <w:pPr>
        <w:autoSpaceDE w:val="0"/>
        <w:autoSpaceDN w:val="0"/>
        <w:adjustRightInd w:val="0"/>
        <w:ind w:firstLine="709"/>
        <w:rPr>
          <w:rFonts w:cs="Arial"/>
          <w:szCs w:val="28"/>
        </w:rPr>
      </w:pPr>
      <w:r w:rsidRPr="004673BF">
        <w:rPr>
          <w:rFonts w:cs="Arial"/>
          <w:szCs w:val="28"/>
        </w:rPr>
        <w:t>в количестве _______________________________ экземпляров по</w:t>
      </w:r>
    </w:p>
    <w:p w:rsidR="00615321" w:rsidRPr="004673BF" w:rsidRDefault="00615321" w:rsidP="004673BF">
      <w:pPr>
        <w:autoSpaceDE w:val="0"/>
        <w:autoSpaceDN w:val="0"/>
        <w:adjustRightInd w:val="0"/>
        <w:ind w:firstLine="709"/>
        <w:rPr>
          <w:rFonts w:cs="Arial"/>
          <w:szCs w:val="28"/>
        </w:rPr>
      </w:pPr>
      <w:r w:rsidRPr="004673BF">
        <w:rPr>
          <w:rFonts w:cs="Arial"/>
          <w:szCs w:val="20"/>
        </w:rPr>
        <w:t>(прописью)</w:t>
      </w:r>
    </w:p>
    <w:p w:rsidR="00615321" w:rsidRPr="004673BF" w:rsidRDefault="00615321" w:rsidP="004673BF">
      <w:pPr>
        <w:autoSpaceDE w:val="0"/>
        <w:autoSpaceDN w:val="0"/>
        <w:adjustRightInd w:val="0"/>
        <w:ind w:firstLine="709"/>
        <w:rPr>
          <w:rFonts w:cs="Arial"/>
          <w:szCs w:val="20"/>
        </w:rPr>
      </w:pPr>
      <w:r w:rsidRPr="004673BF">
        <w:rPr>
          <w:rFonts w:cs="Arial"/>
          <w:szCs w:val="28"/>
        </w:rPr>
        <w:t>прилагаемому к заявлению перечню документов, необходимых для</w:t>
      </w:r>
      <w:r w:rsidR="004673BF" w:rsidRPr="004673BF">
        <w:rPr>
          <w:rFonts w:cs="Arial"/>
          <w:szCs w:val="28"/>
        </w:rPr>
        <w:t xml:space="preserve"> </w:t>
      </w:r>
      <w:r w:rsidRPr="004673BF">
        <w:rPr>
          <w:rFonts w:cs="Arial"/>
          <w:szCs w:val="28"/>
        </w:rPr>
        <w:t>принятия</w:t>
      </w:r>
      <w:r w:rsidR="004673BF" w:rsidRPr="004673BF">
        <w:rPr>
          <w:rFonts w:cs="Arial"/>
          <w:szCs w:val="28"/>
        </w:rPr>
        <w:t xml:space="preserve"> </w:t>
      </w:r>
      <w:r w:rsidRPr="004673BF">
        <w:rPr>
          <w:rFonts w:cs="Arial"/>
          <w:szCs w:val="28"/>
        </w:rPr>
        <w:t xml:space="preserve">решения о предоставлении в аренду или безвозмездное пользование муниципального имущества </w:t>
      </w:r>
      <w:r w:rsidRPr="004673BF">
        <w:rPr>
          <w:rFonts w:cs="Arial"/>
          <w:szCs w:val="20"/>
        </w:rPr>
        <w:t>(согласно п. 2.6.1 настоящего Административного регламента):</w:t>
      </w:r>
    </w:p>
    <w:p w:rsidR="00615321" w:rsidRPr="004673BF" w:rsidRDefault="00615321" w:rsidP="004673BF">
      <w:pPr>
        <w:autoSpaceDE w:val="0"/>
        <w:autoSpaceDN w:val="0"/>
        <w:adjustRightInd w:val="0"/>
        <w:ind w:firstLine="709"/>
        <w:rPr>
          <w:rFonts w:cs="Arial"/>
          <w:szCs w:val="28"/>
        </w:rPr>
      </w:pPr>
      <w:r w:rsidRPr="004673BF">
        <w:rPr>
          <w:rFonts w:cs="Arial"/>
          <w:szCs w:val="28"/>
        </w:rPr>
        <w:t>__________________________________________________________________</w:t>
      </w:r>
    </w:p>
    <w:p w:rsidR="00615321" w:rsidRPr="004673BF" w:rsidRDefault="00615321" w:rsidP="004673BF">
      <w:pPr>
        <w:autoSpaceDE w:val="0"/>
        <w:autoSpaceDN w:val="0"/>
        <w:adjustRightInd w:val="0"/>
        <w:ind w:firstLine="709"/>
        <w:rPr>
          <w:rFonts w:cs="Arial"/>
          <w:szCs w:val="28"/>
        </w:rPr>
      </w:pPr>
      <w:r w:rsidRPr="004673BF">
        <w:rPr>
          <w:rFonts w:cs="Arial"/>
          <w:szCs w:val="28"/>
        </w:rPr>
        <w:t>__________________________________________________________________</w:t>
      </w:r>
    </w:p>
    <w:p w:rsidR="004673BF" w:rsidRPr="004673BF" w:rsidRDefault="00615321" w:rsidP="004673BF">
      <w:pPr>
        <w:autoSpaceDE w:val="0"/>
        <w:autoSpaceDN w:val="0"/>
        <w:adjustRightInd w:val="0"/>
        <w:ind w:firstLine="709"/>
        <w:rPr>
          <w:rFonts w:cs="Arial"/>
          <w:szCs w:val="28"/>
        </w:rPr>
      </w:pPr>
      <w:r w:rsidRPr="004673BF">
        <w:rPr>
          <w:rFonts w:cs="Arial"/>
          <w:szCs w:val="28"/>
        </w:rPr>
        <w:t>__________________________________________________________________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Перечень документов, которые будут получены по межведомственным запросам: __________________________________________________________________.</w:t>
      </w:r>
    </w:p>
    <w:p w:rsidR="00615321" w:rsidRPr="004673BF" w:rsidRDefault="00615321" w:rsidP="004673BF">
      <w:pPr>
        <w:pStyle w:val="ConsPlusNonformat"/>
        <w:ind w:firstLine="709"/>
        <w:jc w:val="both"/>
        <w:rPr>
          <w:rFonts w:ascii="Arial" w:hAnsi="Arial" w:cs="Arial"/>
          <w:sz w:val="24"/>
          <w:szCs w:val="28"/>
        </w:rPr>
      </w:pPr>
      <w:r w:rsidRPr="004673BF">
        <w:rPr>
          <w:rFonts w:ascii="Arial" w:hAnsi="Arial" w:cs="Arial"/>
          <w:sz w:val="24"/>
          <w:szCs w:val="28"/>
        </w:rPr>
        <w:t>_______________________</w:t>
      </w:r>
      <w:r w:rsidR="004673BF" w:rsidRPr="004673BF">
        <w:rPr>
          <w:rFonts w:ascii="Arial" w:hAnsi="Arial" w:cs="Arial"/>
          <w:sz w:val="24"/>
          <w:szCs w:val="28"/>
        </w:rPr>
        <w:t xml:space="preserve"> </w:t>
      </w:r>
      <w:r w:rsidRPr="004673BF">
        <w:rPr>
          <w:rFonts w:ascii="Arial" w:hAnsi="Arial" w:cs="Arial"/>
          <w:sz w:val="24"/>
          <w:szCs w:val="28"/>
        </w:rPr>
        <w:t>______________</w:t>
      </w:r>
      <w:r w:rsidR="004673BF" w:rsidRPr="004673BF">
        <w:rPr>
          <w:rFonts w:ascii="Arial" w:hAnsi="Arial" w:cs="Arial"/>
          <w:sz w:val="24"/>
          <w:szCs w:val="28"/>
        </w:rPr>
        <w:t xml:space="preserve"> </w:t>
      </w:r>
      <w:r w:rsidRPr="004673BF">
        <w:rPr>
          <w:rFonts w:ascii="Arial" w:hAnsi="Arial" w:cs="Arial"/>
          <w:sz w:val="24"/>
          <w:szCs w:val="28"/>
        </w:rPr>
        <w:t>______________________</w:t>
      </w:r>
    </w:p>
    <w:p w:rsidR="00615321" w:rsidRPr="004673BF" w:rsidRDefault="00615321" w:rsidP="004673BF">
      <w:pPr>
        <w:pStyle w:val="ConsPlusNonformat"/>
        <w:ind w:firstLine="709"/>
        <w:jc w:val="both"/>
        <w:rPr>
          <w:rFonts w:ascii="Arial" w:hAnsi="Arial" w:cs="Arial"/>
          <w:sz w:val="24"/>
        </w:rPr>
      </w:pPr>
      <w:r w:rsidRPr="004673BF">
        <w:rPr>
          <w:rFonts w:ascii="Arial" w:hAnsi="Arial" w:cs="Arial"/>
          <w:sz w:val="24"/>
        </w:rPr>
        <w:t>(должность специалиста,</w:t>
      </w:r>
      <w:r w:rsidR="004673BF" w:rsidRPr="004673BF">
        <w:rPr>
          <w:rFonts w:ascii="Arial" w:hAnsi="Arial" w:cs="Arial"/>
          <w:sz w:val="24"/>
        </w:rPr>
        <w:t xml:space="preserve"> </w:t>
      </w:r>
      <w:r w:rsidRPr="004673BF">
        <w:rPr>
          <w:rFonts w:ascii="Arial" w:hAnsi="Arial" w:cs="Arial"/>
          <w:sz w:val="24"/>
        </w:rPr>
        <w:t>(подпись)</w:t>
      </w:r>
      <w:r w:rsidR="004673BF" w:rsidRPr="004673BF">
        <w:rPr>
          <w:rFonts w:ascii="Arial" w:hAnsi="Arial" w:cs="Arial"/>
          <w:sz w:val="24"/>
        </w:rPr>
        <w:t xml:space="preserve"> </w:t>
      </w:r>
      <w:r w:rsidRPr="004673BF">
        <w:rPr>
          <w:rFonts w:ascii="Arial" w:hAnsi="Arial" w:cs="Arial"/>
          <w:sz w:val="24"/>
        </w:rPr>
        <w:t>(расшифровка подписи)</w:t>
      </w:r>
    </w:p>
    <w:p w:rsidR="00615321" w:rsidRPr="004673BF" w:rsidRDefault="00615321" w:rsidP="004673BF">
      <w:pPr>
        <w:pStyle w:val="ConsPlusNonformat"/>
        <w:ind w:firstLine="709"/>
        <w:jc w:val="both"/>
        <w:rPr>
          <w:rFonts w:ascii="Arial" w:hAnsi="Arial" w:cs="Arial"/>
          <w:sz w:val="24"/>
        </w:rPr>
      </w:pPr>
      <w:r w:rsidRPr="004673BF">
        <w:rPr>
          <w:rFonts w:ascii="Arial" w:hAnsi="Arial" w:cs="Arial"/>
          <w:sz w:val="24"/>
        </w:rPr>
        <w:t>ответственного за</w:t>
      </w:r>
    </w:p>
    <w:p w:rsidR="004673BF" w:rsidRPr="004673BF" w:rsidRDefault="00615321" w:rsidP="004673BF">
      <w:pPr>
        <w:pStyle w:val="ConsPlusNonformat"/>
        <w:ind w:firstLine="709"/>
        <w:jc w:val="both"/>
        <w:rPr>
          <w:rFonts w:ascii="Arial" w:hAnsi="Arial" w:cs="Arial"/>
          <w:sz w:val="24"/>
        </w:rPr>
      </w:pPr>
      <w:r w:rsidRPr="004673BF">
        <w:rPr>
          <w:rFonts w:ascii="Arial" w:hAnsi="Arial" w:cs="Arial"/>
          <w:sz w:val="24"/>
        </w:rPr>
        <w:t>прием документов)</w:t>
      </w:r>
    </w:p>
    <w:sectPr w:rsidR="004673BF" w:rsidRPr="004673BF" w:rsidSect="004673BF">
      <w:headerReference w:type="even" r:id="rId31"/>
      <w:headerReference w:type="default" r:id="rId32"/>
      <w:footerReference w:type="even" r:id="rId33"/>
      <w:footerReference w:type="default" r:id="rId34"/>
      <w:headerReference w:type="first" r:id="rId35"/>
      <w:footerReference w:type="first" r:id="rId36"/>
      <w:pgSz w:w="11906" w:h="16838"/>
      <w:pgMar w:top="2268" w:right="56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A7" w:rsidRDefault="007366A7" w:rsidP="00CF25C8">
      <w:r>
        <w:separator/>
      </w:r>
    </w:p>
  </w:endnote>
  <w:endnote w:type="continuationSeparator" w:id="0">
    <w:p w:rsidR="007366A7" w:rsidRDefault="007366A7"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Default="004673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Default="004673B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Default="004673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A7" w:rsidRDefault="007366A7" w:rsidP="00CF25C8">
      <w:r>
        <w:separator/>
      </w:r>
    </w:p>
  </w:footnote>
  <w:footnote w:type="continuationSeparator" w:id="0">
    <w:p w:rsidR="007366A7" w:rsidRDefault="007366A7"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Default="004673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Pr="009765DB" w:rsidRDefault="004673BF">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BF" w:rsidRDefault="004673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571"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2069"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3600D1B"/>
    <w:multiLevelType w:val="multilevel"/>
    <w:tmpl w:val="FEAA714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18E2D13"/>
    <w:multiLevelType w:val="multilevel"/>
    <w:tmpl w:val="B5924E02"/>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4"/>
  </w:num>
  <w:num w:numId="3">
    <w:abstractNumId w:val="6"/>
  </w:num>
  <w:num w:numId="4">
    <w:abstractNumId w:val="16"/>
  </w:num>
  <w:num w:numId="5">
    <w:abstractNumId w:val="13"/>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2"/>
  </w:num>
  <w:num w:numId="14">
    <w:abstractNumId w:val="12"/>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C8"/>
    <w:rsid w:val="000047ED"/>
    <w:rsid w:val="00014C51"/>
    <w:rsid w:val="000156F9"/>
    <w:rsid w:val="00034BD1"/>
    <w:rsid w:val="00036883"/>
    <w:rsid w:val="00054E4B"/>
    <w:rsid w:val="000710B8"/>
    <w:rsid w:val="000744F3"/>
    <w:rsid w:val="00077CF3"/>
    <w:rsid w:val="000803F6"/>
    <w:rsid w:val="000814B9"/>
    <w:rsid w:val="00091615"/>
    <w:rsid w:val="000B5019"/>
    <w:rsid w:val="000C3B45"/>
    <w:rsid w:val="00144AA8"/>
    <w:rsid w:val="00154566"/>
    <w:rsid w:val="001556BC"/>
    <w:rsid w:val="001564DB"/>
    <w:rsid w:val="00165814"/>
    <w:rsid w:val="001A5DF7"/>
    <w:rsid w:val="001B3649"/>
    <w:rsid w:val="001B6217"/>
    <w:rsid w:val="00224C5C"/>
    <w:rsid w:val="002253B1"/>
    <w:rsid w:val="0027096E"/>
    <w:rsid w:val="00272602"/>
    <w:rsid w:val="00276EB9"/>
    <w:rsid w:val="002B159C"/>
    <w:rsid w:val="002B1D6E"/>
    <w:rsid w:val="002C2404"/>
    <w:rsid w:val="002C6DB1"/>
    <w:rsid w:val="002D0924"/>
    <w:rsid w:val="002E3220"/>
    <w:rsid w:val="00303F5E"/>
    <w:rsid w:val="00311158"/>
    <w:rsid w:val="00331C64"/>
    <w:rsid w:val="003401EA"/>
    <w:rsid w:val="00354C9B"/>
    <w:rsid w:val="003761B4"/>
    <w:rsid w:val="0038600C"/>
    <w:rsid w:val="00392E01"/>
    <w:rsid w:val="003B3E9F"/>
    <w:rsid w:val="003B6ED0"/>
    <w:rsid w:val="003D466B"/>
    <w:rsid w:val="003E43D7"/>
    <w:rsid w:val="003E6387"/>
    <w:rsid w:val="00432911"/>
    <w:rsid w:val="004369FD"/>
    <w:rsid w:val="004426EE"/>
    <w:rsid w:val="004522D0"/>
    <w:rsid w:val="004544DE"/>
    <w:rsid w:val="004616B2"/>
    <w:rsid w:val="00466623"/>
    <w:rsid w:val="004673BF"/>
    <w:rsid w:val="004705A9"/>
    <w:rsid w:val="00470E83"/>
    <w:rsid w:val="004862BC"/>
    <w:rsid w:val="004C6866"/>
    <w:rsid w:val="004E09A0"/>
    <w:rsid w:val="004F18D3"/>
    <w:rsid w:val="00512E32"/>
    <w:rsid w:val="00545EFC"/>
    <w:rsid w:val="00571723"/>
    <w:rsid w:val="00573098"/>
    <w:rsid w:val="00580A86"/>
    <w:rsid w:val="005A5F53"/>
    <w:rsid w:val="005B2371"/>
    <w:rsid w:val="005C6F8E"/>
    <w:rsid w:val="005F71A8"/>
    <w:rsid w:val="005F74BE"/>
    <w:rsid w:val="006048C6"/>
    <w:rsid w:val="00605C93"/>
    <w:rsid w:val="00615321"/>
    <w:rsid w:val="0064180A"/>
    <w:rsid w:val="006520B1"/>
    <w:rsid w:val="00653D22"/>
    <w:rsid w:val="00692FC0"/>
    <w:rsid w:val="006C0727"/>
    <w:rsid w:val="006E0ADC"/>
    <w:rsid w:val="00713E51"/>
    <w:rsid w:val="00715696"/>
    <w:rsid w:val="00723039"/>
    <w:rsid w:val="00732B69"/>
    <w:rsid w:val="007366A7"/>
    <w:rsid w:val="0075271D"/>
    <w:rsid w:val="0078083D"/>
    <w:rsid w:val="007A4113"/>
    <w:rsid w:val="007A67F7"/>
    <w:rsid w:val="007C3199"/>
    <w:rsid w:val="007C7685"/>
    <w:rsid w:val="007D6F1E"/>
    <w:rsid w:val="007F555D"/>
    <w:rsid w:val="00802EE9"/>
    <w:rsid w:val="008141CD"/>
    <w:rsid w:val="00827FB9"/>
    <w:rsid w:val="00831F19"/>
    <w:rsid w:val="00852535"/>
    <w:rsid w:val="008C468F"/>
    <w:rsid w:val="008F2B0B"/>
    <w:rsid w:val="008F3D8A"/>
    <w:rsid w:val="0091515E"/>
    <w:rsid w:val="00934B79"/>
    <w:rsid w:val="009765DB"/>
    <w:rsid w:val="00980FAE"/>
    <w:rsid w:val="00987898"/>
    <w:rsid w:val="009A743D"/>
    <w:rsid w:val="009C1C25"/>
    <w:rsid w:val="00A52724"/>
    <w:rsid w:val="00A6771A"/>
    <w:rsid w:val="00A953BA"/>
    <w:rsid w:val="00AA4F6E"/>
    <w:rsid w:val="00AC385F"/>
    <w:rsid w:val="00AC4A08"/>
    <w:rsid w:val="00AE325E"/>
    <w:rsid w:val="00AE504B"/>
    <w:rsid w:val="00B14C1E"/>
    <w:rsid w:val="00B20F92"/>
    <w:rsid w:val="00B2418C"/>
    <w:rsid w:val="00B4218F"/>
    <w:rsid w:val="00B629E5"/>
    <w:rsid w:val="00B66FE0"/>
    <w:rsid w:val="00B67A90"/>
    <w:rsid w:val="00B8139E"/>
    <w:rsid w:val="00BB6970"/>
    <w:rsid w:val="00BC337F"/>
    <w:rsid w:val="00BD087B"/>
    <w:rsid w:val="00C16881"/>
    <w:rsid w:val="00C32454"/>
    <w:rsid w:val="00C6054E"/>
    <w:rsid w:val="00C838BE"/>
    <w:rsid w:val="00C96F0F"/>
    <w:rsid w:val="00C9714A"/>
    <w:rsid w:val="00CA141B"/>
    <w:rsid w:val="00CA5822"/>
    <w:rsid w:val="00CB199B"/>
    <w:rsid w:val="00CB7896"/>
    <w:rsid w:val="00CE4B71"/>
    <w:rsid w:val="00CF25C8"/>
    <w:rsid w:val="00D0608B"/>
    <w:rsid w:val="00D23528"/>
    <w:rsid w:val="00D378B5"/>
    <w:rsid w:val="00D517D3"/>
    <w:rsid w:val="00D53422"/>
    <w:rsid w:val="00D64D1E"/>
    <w:rsid w:val="00D829F3"/>
    <w:rsid w:val="00D90200"/>
    <w:rsid w:val="00D9056A"/>
    <w:rsid w:val="00DA06BE"/>
    <w:rsid w:val="00DB4EB3"/>
    <w:rsid w:val="00DD482A"/>
    <w:rsid w:val="00DE39D2"/>
    <w:rsid w:val="00DE6F13"/>
    <w:rsid w:val="00DF2AFF"/>
    <w:rsid w:val="00DF70C8"/>
    <w:rsid w:val="00E100CF"/>
    <w:rsid w:val="00E15CE4"/>
    <w:rsid w:val="00E41D26"/>
    <w:rsid w:val="00E43BEF"/>
    <w:rsid w:val="00E50AB0"/>
    <w:rsid w:val="00E76BE9"/>
    <w:rsid w:val="00E82E27"/>
    <w:rsid w:val="00E85454"/>
    <w:rsid w:val="00E94570"/>
    <w:rsid w:val="00EA60D1"/>
    <w:rsid w:val="00EB45AE"/>
    <w:rsid w:val="00EB5E6C"/>
    <w:rsid w:val="00ED7CB8"/>
    <w:rsid w:val="00EE47AB"/>
    <w:rsid w:val="00EE6088"/>
    <w:rsid w:val="00F02611"/>
    <w:rsid w:val="00F11D23"/>
    <w:rsid w:val="00F12957"/>
    <w:rsid w:val="00F27CE5"/>
    <w:rsid w:val="00F42FEF"/>
    <w:rsid w:val="00F454F1"/>
    <w:rsid w:val="00F553A5"/>
    <w:rsid w:val="00F843DF"/>
    <w:rsid w:val="00FE0520"/>
    <w:rsid w:val="00FF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FBA150-390D-4D70-BA81-10EB4042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8083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78083D"/>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83D"/>
    <w:pPr>
      <w:jc w:val="center"/>
      <w:outlineLvl w:val="1"/>
    </w:pPr>
    <w:rPr>
      <w:rFonts w:cs="Arial"/>
      <w:b/>
      <w:bCs/>
      <w:iCs/>
      <w:sz w:val="30"/>
      <w:szCs w:val="28"/>
    </w:rPr>
  </w:style>
  <w:style w:type="paragraph" w:styleId="3">
    <w:name w:val="heading 3"/>
    <w:aliases w:val="!Главы документа"/>
    <w:basedOn w:val="a"/>
    <w:link w:val="30"/>
    <w:qFormat/>
    <w:locked/>
    <w:rsid w:val="0078083D"/>
    <w:pPr>
      <w:outlineLvl w:val="2"/>
    </w:pPr>
    <w:rPr>
      <w:rFonts w:cs="Arial"/>
      <w:b/>
      <w:bCs/>
      <w:sz w:val="28"/>
      <w:szCs w:val="26"/>
    </w:rPr>
  </w:style>
  <w:style w:type="paragraph" w:styleId="4">
    <w:name w:val="heading 4"/>
    <w:aliases w:val="!Параграфы/Статьи документа"/>
    <w:basedOn w:val="a"/>
    <w:link w:val="40"/>
    <w:qFormat/>
    <w:locked/>
    <w:rsid w:val="0078083D"/>
    <w:pPr>
      <w:outlineLvl w:val="3"/>
    </w:pPr>
    <w:rPr>
      <w:b/>
      <w:bCs/>
      <w:sz w:val="26"/>
      <w:szCs w:val="28"/>
    </w:rPr>
  </w:style>
  <w:style w:type="character" w:default="1" w:styleId="a0">
    <w:name w:val="Default Paragraph Font"/>
    <w:semiHidden/>
    <w:rsid w:val="007808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8083D"/>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link w:val="a3"/>
    <w:uiPriority w:val="99"/>
    <w:locked/>
    <w:rsid w:val="00CF25C8"/>
    <w:rPr>
      <w:rFonts w:ascii="Times New Roman" w:hAnsi="Times New Roman" w:cs="Times New Roman"/>
      <w:sz w:val="24"/>
      <w:szCs w:val="24"/>
      <w:lang w:eastAsia="ru-RU"/>
    </w:rPr>
  </w:style>
  <w:style w:type="character" w:styleId="a5">
    <w:name w:val="page number"/>
    <w:basedOn w:val="a0"/>
    <w:uiPriority w:val="99"/>
    <w:rsid w:val="00CF25C8"/>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cs="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sz w:val="20"/>
      <w:szCs w:val="20"/>
    </w:rPr>
  </w:style>
  <w:style w:type="character" w:customStyle="1" w:styleId="a9">
    <w:name w:val="Текст сноски Знак"/>
    <w:link w:val="a8"/>
    <w:uiPriority w:val="99"/>
    <w:locked/>
    <w:rsid w:val="00CF25C8"/>
    <w:rPr>
      <w:rFonts w:ascii="Times New Roman" w:hAnsi="Times New Roman" w:cs="Times New Roman"/>
      <w:sz w:val="20"/>
      <w:szCs w:val="20"/>
      <w:lang w:eastAsia="ru-RU"/>
    </w:rPr>
  </w:style>
  <w:style w:type="character" w:styleId="aa">
    <w:name w:val="footnote reference"/>
    <w:uiPriority w:val="99"/>
    <w:semiHidden/>
    <w:rsid w:val="00CF25C8"/>
    <w:rPr>
      <w:vertAlign w:val="superscript"/>
    </w:rPr>
  </w:style>
  <w:style w:type="paragraph" w:styleId="ab">
    <w:name w:val="List Paragraph"/>
    <w:basedOn w:val="a"/>
    <w:uiPriority w:val="99"/>
    <w:qFormat/>
    <w:rsid w:val="00CF25C8"/>
    <w:pPr>
      <w:ind w:left="720"/>
    </w:pPr>
  </w:style>
  <w:style w:type="character" w:customStyle="1" w:styleId="FontStyle47">
    <w:name w:val="Font Style47"/>
    <w:uiPriority w:val="99"/>
    <w:rsid w:val="00CF25C8"/>
    <w:rPr>
      <w:rFonts w:ascii="Times New Roman" w:hAnsi="Times New Roman" w:cs="Times New Roman"/>
      <w:b/>
      <w:bCs/>
      <w:sz w:val="22"/>
      <w:szCs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character" w:customStyle="1" w:styleId="10">
    <w:name w:val="Заголовок 1 Знак"/>
    <w:link w:val="1"/>
    <w:rsid w:val="004673BF"/>
    <w:rPr>
      <w:rFonts w:ascii="Arial" w:eastAsia="Times New Roman" w:hAnsi="Arial" w:cs="Arial"/>
      <w:b/>
      <w:bCs/>
      <w:kern w:val="32"/>
      <w:sz w:val="32"/>
      <w:szCs w:val="32"/>
    </w:rPr>
  </w:style>
  <w:style w:type="character" w:customStyle="1" w:styleId="20">
    <w:name w:val="Заголовок 2 Знак"/>
    <w:link w:val="2"/>
    <w:rsid w:val="004673BF"/>
    <w:rPr>
      <w:rFonts w:ascii="Arial" w:eastAsia="Times New Roman" w:hAnsi="Arial" w:cs="Arial"/>
      <w:b/>
      <w:bCs/>
      <w:iCs/>
      <w:sz w:val="30"/>
      <w:szCs w:val="28"/>
    </w:rPr>
  </w:style>
  <w:style w:type="character" w:customStyle="1" w:styleId="30">
    <w:name w:val="Заголовок 3 Знак"/>
    <w:link w:val="3"/>
    <w:rsid w:val="004673BF"/>
    <w:rPr>
      <w:rFonts w:ascii="Arial" w:eastAsia="Times New Roman" w:hAnsi="Arial" w:cs="Arial"/>
      <w:b/>
      <w:bCs/>
      <w:sz w:val="28"/>
      <w:szCs w:val="26"/>
    </w:rPr>
  </w:style>
  <w:style w:type="character" w:customStyle="1" w:styleId="40">
    <w:name w:val="Заголовок 4 Знак"/>
    <w:link w:val="4"/>
    <w:rsid w:val="004673BF"/>
    <w:rPr>
      <w:rFonts w:ascii="Arial" w:eastAsia="Times New Roman" w:hAnsi="Arial"/>
      <w:b/>
      <w:bCs/>
      <w:sz w:val="26"/>
      <w:szCs w:val="28"/>
    </w:rPr>
  </w:style>
  <w:style w:type="character" w:styleId="HTML">
    <w:name w:val="HTML Variable"/>
    <w:aliases w:val="!Ссылки в документе"/>
    <w:rsid w:val="0078083D"/>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78083D"/>
    <w:rPr>
      <w:rFonts w:ascii="Courier" w:hAnsi="Courier"/>
      <w:sz w:val="22"/>
      <w:szCs w:val="20"/>
    </w:rPr>
  </w:style>
  <w:style w:type="character" w:customStyle="1" w:styleId="ad">
    <w:name w:val="Текст примечания Знак"/>
    <w:link w:val="ac"/>
    <w:semiHidden/>
    <w:rsid w:val="004673BF"/>
    <w:rPr>
      <w:rFonts w:ascii="Courier" w:eastAsia="Times New Roman" w:hAnsi="Courier"/>
      <w:sz w:val="22"/>
    </w:rPr>
  </w:style>
  <w:style w:type="paragraph" w:customStyle="1" w:styleId="Title">
    <w:name w:val="Title!Название НПА"/>
    <w:basedOn w:val="a"/>
    <w:rsid w:val="0078083D"/>
    <w:pPr>
      <w:spacing w:before="240" w:after="60"/>
      <w:jc w:val="center"/>
      <w:outlineLvl w:val="0"/>
    </w:pPr>
    <w:rPr>
      <w:rFonts w:cs="Arial"/>
      <w:b/>
      <w:bCs/>
      <w:kern w:val="28"/>
      <w:sz w:val="32"/>
      <w:szCs w:val="32"/>
    </w:rPr>
  </w:style>
  <w:style w:type="character" w:styleId="ae">
    <w:name w:val="Hyperlink"/>
    <w:rsid w:val="0078083D"/>
    <w:rPr>
      <w:color w:val="0000FF"/>
      <w:u w:val="none"/>
    </w:rPr>
  </w:style>
  <w:style w:type="paragraph" w:customStyle="1" w:styleId="Application">
    <w:name w:val="Application!Приложение"/>
    <w:rsid w:val="0078083D"/>
    <w:pPr>
      <w:spacing w:before="120" w:after="120"/>
      <w:jc w:val="right"/>
    </w:pPr>
    <w:rPr>
      <w:rFonts w:ascii="Arial" w:eastAsia="Times New Roman" w:hAnsi="Arial" w:cs="Arial"/>
      <w:b/>
      <w:bCs/>
      <w:kern w:val="28"/>
      <w:sz w:val="32"/>
      <w:szCs w:val="32"/>
    </w:rPr>
  </w:style>
  <w:style w:type="paragraph" w:customStyle="1" w:styleId="Table">
    <w:name w:val="Table!Таблица"/>
    <w:rsid w:val="0078083D"/>
    <w:rPr>
      <w:rFonts w:ascii="Arial" w:eastAsia="Times New Roman" w:hAnsi="Arial" w:cs="Arial"/>
      <w:bCs/>
      <w:kern w:val="28"/>
      <w:sz w:val="24"/>
      <w:szCs w:val="32"/>
    </w:rPr>
  </w:style>
  <w:style w:type="paragraph" w:customStyle="1" w:styleId="Table0">
    <w:name w:val="Table!"/>
    <w:next w:val="Table"/>
    <w:rsid w:val="0078083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8083D"/>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5210">
      <w:bodyDiv w:val="1"/>
      <w:marLeft w:val="0"/>
      <w:marRight w:val="0"/>
      <w:marTop w:val="0"/>
      <w:marBottom w:val="0"/>
      <w:divBdr>
        <w:top w:val="none" w:sz="0" w:space="0" w:color="auto"/>
        <w:left w:val="none" w:sz="0" w:space="0" w:color="auto"/>
        <w:bottom w:val="none" w:sz="0" w:space="0" w:color="auto"/>
        <w:right w:val="none" w:sz="0" w:space="0" w:color="auto"/>
      </w:divBdr>
    </w:div>
    <w:div w:id="749692598">
      <w:bodyDiv w:val="1"/>
      <w:marLeft w:val="0"/>
      <w:marRight w:val="0"/>
      <w:marTop w:val="0"/>
      <w:marBottom w:val="0"/>
      <w:divBdr>
        <w:top w:val="none" w:sz="0" w:space="0" w:color="auto"/>
        <w:left w:val="none" w:sz="0" w:space="0" w:color="auto"/>
        <w:bottom w:val="none" w:sz="0" w:space="0" w:color="auto"/>
        <w:right w:val="none" w:sz="0" w:space="0" w:color="auto"/>
      </w:divBdr>
    </w:div>
    <w:div w:id="11999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4BCE3CBE86390CCD684B1540C1D0DF5E901F3801721827B9FBB2350C9E9BEFE7C6DF5989E3197F0CdAY1F"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ettings" Target="settings.xml"/><Relationship Id="rId21" Type="http://schemas.openxmlformats.org/officeDocument/2006/relationships/hyperlink" Target="consultantplus://offline/ref=6504775CC00302068F01550B59AB12D2BB915D1F7A14CD829157509DBC6CE5E607052BF742ACC757v7M9N"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consultantplus://offline/ref=6504775CC00302068F01550B59AB12D2BB9D561D7613CD829157509DBC6CE5E607052BF343vAME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4BCE3CBE86390CCD684B1540C1D0DF5E901F3801721827B9FBB2350C9E9BEFE7C6DF5989E3197C0CdAY5F" TargetMode="External"/><Relationship Id="rId29" Type="http://schemas.openxmlformats.org/officeDocument/2006/relationships/hyperlink" Target="consultantplus://offline/ref=717AF6D42DE1A9CB00084C42486C1D31BE42E7EBC15BF5C2F213930BA0C2E6721A14598896dAC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504775CC00302068F01550B59AB12D2BB9D551E7B14CD829157509DBCv6MC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6504775CC00302068F01550B59AB12D2BB9D551E7B14CD829157509DBC6CE5E607052BF742ACC650v7M8N" TargetMode="External"/><Relationship Id="rId28" Type="http://schemas.openxmlformats.org/officeDocument/2006/relationships/hyperlink" Target="consultantplus://offline/ref=717AF6D42DE1A9CB00084C42486C1D31BE42E7EBC15BF5C2F213930BA0C2E6721A14598B9FAAB79DdECAG" TargetMode="External"/><Relationship Id="rId36" Type="http://schemas.openxmlformats.org/officeDocument/2006/relationships/footer" Target="footer3.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4BCE3CBE86390CCD684B1540C1D0DF5E901F3801721827B9FBB2350C9E9BEFE7C6DF5989E3197C0CdAY5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51E7B14CD829157509DBC6CE5E607052BF742ACC657v7M4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hyperlink" Target="consultantplus://offline/ref=717AF6D42DE1A9CB00084C42486C1D31BE42E7EBC15BF5C2F213930BA0C2E6721A14598B9FAAB79DdECAG"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28</Pages>
  <Words>11223</Words>
  <Characters>63974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75047</CharactersWithSpaces>
  <SharedDoc>false</SharedDoc>
  <HLinks>
    <vt:vector size="138" baseType="variant">
      <vt:variant>
        <vt:i4>7733300</vt:i4>
      </vt:variant>
      <vt:variant>
        <vt:i4>66</vt:i4>
      </vt:variant>
      <vt:variant>
        <vt:i4>0</vt:i4>
      </vt:variant>
      <vt:variant>
        <vt:i4>5</vt:i4>
      </vt:variant>
      <vt:variant>
        <vt:lpwstr>consultantplus://offline/ref=717AF6D42DE1A9CB00084C42486C1D31BE42E7EBC15BF5C2F213930BA0C2E6721A14598B9FAAB79DdECAG</vt:lpwstr>
      </vt:variant>
      <vt:variant>
        <vt:lpwstr/>
      </vt:variant>
      <vt:variant>
        <vt:i4>4980744</vt:i4>
      </vt:variant>
      <vt:variant>
        <vt:i4>63</vt:i4>
      </vt:variant>
      <vt:variant>
        <vt:i4>0</vt:i4>
      </vt:variant>
      <vt:variant>
        <vt:i4>5</vt:i4>
      </vt:variant>
      <vt:variant>
        <vt:lpwstr>consultantplus://offline/ref=717AF6D42DE1A9CB00084C42486C1D31BE42E7EBC15BF5C2F213930BA0C2E6721A14598896dACAG</vt:lpwstr>
      </vt:variant>
      <vt:variant>
        <vt:lpwstr/>
      </vt:variant>
      <vt:variant>
        <vt:i4>7733300</vt:i4>
      </vt:variant>
      <vt:variant>
        <vt:i4>60</vt:i4>
      </vt:variant>
      <vt:variant>
        <vt:i4>0</vt:i4>
      </vt:variant>
      <vt:variant>
        <vt:i4>5</vt:i4>
      </vt:variant>
      <vt:variant>
        <vt:lpwstr>consultantplus://offline/ref=717AF6D42DE1A9CB00084C42486C1D31BE42E7EBC15BF5C2F213930BA0C2E6721A14598B9FAAB79DdECAG</vt:lpwstr>
      </vt:variant>
      <vt:variant>
        <vt:lpwstr/>
      </vt:variant>
      <vt:variant>
        <vt:i4>4259842</vt:i4>
      </vt:variant>
      <vt:variant>
        <vt:i4>57</vt:i4>
      </vt:variant>
      <vt:variant>
        <vt:i4>0</vt:i4>
      </vt:variant>
      <vt:variant>
        <vt:i4>5</vt:i4>
      </vt:variant>
      <vt:variant>
        <vt:lpwstr>consultantplus://offline/ref=674DDB949522F1E687E5FA1432BA611D68C3A6C0231426FEA64C536F68k3KEN</vt:lpwstr>
      </vt:variant>
      <vt:variant>
        <vt:lpwstr/>
      </vt:variant>
      <vt:variant>
        <vt:i4>4587602</vt:i4>
      </vt:variant>
      <vt:variant>
        <vt:i4>54</vt:i4>
      </vt:variant>
      <vt:variant>
        <vt:i4>0</vt:i4>
      </vt:variant>
      <vt:variant>
        <vt:i4>5</vt:i4>
      </vt:variant>
      <vt:variant>
        <vt:lpwstr>consultantplus://offline/ref=7A3C0018101911653F86554726404A403FEBF33EC9F9CDEF46CBFB15B07A03I</vt:lpwstr>
      </vt:variant>
      <vt:variant>
        <vt:lpwstr/>
      </vt:variant>
      <vt:variant>
        <vt:i4>6029402</vt:i4>
      </vt:variant>
      <vt:variant>
        <vt:i4>51</vt:i4>
      </vt:variant>
      <vt:variant>
        <vt:i4>0</vt:i4>
      </vt:variant>
      <vt:variant>
        <vt:i4>5</vt:i4>
      </vt:variant>
      <vt:variant>
        <vt:lpwstr>consultantplus://offline/ref=6504775CC00302068F01550B59AB12D2BB9D561D7613CD829157509DBC6CE5E607052BF343vAMEN</vt:lpwstr>
      </vt:variant>
      <vt:variant>
        <vt:lpwstr/>
      </vt:variant>
      <vt:variant>
        <vt:i4>655450</vt:i4>
      </vt:variant>
      <vt:variant>
        <vt:i4>48</vt:i4>
      </vt:variant>
      <vt:variant>
        <vt:i4>0</vt:i4>
      </vt:variant>
      <vt:variant>
        <vt:i4>5</vt:i4>
      </vt:variant>
      <vt:variant>
        <vt:lpwstr>consultantplus://offline/ref=6504775CC00302068F01550B59AB12D2BB9D551E7B14CD829157509DBCv6MCN</vt:lpwstr>
      </vt:variant>
      <vt:variant>
        <vt:lpwstr/>
      </vt:variant>
      <vt:variant>
        <vt:i4>7012448</vt:i4>
      </vt:variant>
      <vt:variant>
        <vt:i4>45</vt:i4>
      </vt:variant>
      <vt:variant>
        <vt:i4>0</vt:i4>
      </vt:variant>
      <vt:variant>
        <vt:i4>5</vt:i4>
      </vt:variant>
      <vt:variant>
        <vt:lpwstr>consultantplus://offline/ref=6504775CC00302068F01550B59AB12D2BB9D551E7B14CD829157509DBC6CE5E607052BF742ACC650v7M8N</vt:lpwstr>
      </vt:variant>
      <vt:variant>
        <vt:lpwstr/>
      </vt:variant>
      <vt:variant>
        <vt:i4>7012459</vt:i4>
      </vt:variant>
      <vt:variant>
        <vt:i4>42</vt:i4>
      </vt:variant>
      <vt:variant>
        <vt:i4>0</vt:i4>
      </vt:variant>
      <vt:variant>
        <vt:i4>5</vt:i4>
      </vt:variant>
      <vt:variant>
        <vt:lpwstr>consultantplus://offline/ref=6504775CC00302068F01550B59AB12D2BB9D551E7B14CD829157509DBC6CE5E607052BF742ACC657v7M4N</vt:lpwstr>
      </vt:variant>
      <vt:variant>
        <vt:lpwstr/>
      </vt:variant>
      <vt:variant>
        <vt:i4>7012451</vt:i4>
      </vt:variant>
      <vt:variant>
        <vt:i4>39</vt:i4>
      </vt:variant>
      <vt:variant>
        <vt:i4>0</vt:i4>
      </vt:variant>
      <vt:variant>
        <vt:i4>5</vt:i4>
      </vt:variant>
      <vt:variant>
        <vt:lpwstr>consultantplus://offline/ref=6504775CC00302068F01550B59AB12D2BB915D1F7A14CD829157509DBC6CE5E607052BF742ACC757v7M9N</vt:lpwstr>
      </vt:variant>
      <vt:variant>
        <vt:lpwstr/>
      </vt:variant>
      <vt:variant>
        <vt:i4>3342384</vt:i4>
      </vt:variant>
      <vt:variant>
        <vt:i4>36</vt:i4>
      </vt:variant>
      <vt:variant>
        <vt:i4>0</vt:i4>
      </vt:variant>
      <vt:variant>
        <vt:i4>5</vt:i4>
      </vt:variant>
      <vt:variant>
        <vt:lpwstr>consultantplus://offline/ref=4BCE3CBE86390CCD684B1540C1D0DF5E901F3801721827B9FBB2350C9E9BEFE7C6DF5989E3197C0CdAY5F</vt:lpwstr>
      </vt:variant>
      <vt:variant>
        <vt:lpwstr/>
      </vt:variant>
      <vt:variant>
        <vt:i4>3342384</vt:i4>
      </vt:variant>
      <vt:variant>
        <vt:i4>33</vt:i4>
      </vt:variant>
      <vt:variant>
        <vt:i4>0</vt:i4>
      </vt:variant>
      <vt:variant>
        <vt:i4>5</vt:i4>
      </vt:variant>
      <vt:variant>
        <vt:lpwstr>consultantplus://offline/ref=4BCE3CBE86390CCD684B1540C1D0DF5E901F3801721827B9FBB2350C9E9BEFE7C6DF5989E3197C0CdAY5F</vt:lpwstr>
      </vt:variant>
      <vt:variant>
        <vt:lpwstr/>
      </vt:variant>
      <vt:variant>
        <vt:i4>3342385</vt:i4>
      </vt:variant>
      <vt:variant>
        <vt:i4>30</vt:i4>
      </vt:variant>
      <vt:variant>
        <vt:i4>0</vt:i4>
      </vt:variant>
      <vt:variant>
        <vt:i4>5</vt:i4>
      </vt:variant>
      <vt:variant>
        <vt:lpwstr>consultantplus://offline/ref=4BCE3CBE86390CCD684B1540C1D0DF5E901F3801721827B9FBB2350C9E9BEFE7C6DF5989E3197F0CdAY1F</vt:lpwstr>
      </vt:variant>
      <vt:variant>
        <vt:lpwstr/>
      </vt:variant>
      <vt:variant>
        <vt:i4>4915214</vt:i4>
      </vt:variant>
      <vt:variant>
        <vt:i4>27</vt:i4>
      </vt:variant>
      <vt:variant>
        <vt:i4>0</vt:i4>
      </vt:variant>
      <vt:variant>
        <vt:i4>5</vt:i4>
      </vt:variant>
      <vt:variant>
        <vt:lpwstr>consultantplus://offline/ref=A83711335A1FDF6A13A075BAEF634FA99AAA73FCB0CF377374A0D648CCwCX7L</vt:lpwstr>
      </vt:variant>
      <vt:variant>
        <vt:lpwstr/>
      </vt:variant>
      <vt:variant>
        <vt:i4>4915211</vt:i4>
      </vt:variant>
      <vt:variant>
        <vt:i4>24</vt:i4>
      </vt:variant>
      <vt:variant>
        <vt:i4>0</vt:i4>
      </vt:variant>
      <vt:variant>
        <vt:i4>5</vt:i4>
      </vt:variant>
      <vt:variant>
        <vt:lpwstr>consultantplus://offline/ref=A83711335A1FDF6A13A075BAEF634FA99AA375FDB9C9377374A0D648CCwCX7L</vt:lpwstr>
      </vt:variant>
      <vt:variant>
        <vt:lpwstr/>
      </vt:variant>
      <vt:variant>
        <vt:i4>7209058</vt:i4>
      </vt:variant>
      <vt:variant>
        <vt:i4>21</vt:i4>
      </vt:variant>
      <vt:variant>
        <vt:i4>0</vt:i4>
      </vt:variant>
      <vt:variant>
        <vt:i4>5</vt:i4>
      </vt:variant>
      <vt:variant>
        <vt:lpwstr>consultantplus://offline/ref=20C0D880B1698786EA920A4A5B5D1A01BACA59E530F5CBC02D99A6DA97B6EDE7AF03A63CB2CCE1B2w4DBM</vt:lpwstr>
      </vt:variant>
      <vt:variant>
        <vt:lpwstr/>
      </vt:variant>
      <vt:variant>
        <vt:i4>7209008</vt:i4>
      </vt:variant>
      <vt:variant>
        <vt:i4>18</vt:i4>
      </vt:variant>
      <vt:variant>
        <vt:i4>0</vt:i4>
      </vt:variant>
      <vt:variant>
        <vt:i4>5</vt:i4>
      </vt:variant>
      <vt:variant>
        <vt:lpwstr>consultantplus://offline/ref=20C0D880B1698786EA920A4A5B5D1A01BACA59E530F5CBC02D99A6DA97B6EDE7AF03A63CB2CCE1B1w4D3M</vt:lpwstr>
      </vt:variant>
      <vt:variant>
        <vt:lpwstr/>
      </vt:variant>
      <vt:variant>
        <vt:i4>7209009</vt:i4>
      </vt:variant>
      <vt:variant>
        <vt:i4>15</vt:i4>
      </vt:variant>
      <vt:variant>
        <vt:i4>0</vt:i4>
      </vt:variant>
      <vt:variant>
        <vt:i4>5</vt:i4>
      </vt:variant>
      <vt:variant>
        <vt:lpwstr>consultantplus://offline/ref=20C0D880B1698786EA920A4A5B5D1A01BACA59E530F5CBC02D99A6DA97B6EDE7AF03A63CB2CCE1B1w4D2M</vt:lpwstr>
      </vt:variant>
      <vt:variant>
        <vt:lpwstr/>
      </vt:variant>
      <vt:variant>
        <vt:i4>7209056</vt:i4>
      </vt:variant>
      <vt:variant>
        <vt:i4>12</vt:i4>
      </vt:variant>
      <vt:variant>
        <vt:i4>0</vt:i4>
      </vt:variant>
      <vt:variant>
        <vt:i4>5</vt:i4>
      </vt:variant>
      <vt:variant>
        <vt:lpwstr>consultantplus://offline/ref=20C0D880B1698786EA920A4A5B5D1A01BACA59E530F5CBC02D99A6DA97B6EDE7AF03A63CB2CCE1B1w4DCM</vt:lpwstr>
      </vt:variant>
      <vt:variant>
        <vt:lpwstr/>
      </vt:variant>
      <vt:variant>
        <vt:i4>7209062</vt:i4>
      </vt:variant>
      <vt:variant>
        <vt:i4>9</vt:i4>
      </vt:variant>
      <vt:variant>
        <vt:i4>0</vt:i4>
      </vt:variant>
      <vt:variant>
        <vt:i4>5</vt:i4>
      </vt:variant>
      <vt:variant>
        <vt:lpwstr>consultantplus://offline/ref=20C0D880B1698786EA920A4A5B5D1A01BACA59E530F5CBC02D99A6DA97B6EDE7AF03A63CB2CCE1B1w4DEM</vt:lpwstr>
      </vt:variant>
      <vt:variant>
        <vt:lpwstr/>
      </vt:variant>
      <vt:variant>
        <vt:i4>7209019</vt:i4>
      </vt:variant>
      <vt:variant>
        <vt:i4>6</vt:i4>
      </vt:variant>
      <vt:variant>
        <vt:i4>0</vt:i4>
      </vt:variant>
      <vt:variant>
        <vt:i4>5</vt:i4>
      </vt:variant>
      <vt:variant>
        <vt:lpwstr>consultantplus://offline/ref=20C0D880B1698786EA920A4A5B5D1A01BACA59E530F5CBC02D99A6DA97B6EDE7AF03A63CB2CCE1B1w4D8M</vt:lpwstr>
      </vt:variant>
      <vt:variant>
        <vt:lpwstr/>
      </vt:variant>
      <vt:variant>
        <vt:i4>1966173</vt:i4>
      </vt:variant>
      <vt:variant>
        <vt:i4>3</vt:i4>
      </vt:variant>
      <vt:variant>
        <vt:i4>0</vt:i4>
      </vt:variant>
      <vt:variant>
        <vt:i4>5</vt:i4>
      </vt:variant>
      <vt:variant>
        <vt:lpwstr>consultantplus://offline/ref=892FF21E720BF4581F8E05169D942C9F0D18F85F14C1F319725B84DA34AEE447BDDB86A33604jFL</vt:lpwstr>
      </vt:variant>
      <vt:variant>
        <vt:lpwstr/>
      </vt:variant>
      <vt:variant>
        <vt:i4>7798834</vt:i4>
      </vt:variant>
      <vt:variant>
        <vt:i4>0</vt:i4>
      </vt:variant>
      <vt:variant>
        <vt:i4>0</vt:i4>
      </vt:variant>
      <vt:variant>
        <vt:i4>5</vt:i4>
      </vt:variant>
      <vt:variant>
        <vt:lpwstr>consultantplus://offline/ref=A83711335A1FDF6A13A074B4FA634FA999AB73F5BFCE377374A0D648CCC7A759FAC353CE29932CB0w7X0L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2022-05-23T06:45:00Z</dcterms:created>
  <dcterms:modified xsi:type="dcterms:W3CDTF">2022-05-23T06:46:00Z</dcterms:modified>
</cp:coreProperties>
</file>