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454" w:rsidRPr="00AC6B50" w:rsidRDefault="005C6D8B" w:rsidP="00AC6B50">
      <w:pPr>
        <w:ind w:firstLine="0"/>
        <w:jc w:val="center"/>
        <w:rPr>
          <w:rFonts w:cs="Arial"/>
          <w:bCs/>
          <w:szCs w:val="28"/>
        </w:rPr>
      </w:pPr>
      <w:bookmarkStart w:id="0" w:name="_GoBack"/>
      <w:bookmarkEnd w:id="0"/>
      <w:r w:rsidRPr="00AC6B50">
        <w:rPr>
          <w:rFonts w:cs="Arial"/>
          <w:noProof/>
        </w:rPr>
        <w:drawing>
          <wp:anchor distT="0" distB="0" distL="114300" distR="114300" simplePos="0" relativeHeight="251657728" behindDoc="0" locked="0" layoutInCell="1" allowOverlap="1">
            <wp:simplePos x="0" y="0"/>
            <wp:positionH relativeFrom="margin">
              <wp:posOffset>2691130</wp:posOffset>
            </wp:positionH>
            <wp:positionV relativeFrom="margin">
              <wp:posOffset>-670560</wp:posOffset>
            </wp:positionV>
            <wp:extent cx="533400" cy="6477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454" w:rsidRPr="00AC6B50">
        <w:rPr>
          <w:rFonts w:cs="Arial"/>
          <w:bCs/>
          <w:szCs w:val="28"/>
        </w:rPr>
        <w:t xml:space="preserve">АДМИНИСТРАЦИЯ </w:t>
      </w:r>
      <w:r w:rsidR="00793286" w:rsidRPr="00AC6B50">
        <w:rPr>
          <w:rFonts w:cs="Arial"/>
          <w:bCs/>
          <w:szCs w:val="28"/>
        </w:rPr>
        <w:t xml:space="preserve">РЕПЬЕВСКОГО </w:t>
      </w:r>
      <w:r w:rsidR="007F4454" w:rsidRPr="00AC6B50">
        <w:rPr>
          <w:rFonts w:cs="Arial"/>
          <w:bCs/>
          <w:szCs w:val="28"/>
        </w:rPr>
        <w:t>СЕЛЬСКОГО ПОСЕЛЕНИЯ РЕПЬЕВСКОГО МУНИЦИПАЛЬНОГО РАЙОНА</w:t>
      </w:r>
    </w:p>
    <w:p w:rsidR="007F4454" w:rsidRPr="00AC6B50" w:rsidRDefault="007F4454" w:rsidP="00AC6B50">
      <w:pPr>
        <w:ind w:firstLine="0"/>
        <w:jc w:val="center"/>
        <w:rPr>
          <w:rFonts w:cs="Arial"/>
          <w:bCs/>
          <w:szCs w:val="28"/>
        </w:rPr>
      </w:pPr>
      <w:r w:rsidRPr="00AC6B50">
        <w:rPr>
          <w:rFonts w:cs="Arial"/>
          <w:bCs/>
          <w:szCs w:val="28"/>
        </w:rPr>
        <w:t>ВОРОНЕЖСКОЙ ОБЛАСТИ</w:t>
      </w:r>
    </w:p>
    <w:p w:rsidR="00AC6B50" w:rsidRPr="00AC6B50" w:rsidRDefault="007F4454" w:rsidP="00AC6B50">
      <w:pPr>
        <w:ind w:firstLine="0"/>
        <w:jc w:val="center"/>
        <w:rPr>
          <w:rFonts w:cs="Arial"/>
          <w:bCs/>
          <w:spacing w:val="30"/>
          <w:szCs w:val="36"/>
        </w:rPr>
      </w:pPr>
      <w:r w:rsidRPr="00AC6B50">
        <w:rPr>
          <w:rFonts w:cs="Arial"/>
          <w:bCs/>
          <w:spacing w:val="30"/>
          <w:szCs w:val="36"/>
        </w:rPr>
        <w:t>ПОСТАНОВЛЕНИЕ</w:t>
      </w:r>
    </w:p>
    <w:p w:rsidR="00AC6B50" w:rsidRDefault="00AC6B50" w:rsidP="00AC6B50">
      <w:pPr>
        <w:ind w:firstLine="709"/>
        <w:rPr>
          <w:rFonts w:cs="Arial"/>
          <w:szCs w:val="28"/>
        </w:rPr>
      </w:pPr>
    </w:p>
    <w:p w:rsidR="007F4454" w:rsidRPr="00AC6B50" w:rsidRDefault="007F4454" w:rsidP="00AC6B50">
      <w:pPr>
        <w:ind w:firstLine="709"/>
        <w:rPr>
          <w:rFonts w:cs="Arial"/>
          <w:szCs w:val="28"/>
        </w:rPr>
      </w:pPr>
      <w:r w:rsidRPr="00AC6B50">
        <w:rPr>
          <w:rFonts w:cs="Arial"/>
          <w:szCs w:val="28"/>
        </w:rPr>
        <w:t xml:space="preserve">« </w:t>
      </w:r>
      <w:r w:rsidR="00714BB0" w:rsidRPr="00AC6B50">
        <w:rPr>
          <w:rFonts w:cs="Arial"/>
          <w:szCs w:val="28"/>
        </w:rPr>
        <w:t>04</w:t>
      </w:r>
      <w:r w:rsidRPr="00AC6B50">
        <w:rPr>
          <w:rFonts w:cs="Arial"/>
          <w:szCs w:val="28"/>
        </w:rPr>
        <w:t xml:space="preserve"> » </w:t>
      </w:r>
      <w:r w:rsidR="00714BB0" w:rsidRPr="00AC6B50">
        <w:rPr>
          <w:rFonts w:cs="Arial"/>
          <w:szCs w:val="28"/>
        </w:rPr>
        <w:t>сентября</w:t>
      </w:r>
      <w:r w:rsidRPr="00AC6B50">
        <w:rPr>
          <w:rFonts w:cs="Arial"/>
          <w:szCs w:val="28"/>
        </w:rPr>
        <w:t xml:space="preserve"> 2017 г. № </w:t>
      </w:r>
      <w:r w:rsidR="00714BB0" w:rsidRPr="00AC6B50">
        <w:rPr>
          <w:rFonts w:cs="Arial"/>
          <w:szCs w:val="28"/>
        </w:rPr>
        <w:t>74</w:t>
      </w:r>
    </w:p>
    <w:p w:rsidR="007F4454" w:rsidRDefault="007F4454" w:rsidP="00AC6B50">
      <w:pPr>
        <w:ind w:firstLine="709"/>
        <w:rPr>
          <w:rFonts w:cs="Arial"/>
        </w:rPr>
      </w:pPr>
      <w:r w:rsidRPr="00AC6B50">
        <w:rPr>
          <w:rFonts w:cs="Arial"/>
        </w:rPr>
        <w:t xml:space="preserve">с. </w:t>
      </w:r>
      <w:r w:rsidR="00793286" w:rsidRPr="00AC6B50">
        <w:rPr>
          <w:rFonts w:cs="Arial"/>
        </w:rPr>
        <w:t>Репьевка</w:t>
      </w:r>
    </w:p>
    <w:p w:rsidR="00AC6B50" w:rsidRPr="00AC6B50" w:rsidRDefault="00AC6B50" w:rsidP="00AC6B50">
      <w:pPr>
        <w:ind w:firstLine="709"/>
        <w:rPr>
          <w:rFonts w:cs="Arial"/>
        </w:rPr>
      </w:pPr>
    </w:p>
    <w:p w:rsidR="00AC6B50" w:rsidRPr="00AC6B50" w:rsidRDefault="00AC6B50" w:rsidP="00AC6B50">
      <w:pPr>
        <w:pStyle w:val="Title"/>
      </w:pPr>
      <w:r w:rsidRPr="00AC6B50">
        <w:t>Об утверждении административного регламента администрации Репьевского сельского поселения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205D88">
        <w:t xml:space="preserve"> (в ред. пост. от 19.12.2019 №104)</w:t>
      </w:r>
      <w:r w:rsidRPr="00AC6B50">
        <w:cr/>
      </w:r>
    </w:p>
    <w:p w:rsidR="007F4454" w:rsidRPr="00AC6B50" w:rsidRDefault="007F4454" w:rsidP="00AC6B50">
      <w:pPr>
        <w:ind w:firstLine="709"/>
        <w:rPr>
          <w:rFonts w:cs="Arial"/>
          <w:szCs w:val="28"/>
        </w:rPr>
      </w:pPr>
      <w:r w:rsidRPr="00AC6B50">
        <w:rPr>
          <w:rFonts w:cs="Arial"/>
          <w:bCs/>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793286" w:rsidRPr="00AC6B50">
        <w:rPr>
          <w:rFonts w:cs="Arial"/>
          <w:bCs/>
          <w:szCs w:val="28"/>
        </w:rPr>
        <w:t>Репьевского сельского</w:t>
      </w:r>
      <w:r w:rsidRPr="00AC6B50">
        <w:rPr>
          <w:rFonts w:cs="Arial"/>
          <w:bCs/>
          <w:szCs w:val="28"/>
        </w:rPr>
        <w:t xml:space="preserve"> поселения Репьевского муниципального района </w:t>
      </w:r>
      <w:r w:rsidR="00B45346" w:rsidRPr="00AC6B50">
        <w:rPr>
          <w:rFonts w:cs="Arial"/>
          <w:bCs/>
          <w:szCs w:val="28"/>
        </w:rPr>
        <w:t>от 20.04.2015 г. №63 «О порядке разработки и утверждения административных регламентов предоставления муниципальных услуг»</w:t>
      </w:r>
      <w:r w:rsidRPr="00AC6B50">
        <w:rPr>
          <w:rFonts w:cs="Arial"/>
          <w:bCs/>
          <w:szCs w:val="28"/>
        </w:rPr>
        <w:t xml:space="preserve">, администрация </w:t>
      </w:r>
      <w:r w:rsidR="00793286" w:rsidRPr="00AC6B50">
        <w:rPr>
          <w:rFonts w:cs="Arial"/>
          <w:bCs/>
          <w:szCs w:val="28"/>
        </w:rPr>
        <w:t>Репьевского сельского</w:t>
      </w:r>
      <w:r w:rsidRPr="00AC6B50">
        <w:rPr>
          <w:rFonts w:cs="Arial"/>
          <w:bCs/>
          <w:szCs w:val="28"/>
        </w:rPr>
        <w:t xml:space="preserve"> поселения Репьевского муниципального района Воронежской области </w:t>
      </w:r>
      <w:r w:rsidRPr="00AC6B50">
        <w:rPr>
          <w:rFonts w:cs="Arial"/>
          <w:szCs w:val="28"/>
        </w:rPr>
        <w:t>постановляет:</w:t>
      </w:r>
    </w:p>
    <w:p w:rsidR="007F4454" w:rsidRPr="00AC6B50" w:rsidRDefault="007F4454" w:rsidP="00AC6B50">
      <w:pPr>
        <w:ind w:firstLine="709"/>
        <w:rPr>
          <w:rFonts w:cs="Arial"/>
          <w:szCs w:val="28"/>
        </w:rPr>
      </w:pPr>
      <w:r w:rsidRPr="00AC6B50">
        <w:rPr>
          <w:rFonts w:cs="Arial"/>
          <w:szCs w:val="28"/>
        </w:rPr>
        <w:t xml:space="preserve">1. Утвердить административный регламент администрации </w:t>
      </w:r>
      <w:r w:rsidR="00793286" w:rsidRPr="00AC6B50">
        <w:rPr>
          <w:rFonts w:cs="Arial"/>
          <w:szCs w:val="28"/>
        </w:rPr>
        <w:t>Репьевского сельского</w:t>
      </w:r>
      <w:r w:rsidRPr="00AC6B50">
        <w:rPr>
          <w:rFonts w:cs="Arial"/>
          <w:szCs w:val="28"/>
        </w:rPr>
        <w:t xml:space="preserve"> поселения Репьевского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согласно приложению.</w:t>
      </w:r>
    </w:p>
    <w:p w:rsidR="007F4454" w:rsidRPr="00AC6B50" w:rsidRDefault="007F4454" w:rsidP="00AC6B50">
      <w:pPr>
        <w:ind w:firstLine="709"/>
        <w:rPr>
          <w:rFonts w:cs="Arial"/>
          <w:szCs w:val="28"/>
        </w:rPr>
      </w:pPr>
      <w:r w:rsidRPr="00AC6B50">
        <w:rPr>
          <w:rFonts w:cs="Arial"/>
          <w:szCs w:val="28"/>
        </w:rPr>
        <w:t>2. Настоящее постановление вступает в силу со дня его официального обнародования.</w:t>
      </w:r>
    </w:p>
    <w:p w:rsidR="007F4454" w:rsidRPr="00AC6B50" w:rsidRDefault="007F4454" w:rsidP="00AC6B50">
      <w:pPr>
        <w:ind w:firstLine="709"/>
        <w:rPr>
          <w:rFonts w:cs="Arial"/>
          <w:szCs w:val="28"/>
        </w:rPr>
      </w:pPr>
      <w:r w:rsidRPr="00AC6B50">
        <w:rPr>
          <w:rFonts w:cs="Arial"/>
          <w:szCs w:val="28"/>
        </w:rPr>
        <w:t>3. Разместить данное постановление на сайте органов местного самоуправления в сети «Интернет».</w:t>
      </w:r>
    </w:p>
    <w:p w:rsidR="00AC6B50" w:rsidRPr="00AC6B50" w:rsidRDefault="007F4454" w:rsidP="00AC6B50">
      <w:pPr>
        <w:ind w:firstLine="709"/>
        <w:rPr>
          <w:rFonts w:cs="Arial"/>
          <w:szCs w:val="28"/>
        </w:rPr>
      </w:pPr>
      <w:r w:rsidRPr="00AC6B50">
        <w:rPr>
          <w:rFonts w:cs="Arial"/>
          <w:szCs w:val="28"/>
        </w:rPr>
        <w:t>4. Контроль за исполнением настоящего постановления оставляю за собой.</w:t>
      </w:r>
    </w:p>
    <w:p w:rsidR="007F4454" w:rsidRPr="00AC6B50" w:rsidRDefault="007F4454" w:rsidP="00AC6B50">
      <w:pPr>
        <w:ind w:firstLine="709"/>
        <w:rPr>
          <w:rFonts w:cs="Arial"/>
          <w:szCs w:val="28"/>
        </w:rPr>
      </w:pPr>
    </w:p>
    <w:tbl>
      <w:tblPr>
        <w:tblW w:w="9356" w:type="dxa"/>
        <w:tblLook w:val="04A0" w:firstRow="1" w:lastRow="0" w:firstColumn="1" w:lastColumn="0" w:noHBand="0" w:noVBand="1"/>
      </w:tblPr>
      <w:tblGrid>
        <w:gridCol w:w="5353"/>
        <w:gridCol w:w="1178"/>
        <w:gridCol w:w="2825"/>
      </w:tblGrid>
      <w:tr w:rsidR="007F4454" w:rsidRPr="00AC6B50" w:rsidTr="00793286">
        <w:tc>
          <w:tcPr>
            <w:tcW w:w="5353" w:type="dxa"/>
          </w:tcPr>
          <w:p w:rsidR="007F4454" w:rsidRPr="00AC6B50" w:rsidRDefault="007F4454" w:rsidP="00AC6B50">
            <w:pPr>
              <w:tabs>
                <w:tab w:val="left" w:pos="4678"/>
              </w:tabs>
              <w:ind w:firstLine="709"/>
              <w:rPr>
                <w:rFonts w:eastAsia="Calibri" w:cs="Arial"/>
                <w:szCs w:val="28"/>
              </w:rPr>
            </w:pPr>
            <w:r w:rsidRPr="00AC6B50">
              <w:rPr>
                <w:rFonts w:eastAsia="Calibri" w:cs="Arial"/>
                <w:szCs w:val="28"/>
              </w:rPr>
              <w:t>Глава сельского поселения</w:t>
            </w:r>
          </w:p>
        </w:tc>
        <w:tc>
          <w:tcPr>
            <w:tcW w:w="1178" w:type="dxa"/>
          </w:tcPr>
          <w:p w:rsidR="007F4454" w:rsidRPr="00AC6B50" w:rsidRDefault="007F4454" w:rsidP="00AC6B50">
            <w:pPr>
              <w:tabs>
                <w:tab w:val="left" w:pos="4678"/>
              </w:tabs>
              <w:ind w:firstLine="709"/>
              <w:rPr>
                <w:rFonts w:eastAsia="Calibri" w:cs="Arial"/>
                <w:szCs w:val="28"/>
              </w:rPr>
            </w:pPr>
          </w:p>
        </w:tc>
        <w:tc>
          <w:tcPr>
            <w:tcW w:w="2825" w:type="dxa"/>
          </w:tcPr>
          <w:p w:rsidR="007F4454" w:rsidRPr="00AC6B50" w:rsidRDefault="00714BB0" w:rsidP="00AC6B50">
            <w:pPr>
              <w:tabs>
                <w:tab w:val="left" w:pos="4678"/>
              </w:tabs>
              <w:ind w:firstLine="0"/>
              <w:jc w:val="right"/>
              <w:rPr>
                <w:rFonts w:eastAsia="Calibri" w:cs="Arial"/>
                <w:szCs w:val="28"/>
              </w:rPr>
            </w:pPr>
            <w:r w:rsidRPr="00AC6B50">
              <w:rPr>
                <w:rFonts w:eastAsia="Calibri" w:cs="Arial"/>
                <w:szCs w:val="28"/>
              </w:rPr>
              <w:t>Г.В. Сидельников</w:t>
            </w:r>
          </w:p>
        </w:tc>
      </w:tr>
    </w:tbl>
    <w:p w:rsidR="00714BB0" w:rsidRPr="00AC6B50" w:rsidRDefault="007F4454" w:rsidP="00AC6B50">
      <w:pPr>
        <w:ind w:left="4536" w:firstLine="0"/>
        <w:rPr>
          <w:rFonts w:cs="Arial"/>
        </w:rPr>
      </w:pPr>
      <w:r w:rsidRPr="00AC6B50">
        <w:rPr>
          <w:rFonts w:cs="Arial"/>
        </w:rPr>
        <w:br w:type="page"/>
      </w:r>
      <w:r w:rsidR="00714BB0" w:rsidRPr="00AC6B50">
        <w:rPr>
          <w:rFonts w:cs="Arial"/>
        </w:rPr>
        <w:lastRenderedPageBreak/>
        <w:t xml:space="preserve">УТВЕРЖДЕН </w:t>
      </w:r>
    </w:p>
    <w:p w:rsidR="00714BB0" w:rsidRPr="00AC6B50" w:rsidRDefault="00714BB0" w:rsidP="00AC6B50">
      <w:pPr>
        <w:ind w:left="4536" w:firstLine="0"/>
        <w:rPr>
          <w:rFonts w:cs="Arial"/>
        </w:rPr>
      </w:pPr>
      <w:r w:rsidRPr="00AC6B50">
        <w:rPr>
          <w:rFonts w:cs="Arial"/>
        </w:rPr>
        <w:t xml:space="preserve">постановлением администрации </w:t>
      </w:r>
    </w:p>
    <w:p w:rsidR="00714BB0" w:rsidRPr="00AC6B50" w:rsidRDefault="00714BB0" w:rsidP="00AC6B50">
      <w:pPr>
        <w:ind w:left="4536" w:firstLine="0"/>
        <w:rPr>
          <w:rFonts w:cs="Arial"/>
        </w:rPr>
      </w:pPr>
      <w:r w:rsidRPr="00AC6B50">
        <w:rPr>
          <w:rFonts w:cs="Arial"/>
        </w:rPr>
        <w:t xml:space="preserve">Репьевского сельского поселения </w:t>
      </w:r>
    </w:p>
    <w:p w:rsidR="00AC6B50" w:rsidRPr="00AC6B50" w:rsidRDefault="00714BB0" w:rsidP="00AC6B50">
      <w:pPr>
        <w:ind w:left="4536" w:firstLine="0"/>
        <w:rPr>
          <w:rFonts w:cs="Arial"/>
        </w:rPr>
      </w:pPr>
      <w:r w:rsidRPr="00AC6B50">
        <w:rPr>
          <w:rFonts w:cs="Arial"/>
        </w:rPr>
        <w:t>от «04» сентября 2017г. № 74</w:t>
      </w:r>
    </w:p>
    <w:p w:rsidR="00AC6B50" w:rsidRDefault="00AC6B50" w:rsidP="00AC6B50">
      <w:pPr>
        <w:ind w:firstLine="709"/>
        <w:rPr>
          <w:rFonts w:cs="Arial"/>
        </w:rPr>
      </w:pPr>
    </w:p>
    <w:p w:rsidR="00AC6B50" w:rsidRDefault="00714BB0" w:rsidP="00AC6B50">
      <w:pPr>
        <w:ind w:firstLine="0"/>
        <w:jc w:val="center"/>
        <w:rPr>
          <w:rFonts w:cs="Arial"/>
        </w:rPr>
      </w:pPr>
      <w:r w:rsidRPr="00AC6B50">
        <w:rPr>
          <w:rFonts w:cs="Arial"/>
        </w:rPr>
        <w:t>АДМИНИСТРАТИВНЫЙ РЕГЛАМЕНТ АДМИНИСТРАЦИИ РЕПЬЕВСКОГО СЕЛЬСКОГО ПОСЕЛЕНИЯ РЕПЬЕВСКОГО МУНИЦИПАЛЬНОГО РАЙОНА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AC6B50" w:rsidRPr="00AC6B50" w:rsidRDefault="00AC6B50" w:rsidP="00AC6B50">
      <w:pPr>
        <w:ind w:firstLine="709"/>
        <w:rPr>
          <w:rFonts w:cs="Arial"/>
        </w:rPr>
      </w:pP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1. ОБЩИЕ ПОЛОЖЕНИЯ</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1.1. Предмет регулирования административного регламента</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1.1.1. Административный регламент администрации </w:t>
      </w:r>
      <w:r w:rsidR="00793286" w:rsidRPr="00AC6B50">
        <w:rPr>
          <w:rFonts w:ascii="Arial" w:hAnsi="Arial" w:cs="Arial"/>
          <w:sz w:val="24"/>
        </w:rPr>
        <w:t>Репьевского сельского</w:t>
      </w:r>
      <w:r w:rsidRPr="00AC6B50">
        <w:rPr>
          <w:rFonts w:ascii="Arial" w:hAnsi="Arial" w:cs="Arial"/>
          <w:sz w:val="24"/>
        </w:rPr>
        <w:t xml:space="preserve"> поселения Репьевского муниципального района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w:t>
      </w:r>
      <w:r w:rsidR="00793286" w:rsidRPr="00AC6B50">
        <w:rPr>
          <w:rFonts w:ascii="Arial" w:hAnsi="Arial" w:cs="Arial"/>
          <w:sz w:val="24"/>
        </w:rPr>
        <w:t>Репьевского сельского</w:t>
      </w:r>
      <w:r w:rsidRPr="00AC6B50">
        <w:rPr>
          <w:rFonts w:ascii="Arial" w:hAnsi="Arial" w:cs="Arial"/>
          <w:sz w:val="24"/>
        </w:rPr>
        <w:t xml:space="preserve"> поселения, их должностными лицами, взаимодействия администрации </w:t>
      </w:r>
      <w:r w:rsidR="00793286" w:rsidRPr="00AC6B50">
        <w:rPr>
          <w:rFonts w:ascii="Arial" w:hAnsi="Arial" w:cs="Arial"/>
          <w:sz w:val="24"/>
        </w:rPr>
        <w:t>Репьевского сельского</w:t>
      </w:r>
      <w:r w:rsidRPr="00AC6B50">
        <w:rPr>
          <w:rFonts w:ascii="Arial" w:hAnsi="Arial" w:cs="Arial"/>
          <w:sz w:val="24"/>
        </w:rPr>
        <w:t xml:space="preserve">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793286" w:rsidRPr="00AC6B50">
        <w:rPr>
          <w:rFonts w:ascii="Arial" w:hAnsi="Arial" w:cs="Arial"/>
          <w:sz w:val="24"/>
        </w:rPr>
        <w:t>Репьевского сельского</w:t>
      </w:r>
      <w:r w:rsidRPr="00AC6B50">
        <w:rPr>
          <w:rFonts w:ascii="Arial" w:hAnsi="Arial" w:cs="Arial"/>
          <w:sz w:val="24"/>
        </w:rPr>
        <w:t xml:space="preserve"> поселения и МФЦ в связи с предоставлением муниципальной услуги по выдаче решений о переводе или об отказе в переводе жилого помещения в нежилое или нежилого помещения в жилое помещение.</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1.2. Описание заявителей</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Заявителями являются физические и юридические лица, являющиеся собственниками соответствующего помещения или уполномоченные ими лица (далее - заявитель).</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1.3. Требования к порядку информирования о предоставлении</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муниципальной услуги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1.3.1. Орган, предоставляющий муниципальную услугу, - администрация </w:t>
      </w:r>
      <w:r w:rsidR="00793286" w:rsidRPr="00AC6B50">
        <w:rPr>
          <w:rFonts w:ascii="Arial" w:hAnsi="Arial" w:cs="Arial"/>
          <w:sz w:val="24"/>
        </w:rPr>
        <w:t>Репьевского сельского</w:t>
      </w:r>
      <w:r w:rsidRPr="00AC6B50">
        <w:rPr>
          <w:rFonts w:ascii="Arial" w:hAnsi="Arial" w:cs="Arial"/>
          <w:sz w:val="24"/>
        </w:rPr>
        <w:t xml:space="preserve"> поселения Репьевского муниципального района</w:t>
      </w:r>
      <w:r w:rsidR="000D1043" w:rsidRPr="00AC6B50">
        <w:rPr>
          <w:rFonts w:ascii="Arial" w:hAnsi="Arial" w:cs="Arial"/>
          <w:sz w:val="24"/>
        </w:rPr>
        <w:t xml:space="preserve"> (далее – администрация)</w:t>
      </w:r>
      <w:r w:rsidRPr="00AC6B50">
        <w:rPr>
          <w:rFonts w:ascii="Arial" w:hAnsi="Arial" w:cs="Arial"/>
          <w:sz w:val="24"/>
        </w:rPr>
        <w:t>.</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За предоставлением муниципальной услуги заявитель может также обратиться в МФЦ.</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МФЦ приводятся в </w:t>
      </w:r>
      <w:hyperlink w:anchor="P442" w:history="1">
        <w:r w:rsidRPr="00AC6B50">
          <w:rPr>
            <w:rFonts w:ascii="Arial" w:hAnsi="Arial" w:cs="Arial"/>
            <w:sz w:val="24"/>
          </w:rPr>
          <w:t xml:space="preserve">приложении </w:t>
        </w:r>
        <w:r w:rsidR="00793286" w:rsidRPr="00AC6B50">
          <w:rPr>
            <w:rFonts w:ascii="Arial" w:hAnsi="Arial" w:cs="Arial"/>
            <w:sz w:val="24"/>
          </w:rPr>
          <w:t>№</w:t>
        </w:r>
        <w:r w:rsidRPr="00AC6B50">
          <w:rPr>
            <w:rFonts w:ascii="Arial" w:hAnsi="Arial" w:cs="Arial"/>
            <w:sz w:val="24"/>
          </w:rPr>
          <w:t>1</w:t>
        </w:r>
      </w:hyperlink>
      <w:r w:rsidRPr="00AC6B50">
        <w:rPr>
          <w:rFonts w:ascii="Arial" w:hAnsi="Arial" w:cs="Arial"/>
          <w:sz w:val="24"/>
        </w:rPr>
        <w:t xml:space="preserve"> к настоящему Административному регламенту и размещаются:</w:t>
      </w:r>
    </w:p>
    <w:p w:rsidR="00500D83" w:rsidRPr="00AC6B50" w:rsidRDefault="00500D83" w:rsidP="00AC6B50">
      <w:pPr>
        <w:pStyle w:val="ConsPlusNormal"/>
        <w:widowControl/>
        <w:ind w:firstLine="709"/>
        <w:jc w:val="both"/>
        <w:rPr>
          <w:rFonts w:ascii="Arial" w:hAnsi="Arial" w:cs="Arial"/>
          <w:sz w:val="24"/>
        </w:rPr>
      </w:pPr>
      <w:r w:rsidRPr="00AC6B50">
        <w:rPr>
          <w:rFonts w:ascii="Arial" w:hAnsi="Arial" w:cs="Arial"/>
          <w:sz w:val="24"/>
        </w:rPr>
        <w:t>- на официальном сайте администрации;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 на официальном сайте правительства Воронежской области в сети Интернет в информационной системе Воронежской области "Портал государственных и </w:t>
      </w:r>
      <w:r w:rsidRPr="00AC6B50">
        <w:rPr>
          <w:rFonts w:ascii="Arial" w:hAnsi="Arial" w:cs="Arial"/>
          <w:sz w:val="24"/>
        </w:rPr>
        <w:lastRenderedPageBreak/>
        <w:t>муниципальных услуг Воронежской области" (pgu.govvrn.ru) (далее - Портал государственных и муниципальных услуг Воронежской области);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на Едином портале государственных и муниципальных услуг (функций) в сети Интернет (www.gosuslugi.ru);</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на официальном сайте МФЦ (mfc.vrn.ru);</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 на информационном стенде в </w:t>
      </w:r>
      <w:r w:rsidR="00500D83" w:rsidRPr="00AC6B50">
        <w:rPr>
          <w:rFonts w:ascii="Arial" w:hAnsi="Arial" w:cs="Arial"/>
          <w:sz w:val="24"/>
        </w:rPr>
        <w:t>администрации</w:t>
      </w:r>
      <w:r w:rsidRPr="00AC6B50">
        <w:rPr>
          <w:rFonts w:ascii="Arial" w:hAnsi="Arial" w:cs="Arial"/>
          <w:sz w:val="24"/>
        </w:rPr>
        <w:t>;</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на информационных стендах в МФЦ.</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непосредственно в администрации, МФЦ;</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с использованием средств телефонной связи, средств сети Интернет.</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w:t>
      </w:r>
      <w:r w:rsidR="000D1043" w:rsidRPr="00AC6B50">
        <w:rPr>
          <w:rFonts w:ascii="Arial" w:hAnsi="Arial" w:cs="Arial"/>
          <w:sz w:val="24"/>
        </w:rPr>
        <w:t>администрации</w:t>
      </w:r>
      <w:r w:rsidRPr="00AC6B50">
        <w:rPr>
          <w:rFonts w:ascii="Arial" w:hAnsi="Arial" w:cs="Arial"/>
          <w:sz w:val="24"/>
        </w:rPr>
        <w:t>, МФЦ (далее - уполномоченные должностные лица).</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На информационных стендах в местах предоставления муниципальной услуги, а также на официальных сайтах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текст настоящего Административного регламента;</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тексты из нормативных правовых актов, регулирующих предоставление муниципальной услуги, либо выдержки из них;</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формы, образцы заявлений, документов.</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о порядке предоставления муниципальной услуги;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о ходе предоставления муниципальной услуги;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об отказе в предоставлении муниципальной услуги.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1.3.6. Информация о сроке завершения оформления документов и возможности их получения заявителю сообщается при подаче документов.</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с использованием телефонной связи, средств Интернета, а также при личном контакте со специалистами.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w:t>
      </w:r>
      <w:r w:rsidRPr="00AC6B50">
        <w:rPr>
          <w:rFonts w:ascii="Arial" w:hAnsi="Arial" w:cs="Arial"/>
          <w:sz w:val="24"/>
        </w:rPr>
        <w:lastRenderedPageBreak/>
        <w:t>имени, отчестве, занимаемой должности специалиста, принявшего телефонный звонок.</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C6B50" w:rsidRPr="00AC6B50" w:rsidRDefault="00E37780" w:rsidP="00AC6B50">
      <w:pPr>
        <w:pStyle w:val="ConsPlusNormal"/>
        <w:widowControl/>
        <w:ind w:firstLine="709"/>
        <w:jc w:val="both"/>
        <w:rPr>
          <w:rFonts w:ascii="Arial" w:hAnsi="Arial" w:cs="Arial"/>
          <w:sz w:val="24"/>
        </w:rPr>
      </w:pPr>
      <w:r w:rsidRPr="00AC6B50">
        <w:rPr>
          <w:rFonts w:ascii="Arial" w:hAnsi="Arial" w:cs="Arial"/>
          <w:sz w:val="24"/>
        </w:rPr>
        <w:t>2. Стандарт предоставления муниципальной услуги</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2.1. Наименование муниципальной услуги</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В рамках действия настоящего Административного регламента осуществляется предоставление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2.2. Наименование органа, предоставляющего</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муниципальную услугу</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2.2.1. Орган, предоставляющий муниципальную услугу, - </w:t>
      </w:r>
      <w:r w:rsidR="000D1043" w:rsidRPr="00AC6B50">
        <w:rPr>
          <w:rFonts w:ascii="Arial" w:hAnsi="Arial" w:cs="Arial"/>
          <w:sz w:val="24"/>
        </w:rPr>
        <w:t>администраци</w:t>
      </w:r>
      <w:r w:rsidR="00793286" w:rsidRPr="00AC6B50">
        <w:rPr>
          <w:rFonts w:ascii="Arial" w:hAnsi="Arial" w:cs="Arial"/>
          <w:sz w:val="24"/>
        </w:rPr>
        <w:t>я</w:t>
      </w:r>
      <w:r w:rsidR="000D1043" w:rsidRPr="00AC6B50">
        <w:rPr>
          <w:rFonts w:ascii="Arial" w:hAnsi="Arial" w:cs="Arial"/>
          <w:sz w:val="24"/>
        </w:rPr>
        <w:t xml:space="preserve"> </w:t>
      </w:r>
      <w:r w:rsidR="00793286" w:rsidRPr="00AC6B50">
        <w:rPr>
          <w:rFonts w:ascii="Arial" w:hAnsi="Arial" w:cs="Arial"/>
          <w:sz w:val="24"/>
        </w:rPr>
        <w:t>Репьевского</w:t>
      </w:r>
      <w:r w:rsidR="000D1043" w:rsidRPr="00AC6B50">
        <w:rPr>
          <w:rFonts w:ascii="Arial" w:hAnsi="Arial" w:cs="Arial"/>
          <w:sz w:val="24"/>
        </w:rPr>
        <w:t xml:space="preserve"> сельского поселения Репьевского муниципального района Воронежской области</w:t>
      </w:r>
      <w:r w:rsidRPr="00AC6B50">
        <w:rPr>
          <w:rFonts w:ascii="Arial" w:hAnsi="Arial" w:cs="Arial"/>
          <w:sz w:val="24"/>
        </w:rPr>
        <w:t>.</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За предоставлением муниципальной услуги заявитель может также обратиться в МФЦ.</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2.2.2. </w:t>
      </w:r>
      <w:r w:rsidR="000D1043" w:rsidRPr="00AC6B50">
        <w:rPr>
          <w:rFonts w:ascii="Arial" w:hAnsi="Arial" w:cs="Arial"/>
          <w:sz w:val="24"/>
        </w:rPr>
        <w:t>Администрация</w:t>
      </w:r>
      <w:r w:rsidRPr="00AC6B50">
        <w:rPr>
          <w:rFonts w:ascii="Arial" w:hAnsi="Arial" w:cs="Arial"/>
          <w:sz w:val="24"/>
        </w:rPr>
        <w:t xml:space="preserve"> при предоставлении муниципальной услуги в целях получения документов, необходимых для принятия решения о переводе или об отказе в переводе жилого помещения в нежилое или нежилого помещения в жилое помещение,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и органами технического учета и технической инвентаризации объектов капитального строительства.</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8" w:history="1">
        <w:r w:rsidRPr="00AC6B50">
          <w:rPr>
            <w:rFonts w:ascii="Arial" w:hAnsi="Arial" w:cs="Arial"/>
            <w:sz w:val="24"/>
          </w:rPr>
          <w:t>перечень</w:t>
        </w:r>
      </w:hyperlink>
      <w:r w:rsidRPr="00AC6B50">
        <w:rPr>
          <w:rFonts w:ascii="Arial" w:hAnsi="Arial" w:cs="Arial"/>
          <w:sz w:val="24"/>
        </w:rPr>
        <w:t xml:space="preserve"> услуг, которые являются необходимыми и обязательными для предоставления муниципальных услуг, утвержденный решением </w:t>
      </w:r>
      <w:r w:rsidR="000D1043" w:rsidRPr="00AC6B50">
        <w:rPr>
          <w:rFonts w:ascii="Arial" w:hAnsi="Arial" w:cs="Arial"/>
          <w:sz w:val="24"/>
        </w:rPr>
        <w:t xml:space="preserve">Совета народных депутатов </w:t>
      </w:r>
      <w:r w:rsidR="00793286" w:rsidRPr="00AC6B50">
        <w:rPr>
          <w:rFonts w:ascii="Arial" w:hAnsi="Arial" w:cs="Arial"/>
          <w:sz w:val="24"/>
        </w:rPr>
        <w:t>Репьевского</w:t>
      </w:r>
      <w:r w:rsidR="000D1043" w:rsidRPr="00AC6B50">
        <w:rPr>
          <w:rFonts w:ascii="Arial" w:hAnsi="Arial" w:cs="Arial"/>
          <w:sz w:val="24"/>
        </w:rPr>
        <w:t xml:space="preserve"> сельского поселения Репьевского муниципального района </w:t>
      </w:r>
      <w:r w:rsidR="00E37780" w:rsidRPr="00AC6B50">
        <w:rPr>
          <w:rFonts w:ascii="Arial" w:hAnsi="Arial" w:cs="Arial"/>
          <w:sz w:val="24"/>
        </w:rPr>
        <w:t xml:space="preserve">от 28.10.2015 №8 </w:t>
      </w:r>
      <w:r w:rsidR="000D1043" w:rsidRPr="00AC6B50">
        <w:rPr>
          <w:rFonts w:ascii="Arial" w:hAnsi="Arial" w:cs="Arial"/>
          <w:sz w:val="24"/>
        </w:rPr>
        <w:t>«</w:t>
      </w:r>
      <w:r w:rsidR="00703E02" w:rsidRPr="00AC6B50">
        <w:rPr>
          <w:rFonts w:ascii="Arial" w:hAnsi="Arial" w:cs="Arial"/>
          <w:sz w:val="24"/>
        </w:rPr>
        <w:t>Об утверждении перечня услуг, которые являются необходимыми и обязательными для предоставления администрацией Репьевского сельского поселения Репьевского муниципального района муниципальных услуг</w:t>
      </w:r>
      <w:r w:rsidR="000D1043" w:rsidRPr="00AC6B50">
        <w:rPr>
          <w:rFonts w:ascii="Arial" w:hAnsi="Arial" w:cs="Arial"/>
          <w:sz w:val="24"/>
        </w:rPr>
        <w:t>»</w:t>
      </w:r>
      <w:r w:rsidRPr="00AC6B50">
        <w:rPr>
          <w:rFonts w:ascii="Arial" w:hAnsi="Arial" w:cs="Arial"/>
          <w:sz w:val="24"/>
        </w:rPr>
        <w:t>.</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2.3. Результат предоставления муниципальной услуги</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Результатом предоставления муниципальной услуги является выдача уведомления о переводе (отказе в переводе) жилого (нежилого) помещения в нежилое (жилое) помещение (</w:t>
      </w:r>
      <w:hyperlink w:anchor="P530" w:history="1">
        <w:r w:rsidRPr="00AC6B50">
          <w:rPr>
            <w:rFonts w:ascii="Arial" w:hAnsi="Arial" w:cs="Arial"/>
            <w:sz w:val="24"/>
          </w:rPr>
          <w:t xml:space="preserve">приложение </w:t>
        </w:r>
        <w:r w:rsidR="00793286" w:rsidRPr="00AC6B50">
          <w:rPr>
            <w:rFonts w:ascii="Arial" w:hAnsi="Arial" w:cs="Arial"/>
            <w:sz w:val="24"/>
          </w:rPr>
          <w:t>№</w:t>
        </w:r>
        <w:r w:rsidRPr="00AC6B50">
          <w:rPr>
            <w:rFonts w:ascii="Arial" w:hAnsi="Arial" w:cs="Arial"/>
            <w:sz w:val="24"/>
          </w:rPr>
          <w:t>2</w:t>
        </w:r>
      </w:hyperlink>
      <w:r w:rsidRPr="00AC6B50">
        <w:rPr>
          <w:rFonts w:ascii="Arial" w:hAnsi="Arial" w:cs="Arial"/>
          <w:sz w:val="24"/>
        </w:rPr>
        <w:t xml:space="preserve"> к настоящему Административному регламенту).</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lastRenderedPageBreak/>
        <w:t>2.4. Срок предоставления муниципальной услуги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Срок предоставления муниципальной услуги: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 решение о переводе (отказе в переводе) жилого (нежилого) помещения в нежилое (жилое) помещение принимается не позднее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в </w:t>
      </w:r>
      <w:r w:rsidR="00BA73AC" w:rsidRPr="00AC6B50">
        <w:rPr>
          <w:rFonts w:ascii="Arial" w:hAnsi="Arial" w:cs="Arial"/>
          <w:sz w:val="24"/>
        </w:rPr>
        <w:t>администрацию</w:t>
      </w:r>
      <w:r w:rsidRPr="00AC6B50">
        <w:rPr>
          <w:rFonts w:ascii="Arial" w:hAnsi="Arial" w:cs="Arial"/>
          <w:sz w:val="24"/>
        </w:rPr>
        <w:t xml:space="preserve"> или в случае представления заявителем документов через многофункциональный со дня передачи многофункциональным центром таких документов в </w:t>
      </w:r>
      <w:r w:rsidR="00BA73AC" w:rsidRPr="00AC6B50">
        <w:rPr>
          <w:rFonts w:ascii="Arial" w:hAnsi="Arial" w:cs="Arial"/>
          <w:sz w:val="24"/>
        </w:rPr>
        <w:t>администрацию</w:t>
      </w:r>
      <w:r w:rsidRPr="00AC6B50">
        <w:rPr>
          <w:rFonts w:ascii="Arial" w:hAnsi="Arial" w:cs="Arial"/>
          <w:sz w:val="24"/>
        </w:rPr>
        <w:t>;</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выдача уведомления о переводе (отказе в переводе) жилого (нежилого) помещения в нежилое (жилое) помещение производится в течение 3 рабочих дней со дня принятия решения.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Срок регистрации документов - в течение одного рабочего дня.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Срок исполнения административной процедуры по рассмотрению представленных документов и принятию решения о переводе (отказе в переводе) жилого (нежилого) помещения в нежилое (жилое) помещение - 44 календарных дня.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Срок исполнения административной процедуры по выдаче уведомления о переводе (отказе в переводе) жилого (нежилого) помещения в нежилое (жилое) помещение - в течение 3 рабочих дней со дня принятия решения.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Основанием для приостановления сроков предоставления муниципальной услуги является поступление в </w:t>
      </w:r>
      <w:r w:rsidR="00BA73AC" w:rsidRPr="00AC6B50">
        <w:rPr>
          <w:rFonts w:ascii="Arial" w:hAnsi="Arial" w:cs="Arial"/>
          <w:sz w:val="24"/>
        </w:rPr>
        <w:t>администрацию</w:t>
      </w:r>
      <w:r w:rsidRPr="00AC6B50">
        <w:rPr>
          <w:rFonts w:ascii="Arial" w:hAnsi="Arial" w:cs="Arial"/>
          <w:sz w:val="24"/>
        </w:rPr>
        <w:t xml:space="preserve"> ответа на межведомственный запрос, свидетельствующего об отсутствии документа и (или) информации, указанных в </w:t>
      </w:r>
      <w:hyperlink w:anchor="P140" w:history="1">
        <w:r w:rsidRPr="00AC6B50">
          <w:rPr>
            <w:rFonts w:ascii="Arial" w:hAnsi="Arial" w:cs="Arial"/>
            <w:sz w:val="24"/>
          </w:rPr>
          <w:t>пункте 2.6.2</w:t>
        </w:r>
      </w:hyperlink>
      <w:r w:rsidRPr="00AC6B50">
        <w:rPr>
          <w:rFonts w:ascii="Arial" w:hAnsi="Arial" w:cs="Arial"/>
          <w:sz w:val="24"/>
        </w:rPr>
        <w:t xml:space="preserve"> настоящего Административного регламента, если соответствующий документ не представлен заявителем по собственной инициативе.</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Срок приостановления муниципальной услуги - 15 рабочих дней со дня направления уведомления заявителю о получении такого ответа и с предложением представить необходимые документы в </w:t>
      </w:r>
      <w:r w:rsidR="007B7334" w:rsidRPr="00AC6B50">
        <w:rPr>
          <w:rFonts w:ascii="Arial" w:hAnsi="Arial" w:cs="Arial"/>
          <w:sz w:val="24"/>
        </w:rPr>
        <w:t>администрацию</w:t>
      </w:r>
      <w:r w:rsidRPr="00AC6B50">
        <w:rPr>
          <w:rFonts w:ascii="Arial" w:hAnsi="Arial" w:cs="Arial"/>
          <w:sz w:val="24"/>
        </w:rPr>
        <w:t xml:space="preserve"> самостоятельно.</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2.5. Правовые основания предоставления муниципальной услуги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2.5.1. Предоставление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осуществляется в соответствии с:</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Жилищным </w:t>
      </w:r>
      <w:hyperlink r:id="rId9" w:history="1">
        <w:r w:rsidRPr="00AC6B50">
          <w:rPr>
            <w:rFonts w:ascii="Arial" w:hAnsi="Arial" w:cs="Arial"/>
            <w:sz w:val="24"/>
          </w:rPr>
          <w:t>кодексом</w:t>
        </w:r>
      </w:hyperlink>
      <w:r w:rsidRPr="00AC6B50">
        <w:rPr>
          <w:rFonts w:ascii="Arial" w:hAnsi="Arial" w:cs="Arial"/>
          <w:sz w:val="24"/>
        </w:rPr>
        <w:t xml:space="preserve"> Российской Федерации от 29.12.2004 N 188-ФЗ ("Собрание законодательства РФ", 03.01.2005, N 1 (часть 1), ст. 14; "Российская газета", 12.01.2005, N 1; "Парламентская газета", 15.01.2005, N 7-8);</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Градостроительным </w:t>
      </w:r>
      <w:hyperlink r:id="rId10" w:history="1">
        <w:r w:rsidRPr="00AC6B50">
          <w:rPr>
            <w:rFonts w:ascii="Arial" w:hAnsi="Arial" w:cs="Arial"/>
            <w:sz w:val="24"/>
          </w:rPr>
          <w:t>кодексом</w:t>
        </w:r>
      </w:hyperlink>
      <w:r w:rsidRPr="00AC6B50">
        <w:rPr>
          <w:rFonts w:ascii="Arial" w:hAnsi="Arial" w:cs="Arial"/>
          <w:sz w:val="24"/>
        </w:rPr>
        <w:t xml:space="preserve"> Российской Федерации от 29.12.2004 N 191-ФЗ ("Российская газета", 30.12.2004, N 290; "Собрание законодательства РФ", 03.01.2005, N 1 (часть 1), ст. 16; "Парламентская газета", 14.01.2005, N 5-6);</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Федеральным </w:t>
      </w:r>
      <w:hyperlink r:id="rId11" w:history="1">
        <w:r w:rsidRPr="00AC6B50">
          <w:rPr>
            <w:rFonts w:ascii="Arial" w:hAnsi="Arial" w:cs="Arial"/>
            <w:sz w:val="24"/>
          </w:rPr>
          <w:t>законом</w:t>
        </w:r>
      </w:hyperlink>
      <w:r w:rsidRPr="00AC6B50">
        <w:rPr>
          <w:rFonts w:ascii="Arial" w:hAnsi="Arial" w:cs="Arial"/>
          <w:sz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lastRenderedPageBreak/>
        <w:t xml:space="preserve">Федеральным </w:t>
      </w:r>
      <w:hyperlink r:id="rId12" w:history="1">
        <w:r w:rsidRPr="00AC6B50">
          <w:rPr>
            <w:rFonts w:ascii="Arial" w:hAnsi="Arial" w:cs="Arial"/>
            <w:sz w:val="24"/>
          </w:rPr>
          <w:t>законом</w:t>
        </w:r>
      </w:hyperlink>
      <w:r w:rsidRPr="00AC6B50">
        <w:rPr>
          <w:rFonts w:ascii="Arial" w:hAnsi="Arial" w:cs="Arial"/>
          <w:sz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0544A6" w:rsidRPr="00AC6B50" w:rsidRDefault="000544A6" w:rsidP="00AC6B50">
      <w:pPr>
        <w:pStyle w:val="ConsPlusNormal"/>
        <w:widowControl/>
        <w:ind w:firstLine="709"/>
        <w:jc w:val="both"/>
        <w:rPr>
          <w:rFonts w:ascii="Arial" w:hAnsi="Arial" w:cs="Arial"/>
          <w:sz w:val="24"/>
        </w:rPr>
      </w:pPr>
      <w:r w:rsidRPr="00AC6B50">
        <w:rPr>
          <w:rFonts w:ascii="Arial" w:hAnsi="Arial" w:cs="Arial"/>
          <w:sz w:val="24"/>
        </w:rPr>
        <w:t>Постановлением Правительства РФ от 10.08.2005 N 502 "Об утверждении формы уведомления о переводе (отказе в переводе) жилого (нежилого) помещения в нежилое (жилое) помещение";</w:t>
      </w:r>
    </w:p>
    <w:p w:rsidR="007B7334" w:rsidRPr="00AC6B50" w:rsidRDefault="007B7334" w:rsidP="00AC6B50">
      <w:pPr>
        <w:pStyle w:val="ConsPlusNormal"/>
        <w:widowControl/>
        <w:ind w:firstLine="709"/>
        <w:jc w:val="both"/>
        <w:rPr>
          <w:rFonts w:ascii="Arial" w:hAnsi="Arial" w:cs="Arial"/>
          <w:sz w:val="24"/>
        </w:rPr>
      </w:pPr>
      <w:r w:rsidRPr="00AC6B50">
        <w:rPr>
          <w:rFonts w:ascii="Arial" w:hAnsi="Arial" w:cs="Arial"/>
          <w:sz w:val="24"/>
        </w:rPr>
        <w:t xml:space="preserve">Уставом </w:t>
      </w:r>
      <w:r w:rsidR="00793286" w:rsidRPr="00AC6B50">
        <w:rPr>
          <w:rFonts w:ascii="Arial" w:hAnsi="Arial" w:cs="Arial"/>
          <w:sz w:val="24"/>
        </w:rPr>
        <w:t>Репьевского сельского</w:t>
      </w:r>
      <w:r w:rsidRPr="00AC6B50">
        <w:rPr>
          <w:rFonts w:ascii="Arial" w:hAnsi="Arial" w:cs="Arial"/>
          <w:sz w:val="24"/>
        </w:rPr>
        <w:t xml:space="preserve"> поселения Репьевского </w:t>
      </w:r>
      <w:r w:rsidR="00025019" w:rsidRPr="00AC6B50">
        <w:rPr>
          <w:rFonts w:ascii="Arial" w:hAnsi="Arial" w:cs="Arial"/>
          <w:sz w:val="24"/>
        </w:rPr>
        <w:t>муниципального</w:t>
      </w:r>
      <w:r w:rsidRPr="00AC6B50">
        <w:rPr>
          <w:rFonts w:ascii="Arial" w:hAnsi="Arial" w:cs="Arial"/>
          <w:sz w:val="24"/>
        </w:rPr>
        <w:t xml:space="preserve"> района Воронежской обл</w:t>
      </w:r>
      <w:r w:rsidR="00025019" w:rsidRPr="00AC6B50">
        <w:rPr>
          <w:rFonts w:ascii="Arial" w:hAnsi="Arial" w:cs="Arial"/>
          <w:sz w:val="24"/>
        </w:rPr>
        <w:t>асти;</w:t>
      </w:r>
    </w:p>
    <w:p w:rsidR="000544A6" w:rsidRPr="00AC6B50" w:rsidRDefault="000544A6" w:rsidP="00AC6B50">
      <w:pPr>
        <w:pStyle w:val="ConsPlusNormal"/>
        <w:widowControl/>
        <w:ind w:firstLine="709"/>
        <w:jc w:val="both"/>
        <w:rPr>
          <w:rFonts w:ascii="Arial" w:hAnsi="Arial" w:cs="Arial"/>
          <w:sz w:val="24"/>
        </w:rPr>
      </w:pPr>
      <w:r w:rsidRPr="00AC6B50">
        <w:rPr>
          <w:rFonts w:ascii="Arial" w:hAnsi="Arial" w:cs="Arial"/>
          <w:sz w:val="24"/>
        </w:rPr>
        <w:t xml:space="preserve">решением Совета народных депутатов </w:t>
      </w:r>
      <w:r w:rsidR="00793286" w:rsidRPr="00AC6B50">
        <w:rPr>
          <w:rFonts w:ascii="Arial" w:hAnsi="Arial" w:cs="Arial"/>
          <w:sz w:val="24"/>
        </w:rPr>
        <w:t>Репьевского</w:t>
      </w:r>
      <w:r w:rsidRPr="00AC6B50">
        <w:rPr>
          <w:rFonts w:ascii="Arial" w:hAnsi="Arial" w:cs="Arial"/>
          <w:sz w:val="24"/>
        </w:rPr>
        <w:t xml:space="preserve"> сельского поселения Репьевского муниципального района от </w:t>
      </w:r>
      <w:r w:rsidR="00703E02" w:rsidRPr="00AC6B50">
        <w:rPr>
          <w:rFonts w:ascii="Arial" w:hAnsi="Arial" w:cs="Arial"/>
          <w:sz w:val="24"/>
        </w:rPr>
        <w:t xml:space="preserve">28.10.2015 №8 </w:t>
      </w:r>
      <w:r w:rsidRPr="00AC6B50">
        <w:rPr>
          <w:rFonts w:ascii="Arial" w:hAnsi="Arial" w:cs="Arial"/>
          <w:sz w:val="24"/>
        </w:rPr>
        <w:t xml:space="preserve">«Об утверждении перечня услуг, которые являются необходимыми и обязательными для предоставления администрацией </w:t>
      </w:r>
      <w:r w:rsidR="00793286" w:rsidRPr="00AC6B50">
        <w:rPr>
          <w:rFonts w:ascii="Arial" w:hAnsi="Arial" w:cs="Arial"/>
          <w:sz w:val="24"/>
        </w:rPr>
        <w:t>Репьевского сельского</w:t>
      </w:r>
      <w:r w:rsidRPr="00AC6B50">
        <w:rPr>
          <w:rFonts w:ascii="Arial" w:hAnsi="Arial" w:cs="Arial"/>
          <w:sz w:val="24"/>
        </w:rPr>
        <w:t xml:space="preserve"> поселения Репьевского муниципального района муниципальных услуг»;</w:t>
      </w:r>
    </w:p>
    <w:p w:rsidR="00AC6B50" w:rsidRPr="00AC6B50" w:rsidRDefault="000544A6" w:rsidP="00AC6B50">
      <w:pPr>
        <w:pStyle w:val="ConsPlusNormal"/>
        <w:widowControl/>
        <w:ind w:firstLine="709"/>
        <w:jc w:val="both"/>
        <w:rPr>
          <w:rFonts w:ascii="Arial" w:hAnsi="Arial" w:cs="Arial"/>
          <w:sz w:val="24"/>
        </w:rPr>
      </w:pPr>
      <w:r w:rsidRPr="00AC6B50">
        <w:rPr>
          <w:rFonts w:ascii="Arial" w:hAnsi="Arial" w:cs="Arial"/>
          <w:sz w:val="24"/>
        </w:rPr>
        <w:t>иными</w:t>
      </w:r>
      <w:r w:rsidR="002C1B19" w:rsidRPr="00AC6B50">
        <w:rPr>
          <w:rFonts w:ascii="Arial" w:hAnsi="Arial" w:cs="Arial"/>
          <w:sz w:val="24"/>
        </w:rPr>
        <w:t xml:space="preserve"> правовы</w:t>
      </w:r>
      <w:r w:rsidRPr="00AC6B50">
        <w:rPr>
          <w:rFonts w:ascii="Arial" w:hAnsi="Arial" w:cs="Arial"/>
          <w:sz w:val="24"/>
        </w:rPr>
        <w:t>ми актами.</w:t>
      </w:r>
    </w:p>
    <w:p w:rsidR="002C1B19" w:rsidRPr="00AC6B50" w:rsidRDefault="002C1B19" w:rsidP="00AC6B50">
      <w:pPr>
        <w:pStyle w:val="ConsPlusNormal"/>
        <w:widowControl/>
        <w:ind w:firstLine="709"/>
        <w:jc w:val="both"/>
        <w:rPr>
          <w:rFonts w:ascii="Arial" w:hAnsi="Arial" w:cs="Arial"/>
          <w:sz w:val="24"/>
        </w:rPr>
      </w:pPr>
      <w:bookmarkStart w:id="1" w:name="P119"/>
      <w:bookmarkEnd w:id="1"/>
      <w:r w:rsidRPr="00AC6B50">
        <w:rPr>
          <w:rFonts w:ascii="Arial" w:hAnsi="Arial" w:cs="Arial"/>
          <w:sz w:val="24"/>
        </w:rPr>
        <w:t>2.6. Исчерпывающий перечень документов, необходимых</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в соответствии с законодательными или иными нормативными</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правовыми актами для предоставления муниципальной услуги</w:t>
      </w:r>
    </w:p>
    <w:p w:rsidR="002C1B19" w:rsidRPr="00AC6B50" w:rsidRDefault="002C1B19" w:rsidP="00AC6B50">
      <w:pPr>
        <w:pStyle w:val="ConsPlusNormal"/>
        <w:widowControl/>
        <w:ind w:firstLine="709"/>
        <w:jc w:val="both"/>
        <w:rPr>
          <w:rFonts w:ascii="Arial" w:hAnsi="Arial" w:cs="Arial"/>
          <w:sz w:val="24"/>
        </w:rPr>
      </w:pPr>
      <w:bookmarkStart w:id="2" w:name="P123"/>
      <w:bookmarkEnd w:id="2"/>
      <w:r w:rsidRPr="00AC6B50">
        <w:rPr>
          <w:rFonts w:ascii="Arial" w:hAnsi="Arial" w:cs="Arial"/>
          <w:sz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Муниципальная услуга предоставляется на основании заявления, поступившего в </w:t>
      </w:r>
      <w:r w:rsidR="000D7CFD" w:rsidRPr="00AC6B50">
        <w:rPr>
          <w:rFonts w:ascii="Arial" w:hAnsi="Arial" w:cs="Arial"/>
          <w:sz w:val="24"/>
        </w:rPr>
        <w:t>администрацию</w:t>
      </w:r>
      <w:r w:rsidRPr="00AC6B50">
        <w:rPr>
          <w:rFonts w:ascii="Arial" w:hAnsi="Arial" w:cs="Arial"/>
          <w:sz w:val="24"/>
        </w:rPr>
        <w:t xml:space="preserve"> или в МФЦ.</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В письменном заявлении должна быть указана информация о заявителе (Ф.И.О., паспортные данные, адрес места регистрации, контактный телефон (телефон указывается по желанию)). Заявление должно быть подписано заявителем.</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Формы заявлений приведены в </w:t>
      </w:r>
      <w:hyperlink w:anchor="P633" w:history="1">
        <w:r w:rsidRPr="00AC6B50">
          <w:rPr>
            <w:rFonts w:ascii="Arial" w:hAnsi="Arial" w:cs="Arial"/>
            <w:sz w:val="24"/>
          </w:rPr>
          <w:t xml:space="preserve">приложениях </w:t>
        </w:r>
        <w:r w:rsidR="00793286" w:rsidRPr="00AC6B50">
          <w:rPr>
            <w:rFonts w:ascii="Arial" w:hAnsi="Arial" w:cs="Arial"/>
            <w:sz w:val="24"/>
          </w:rPr>
          <w:t>№№</w:t>
        </w:r>
        <w:r w:rsidRPr="00AC6B50">
          <w:rPr>
            <w:rFonts w:ascii="Arial" w:hAnsi="Arial" w:cs="Arial"/>
            <w:sz w:val="24"/>
          </w:rPr>
          <w:t xml:space="preserve"> 3</w:t>
        </w:r>
      </w:hyperlink>
      <w:r w:rsidRPr="00AC6B50">
        <w:rPr>
          <w:rFonts w:ascii="Arial" w:hAnsi="Arial" w:cs="Arial"/>
          <w:sz w:val="24"/>
        </w:rPr>
        <w:t xml:space="preserve">, </w:t>
      </w:r>
      <w:hyperlink w:anchor="P675" w:history="1">
        <w:r w:rsidRPr="00AC6B50">
          <w:rPr>
            <w:rFonts w:ascii="Arial" w:hAnsi="Arial" w:cs="Arial"/>
            <w:sz w:val="24"/>
          </w:rPr>
          <w:t>4</w:t>
        </w:r>
      </w:hyperlink>
      <w:r w:rsidRPr="00AC6B50">
        <w:rPr>
          <w:rFonts w:ascii="Arial" w:hAnsi="Arial" w:cs="Arial"/>
          <w:sz w:val="24"/>
        </w:rPr>
        <w:t xml:space="preserve"> к настоящему Административному регламенту.</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К заявлению прилагаются следующие документы:</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правоустанавливающие документы на переводимое помещение в случае, если право на переводимое помещение не зарегистрировано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2C1B19" w:rsidRDefault="002C1B19" w:rsidP="00AC6B50">
      <w:pPr>
        <w:pStyle w:val="ConsPlusNormal"/>
        <w:widowControl/>
        <w:ind w:firstLine="709"/>
        <w:jc w:val="both"/>
        <w:rPr>
          <w:rFonts w:ascii="Arial" w:hAnsi="Arial" w:cs="Arial"/>
          <w:sz w:val="24"/>
        </w:rPr>
      </w:pPr>
      <w:r w:rsidRPr="00AC6B50">
        <w:rPr>
          <w:rFonts w:ascii="Arial" w:hAnsi="Arial" w:cs="Arial"/>
          <w:sz w:val="24"/>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(организации, имеющие свидетельство о допуске к выполнению таких работ, выданное саморегулируемыми организациями в строительной отрасли).</w:t>
      </w:r>
    </w:p>
    <w:p w:rsidR="00205D88" w:rsidRDefault="00205D88" w:rsidP="00205D88">
      <w:pPr>
        <w:autoSpaceDE w:val="0"/>
        <w:autoSpaceDN w:val="0"/>
        <w:adjustRightInd w:val="0"/>
        <w:ind w:firstLine="709"/>
        <w:rPr>
          <w:rFonts w:cs="Arial"/>
          <w:bCs/>
          <w:szCs w:val="28"/>
        </w:rPr>
      </w:pPr>
      <w:r>
        <w:rPr>
          <w:rFonts w:cs="Arial"/>
          <w:bCs/>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05D88" w:rsidRPr="00AC6B50" w:rsidRDefault="00205D88" w:rsidP="00205D88">
      <w:pPr>
        <w:pStyle w:val="ConsPlusNormal"/>
        <w:widowControl/>
        <w:ind w:firstLine="709"/>
        <w:jc w:val="both"/>
        <w:rPr>
          <w:rFonts w:ascii="Arial" w:hAnsi="Arial" w:cs="Arial"/>
          <w:sz w:val="24"/>
        </w:rPr>
      </w:pPr>
      <w:r>
        <w:rPr>
          <w:rFonts w:cs="Arial"/>
          <w:bCs/>
          <w:szCs w:val="28"/>
        </w:rPr>
        <w:lastRenderedPageBreak/>
        <w:t>- согласие каждого собственника всех помещений, примыкающих к переводимому помещению, на перевод жилого помещения в нежилое помещение</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Копии документов, не заверенные надлежащим образом, представляются заявителем с предъявлением оригиналов.</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Заявление на бумажном носителе представляется: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посредством почтового отправления;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при личном обращении заявителя либо его законного представителя.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2C1B19" w:rsidRPr="00AC6B50" w:rsidRDefault="002C1B19" w:rsidP="00AC6B50">
      <w:pPr>
        <w:pStyle w:val="ConsPlusNormal"/>
        <w:widowControl/>
        <w:ind w:firstLine="709"/>
        <w:jc w:val="both"/>
        <w:rPr>
          <w:rFonts w:ascii="Arial" w:hAnsi="Arial" w:cs="Arial"/>
          <w:sz w:val="24"/>
        </w:rPr>
      </w:pPr>
      <w:bookmarkStart w:id="3" w:name="P140"/>
      <w:bookmarkEnd w:id="3"/>
      <w:r w:rsidRPr="00AC6B50">
        <w:rPr>
          <w:rFonts w:ascii="Arial" w:hAnsi="Arial" w:cs="Arial"/>
          <w:sz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выписка из Единого государственного реестра прав на недвижимое имущество и сделок с ним о зарегистрированных правах на объект недвижимости;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поэтажный план дома, в котором находится переводимое помещение.</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Для подтверждения отсутствия обременения на переводимое помещение правами каких-либо лиц </w:t>
      </w:r>
      <w:r w:rsidR="00862783" w:rsidRPr="00AC6B50">
        <w:rPr>
          <w:rFonts w:ascii="Arial" w:hAnsi="Arial" w:cs="Arial"/>
          <w:sz w:val="24"/>
        </w:rPr>
        <w:t>администрация</w:t>
      </w:r>
      <w:r w:rsidRPr="00AC6B50">
        <w:rPr>
          <w:rFonts w:ascii="Arial" w:hAnsi="Arial" w:cs="Arial"/>
          <w:sz w:val="24"/>
        </w:rPr>
        <w:t xml:space="preserve">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объект недвижимости в Управлении Федеральной службы государственной регистрации, кадастра и картографии по Воронежской области.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План переводимого помещения с его техническим описанием (в случае, если переводимое помещение является жилым, - технический паспорт такого помещения) и поэтажный план дома, в котором находится переводимое помещение, </w:t>
      </w:r>
      <w:r w:rsidR="00862783" w:rsidRPr="00AC6B50">
        <w:rPr>
          <w:rFonts w:ascii="Arial" w:hAnsi="Arial" w:cs="Arial"/>
          <w:sz w:val="24"/>
        </w:rPr>
        <w:t>администрация</w:t>
      </w:r>
      <w:r w:rsidRPr="00AC6B50">
        <w:rPr>
          <w:rFonts w:ascii="Arial" w:hAnsi="Arial" w:cs="Arial"/>
          <w:sz w:val="24"/>
        </w:rPr>
        <w:t xml:space="preserve"> в рамках межведомственного взаимодействия запрашивает в органах технического учета и технической инвентаризации объектов капитального строительства.</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Запрещается требовать от заявителя: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1B19"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w:t>
      </w:r>
      <w:r w:rsidRPr="00AC6B50">
        <w:rPr>
          <w:rFonts w:ascii="Arial" w:hAnsi="Arial" w:cs="Arial"/>
          <w:sz w:val="24"/>
        </w:rPr>
        <w:lastRenderedPageBreak/>
        <w:t xml:space="preserve">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3" w:history="1">
        <w:r w:rsidRPr="00AC6B50">
          <w:rPr>
            <w:rFonts w:ascii="Arial" w:hAnsi="Arial" w:cs="Arial"/>
            <w:sz w:val="24"/>
          </w:rPr>
          <w:t>части 6 статьи 7</w:t>
        </w:r>
      </w:hyperlink>
      <w:r w:rsidRPr="00AC6B50">
        <w:rPr>
          <w:rFonts w:ascii="Arial" w:hAnsi="Arial" w:cs="Arial"/>
          <w:sz w:val="24"/>
        </w:rPr>
        <w:t xml:space="preserve"> Федерального закона "Об организации предоставления государственных и муниципальных услуг".</w:t>
      </w:r>
    </w:p>
    <w:p w:rsidR="00205D88" w:rsidRDefault="00205D88" w:rsidP="00205D88">
      <w:pPr>
        <w:autoSpaceDE w:val="0"/>
        <w:autoSpaceDN w:val="0"/>
        <w:adjustRightInd w:val="0"/>
        <w:ind w:firstLine="709"/>
        <w:rPr>
          <w:rFonts w:cs="Arial"/>
          <w:szCs w:val="28"/>
        </w:rPr>
      </w:pPr>
      <w:r>
        <w:rPr>
          <w:rFonts w:cs="Arial"/>
        </w:rPr>
        <w:t xml:space="preserve">- </w:t>
      </w:r>
      <w:r>
        <w:rPr>
          <w:rFonts w:cs="Arial"/>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
    <w:p w:rsidR="00205D88" w:rsidRDefault="00205D88" w:rsidP="00205D88">
      <w:pPr>
        <w:autoSpaceDE w:val="0"/>
        <w:autoSpaceDN w:val="0"/>
        <w:adjustRightInd w:val="0"/>
        <w:ind w:firstLine="709"/>
        <w:rPr>
          <w:rFonts w:cs="Arial"/>
          <w:szCs w:val="28"/>
        </w:rPr>
      </w:pPr>
      <w:r>
        <w:rPr>
          <w:rFonts w:cs="Arial"/>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5D88" w:rsidRDefault="00205D88" w:rsidP="00205D88">
      <w:pPr>
        <w:autoSpaceDE w:val="0"/>
        <w:autoSpaceDN w:val="0"/>
        <w:adjustRightInd w:val="0"/>
        <w:ind w:firstLine="709"/>
        <w:rPr>
          <w:rFonts w:cs="Arial"/>
          <w:szCs w:val="28"/>
        </w:rPr>
      </w:pPr>
      <w:r>
        <w:rPr>
          <w:rFonts w:cs="Arial"/>
          <w:szCs w:val="28"/>
        </w:rPr>
        <w:t>а) изменение требований нормативных правовых актов, касающихся предоставления или муниципальной услуги, после первоначальной подачи заявления о предоставлении муниципальной услуги;</w:t>
      </w:r>
    </w:p>
    <w:p w:rsidR="00205D88" w:rsidRDefault="00205D88" w:rsidP="00205D88">
      <w:pPr>
        <w:autoSpaceDE w:val="0"/>
        <w:autoSpaceDN w:val="0"/>
        <w:adjustRightInd w:val="0"/>
        <w:ind w:firstLine="709"/>
        <w:rPr>
          <w:rFonts w:cs="Arial"/>
          <w:szCs w:val="28"/>
        </w:rPr>
      </w:pPr>
      <w:r>
        <w:rPr>
          <w:rFonts w:cs="Arial"/>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5D88" w:rsidRDefault="00205D88" w:rsidP="00205D88">
      <w:pPr>
        <w:autoSpaceDE w:val="0"/>
        <w:autoSpaceDN w:val="0"/>
        <w:adjustRightInd w:val="0"/>
        <w:ind w:firstLine="709"/>
        <w:rPr>
          <w:rFonts w:cs="Arial"/>
          <w:szCs w:val="28"/>
        </w:rPr>
      </w:pPr>
      <w:r>
        <w:rPr>
          <w:rFonts w:cs="Arial"/>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5D88" w:rsidRPr="00AC6B50" w:rsidRDefault="00205D88" w:rsidP="00205D88">
      <w:pPr>
        <w:pStyle w:val="ConsPlusNormal"/>
        <w:widowControl/>
        <w:ind w:firstLine="709"/>
        <w:jc w:val="both"/>
        <w:rPr>
          <w:rFonts w:ascii="Arial" w:hAnsi="Arial" w:cs="Arial"/>
          <w:sz w:val="24"/>
        </w:rPr>
      </w:pPr>
      <w:r>
        <w:rPr>
          <w:rFonts w:cs="Arial"/>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подготовка и выдача проекта переустройства и (или) перепланировки помещения. Результатом услуги является: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 подготовка и выдача в установленном порядке проекта переустройства и (или) перепланировки переводимого помещения (в случае если переустройство и </w:t>
      </w:r>
      <w:r w:rsidRPr="00AC6B50">
        <w:rPr>
          <w:rFonts w:ascii="Arial" w:hAnsi="Arial" w:cs="Arial"/>
          <w:sz w:val="24"/>
        </w:rPr>
        <w:lastRenderedPageBreak/>
        <w:t>(или) перепланировка требуются для обеспечения использования такого помещения в качестве жилого или нежилого помещения), 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AC6B50" w:rsidRPr="00AC6B50" w:rsidRDefault="00DE12FE" w:rsidP="00AC6B50">
      <w:pPr>
        <w:pStyle w:val="ConsPlusNormal"/>
        <w:widowControl/>
        <w:ind w:firstLine="709"/>
        <w:jc w:val="both"/>
        <w:rPr>
          <w:rFonts w:ascii="Arial" w:hAnsi="Arial" w:cs="Arial"/>
          <w:sz w:val="24"/>
        </w:rPr>
      </w:pPr>
      <w:hyperlink r:id="rId14" w:history="1">
        <w:r w:rsidR="002C1B19" w:rsidRPr="00AC6B50">
          <w:rPr>
            <w:rFonts w:ascii="Arial" w:hAnsi="Arial" w:cs="Arial"/>
            <w:sz w:val="24"/>
          </w:rPr>
          <w:t>Перечень</w:t>
        </w:r>
      </w:hyperlink>
      <w:r w:rsidR="002C1B19" w:rsidRPr="00AC6B50">
        <w:rPr>
          <w:rFonts w:ascii="Arial" w:hAnsi="Arial" w:cs="Arial"/>
          <w:sz w:val="24"/>
        </w:rPr>
        <w:t xml:space="preserve"> услуг, которые являются необходимыми и обязательными для предоставления муниципальной услуги, утвержден </w:t>
      </w:r>
      <w:r w:rsidR="00862783" w:rsidRPr="00AC6B50">
        <w:rPr>
          <w:rFonts w:ascii="Arial" w:hAnsi="Arial" w:cs="Arial"/>
          <w:sz w:val="24"/>
        </w:rPr>
        <w:t xml:space="preserve">решением Совета народных депутатов </w:t>
      </w:r>
      <w:r w:rsidR="00793286" w:rsidRPr="00AC6B50">
        <w:rPr>
          <w:rFonts w:ascii="Arial" w:hAnsi="Arial" w:cs="Arial"/>
          <w:sz w:val="24"/>
        </w:rPr>
        <w:t>Репьевского</w:t>
      </w:r>
      <w:r w:rsidR="00862783" w:rsidRPr="00AC6B50">
        <w:rPr>
          <w:rFonts w:ascii="Arial" w:hAnsi="Arial" w:cs="Arial"/>
          <w:sz w:val="24"/>
        </w:rPr>
        <w:t xml:space="preserve"> сельского поселения Репьевского муниципального района от </w:t>
      </w:r>
      <w:r w:rsidR="00703E02" w:rsidRPr="00AC6B50">
        <w:rPr>
          <w:rFonts w:ascii="Arial" w:hAnsi="Arial" w:cs="Arial"/>
          <w:sz w:val="24"/>
        </w:rPr>
        <w:t xml:space="preserve">28.10.2015 №8 </w:t>
      </w:r>
      <w:r w:rsidR="00862783" w:rsidRPr="00AC6B50">
        <w:rPr>
          <w:rFonts w:ascii="Arial" w:hAnsi="Arial" w:cs="Arial"/>
          <w:sz w:val="24"/>
        </w:rPr>
        <w:t xml:space="preserve">«Об утверждении перечня услуг, которые являются необходимыми и обязательными для предоставления администрацией </w:t>
      </w:r>
      <w:r w:rsidR="00793286" w:rsidRPr="00AC6B50">
        <w:rPr>
          <w:rFonts w:ascii="Arial" w:hAnsi="Arial" w:cs="Arial"/>
          <w:sz w:val="24"/>
        </w:rPr>
        <w:t>Репьевского сельского</w:t>
      </w:r>
      <w:r w:rsidR="00862783" w:rsidRPr="00AC6B50">
        <w:rPr>
          <w:rFonts w:ascii="Arial" w:hAnsi="Arial" w:cs="Arial"/>
          <w:sz w:val="24"/>
        </w:rPr>
        <w:t xml:space="preserve"> поселения Репьевского муниципального района муниципальных услуг»</w:t>
      </w:r>
      <w:r w:rsidR="002C1B19" w:rsidRPr="00AC6B50">
        <w:rPr>
          <w:rFonts w:ascii="Arial" w:hAnsi="Arial" w:cs="Arial"/>
          <w:sz w:val="24"/>
        </w:rPr>
        <w:t>.</w:t>
      </w:r>
    </w:p>
    <w:p w:rsidR="002C1B19" w:rsidRPr="00AC6B50" w:rsidRDefault="002C1B19" w:rsidP="00AC6B50">
      <w:pPr>
        <w:pStyle w:val="ConsPlusNormal"/>
        <w:widowControl/>
        <w:ind w:firstLine="709"/>
        <w:jc w:val="both"/>
        <w:rPr>
          <w:rFonts w:ascii="Arial" w:hAnsi="Arial" w:cs="Arial"/>
          <w:sz w:val="24"/>
        </w:rPr>
      </w:pPr>
      <w:bookmarkStart w:id="4" w:name="P162"/>
      <w:bookmarkEnd w:id="4"/>
      <w:r w:rsidRPr="00AC6B50">
        <w:rPr>
          <w:rFonts w:ascii="Arial" w:hAnsi="Arial" w:cs="Arial"/>
          <w:sz w:val="24"/>
        </w:rPr>
        <w:t>2.7. Исчерпывающий перечень оснований для отказа в приеме</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документов, необходимых для предоставления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муниципальной услуги</w:t>
      </w:r>
    </w:p>
    <w:p w:rsidR="00AC6B50" w:rsidRPr="00AC6B50" w:rsidRDefault="00862783" w:rsidP="00AC6B50">
      <w:pPr>
        <w:pStyle w:val="ConsPlusNormal"/>
        <w:widowControl/>
        <w:ind w:firstLine="709"/>
        <w:jc w:val="both"/>
        <w:rPr>
          <w:rFonts w:ascii="Arial" w:hAnsi="Arial" w:cs="Arial"/>
          <w:sz w:val="24"/>
        </w:rPr>
      </w:pPr>
      <w:r w:rsidRPr="00AC6B50">
        <w:rPr>
          <w:rFonts w:ascii="Arial" w:hAnsi="Arial" w:cs="Arial"/>
          <w:sz w:val="24"/>
        </w:rPr>
        <w:t>Основанием для отказа в приеме документов, необходимых для предоставления муниципальной услуги, является заявление (уведомление), поданное лицом, не уполномоченным совершать такого рода действия.</w:t>
      </w:r>
    </w:p>
    <w:p w:rsidR="002C1B19" w:rsidRPr="00AC6B50" w:rsidRDefault="002C1B19" w:rsidP="00AC6B50">
      <w:pPr>
        <w:pStyle w:val="ConsPlusNormal"/>
        <w:widowControl/>
        <w:ind w:firstLine="709"/>
        <w:jc w:val="both"/>
        <w:rPr>
          <w:rFonts w:ascii="Arial" w:hAnsi="Arial" w:cs="Arial"/>
          <w:sz w:val="24"/>
        </w:rPr>
      </w:pPr>
      <w:bookmarkStart w:id="5" w:name="P169"/>
      <w:bookmarkEnd w:id="5"/>
      <w:r w:rsidRPr="00AC6B50">
        <w:rPr>
          <w:rFonts w:ascii="Arial" w:hAnsi="Arial" w:cs="Arial"/>
          <w:sz w:val="24"/>
        </w:rPr>
        <w:t>2.8. Исчерпывающий перечень оснований для отказа</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в предоставлении муниципальной услуги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Основанием для отказа в предоставлении муниципальной услуги является: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 непредставление указанных в </w:t>
      </w:r>
      <w:hyperlink w:anchor="P123" w:history="1">
        <w:r w:rsidRPr="00AC6B50">
          <w:rPr>
            <w:rFonts w:ascii="Arial" w:hAnsi="Arial" w:cs="Arial"/>
            <w:sz w:val="24"/>
          </w:rPr>
          <w:t>п. 2.6.1</w:t>
        </w:r>
      </w:hyperlink>
      <w:r w:rsidRPr="00AC6B50">
        <w:rPr>
          <w:rFonts w:ascii="Arial" w:hAnsi="Arial" w:cs="Arial"/>
          <w:sz w:val="24"/>
        </w:rPr>
        <w:t xml:space="preserve"> настоящего Административного регламента документов;</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несоблюдение условий перевода жилых помещений в нежилые помещения: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в) право собственности на переводимое помещение обременено правами каких-либо лиц;</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г) переводимое помещение расположено выше первого этажа, а помещения, расположенные непосредственно под квартирой, переводимой в нежилое помещение, являются жилыми;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несоблюдение условий перевода нежилых помещений в жилые помещения: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б) право собственности на такое помещение обременено правами каких-либо лиц;</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 в случае если </w:t>
      </w:r>
      <w:r w:rsidR="00862783" w:rsidRPr="00AC6B50">
        <w:rPr>
          <w:rFonts w:ascii="Arial" w:hAnsi="Arial" w:cs="Arial"/>
          <w:sz w:val="24"/>
        </w:rPr>
        <w:t>администрация</w:t>
      </w:r>
      <w:r w:rsidRPr="00AC6B50">
        <w:rPr>
          <w:rFonts w:ascii="Arial" w:hAnsi="Arial" w:cs="Arial"/>
          <w:sz w:val="24"/>
        </w:rPr>
        <w:t xml:space="preserve"> после получения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не получило от заявителя такие документы и (или) информацию в течение пятнадцати рабочих дней со дня направления заявителю уведомления о получении такого ответа и предложения представить необходимые документы самостоятельно;</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несоответствие проекта переустройства и (или) перепланировки жилого помещения требованиям законодательства.</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lastRenderedPageBreak/>
        <w:t>2.9. Размер платы, взимаемой с заявителя при предоставлении</w:t>
      </w:r>
      <w:r w:rsidR="00793286" w:rsidRPr="00AC6B50">
        <w:rPr>
          <w:rFonts w:ascii="Arial" w:hAnsi="Arial" w:cs="Arial"/>
          <w:sz w:val="24"/>
        </w:rPr>
        <w:t xml:space="preserve"> </w:t>
      </w:r>
      <w:r w:rsidRPr="00AC6B50">
        <w:rPr>
          <w:rFonts w:ascii="Arial" w:hAnsi="Arial" w:cs="Arial"/>
          <w:sz w:val="24"/>
        </w:rPr>
        <w:t>муниципальной услуги, и способы ее взимания в случаях,</w:t>
      </w:r>
      <w:r w:rsidR="00793286" w:rsidRPr="00AC6B50">
        <w:rPr>
          <w:rFonts w:ascii="Arial" w:hAnsi="Arial" w:cs="Arial"/>
          <w:sz w:val="24"/>
        </w:rPr>
        <w:t xml:space="preserve"> </w:t>
      </w:r>
      <w:r w:rsidRPr="00AC6B50">
        <w:rPr>
          <w:rFonts w:ascii="Arial" w:hAnsi="Arial" w:cs="Arial"/>
          <w:sz w:val="24"/>
        </w:rPr>
        <w:t>предусмотренных федеральными законами, принимаемыми</w:t>
      </w:r>
      <w:r w:rsidR="00793286" w:rsidRPr="00AC6B50">
        <w:rPr>
          <w:rFonts w:ascii="Arial" w:hAnsi="Arial" w:cs="Arial"/>
          <w:sz w:val="24"/>
        </w:rPr>
        <w:t xml:space="preserve"> </w:t>
      </w:r>
      <w:r w:rsidRPr="00AC6B50">
        <w:rPr>
          <w:rFonts w:ascii="Arial" w:hAnsi="Arial" w:cs="Arial"/>
          <w:sz w:val="24"/>
        </w:rPr>
        <w:t>в соответствии с ними иными нормативными правовыми актами</w:t>
      </w:r>
      <w:r w:rsidR="00793286" w:rsidRPr="00AC6B50">
        <w:rPr>
          <w:rFonts w:ascii="Arial" w:hAnsi="Arial" w:cs="Arial"/>
          <w:sz w:val="24"/>
        </w:rPr>
        <w:t xml:space="preserve"> </w:t>
      </w:r>
      <w:r w:rsidRPr="00AC6B50">
        <w:rPr>
          <w:rFonts w:ascii="Arial" w:hAnsi="Arial" w:cs="Arial"/>
          <w:sz w:val="24"/>
        </w:rPr>
        <w:t>Российской Федерации, нормативными правовыми актами</w:t>
      </w:r>
      <w:r w:rsidR="00793286" w:rsidRPr="00AC6B50">
        <w:rPr>
          <w:rFonts w:ascii="Arial" w:hAnsi="Arial" w:cs="Arial"/>
          <w:sz w:val="24"/>
        </w:rPr>
        <w:t xml:space="preserve"> </w:t>
      </w:r>
      <w:r w:rsidRPr="00AC6B50">
        <w:rPr>
          <w:rFonts w:ascii="Arial" w:hAnsi="Arial" w:cs="Arial"/>
          <w:sz w:val="24"/>
        </w:rPr>
        <w:t>Воронежской области, муниципальными правовыми актами</w:t>
      </w:r>
      <w:r w:rsidR="00793286" w:rsidRPr="00AC6B50">
        <w:rPr>
          <w:rFonts w:ascii="Arial" w:hAnsi="Arial" w:cs="Arial"/>
          <w:sz w:val="24"/>
        </w:rPr>
        <w:t xml:space="preserve"> </w:t>
      </w:r>
      <w:r w:rsidR="00E85319" w:rsidRPr="00AC6B50">
        <w:rPr>
          <w:rFonts w:ascii="Arial" w:hAnsi="Arial" w:cs="Arial"/>
          <w:sz w:val="24"/>
        </w:rPr>
        <w:t>администрации</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Муниципальная услуга предоставляется на бесплатной основе.</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2.10. Максимальный срок ожидания в очереди при подаче</w:t>
      </w:r>
      <w:r w:rsidR="00793286" w:rsidRPr="00AC6B50">
        <w:rPr>
          <w:rFonts w:ascii="Arial" w:hAnsi="Arial" w:cs="Arial"/>
          <w:sz w:val="24"/>
        </w:rPr>
        <w:t xml:space="preserve"> </w:t>
      </w:r>
      <w:r w:rsidRPr="00AC6B50">
        <w:rPr>
          <w:rFonts w:ascii="Arial" w:hAnsi="Arial" w:cs="Arial"/>
          <w:sz w:val="24"/>
        </w:rPr>
        <w:t>заявления о предоставлении муниципальной услуги и при</w:t>
      </w:r>
      <w:r w:rsidR="00793286" w:rsidRPr="00AC6B50">
        <w:rPr>
          <w:rFonts w:ascii="Arial" w:hAnsi="Arial" w:cs="Arial"/>
          <w:sz w:val="24"/>
        </w:rPr>
        <w:t xml:space="preserve"> </w:t>
      </w:r>
      <w:r w:rsidRPr="00AC6B50">
        <w:rPr>
          <w:rFonts w:ascii="Arial" w:hAnsi="Arial" w:cs="Arial"/>
          <w:sz w:val="24"/>
        </w:rPr>
        <w:t>получении результата предоставления муниципальной услуги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Максимальный срок ожидания в очереди при подаче заявления о предоставлении муниципальной услуги не должен превышать 15 минут.</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Максимальный срок ожидания в очереди при получении результата предоставления муниципальной услуги не должен превышать 15 минут.</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2.11. Требования к помещениям, в которых предоставляется</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муниципальная услуга</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2.11.1. Прием граждан осуществляется в специально выделенных для предоставления муниципальных услуг помещениях.</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У входа в каждое помещение размещается табличка с наименованием помещения (зал ожидания, приема/выдачи документов и т.д.).</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Доступ заявителей к парковочным местам является бесплатным.</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2.11.3. Центральный вход в здание, где предоставляется муниципальная услуга, должен быть оборудован информационной табличкой (вывеской).</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2.11.4. В помещениях для ожидания заявителям должны быть отведены места, оборудованные стульями, кресельными секциями. Места ожидания должны быть обеспечены средствами для оказания первой помощи и оборудованы доступными местами общего пользования.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2.11.5. Места информирования, предназначенные для ознакомления заявителей с информационными материалами, должны быть оборудованы:</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информационными стендами, на которых размещается визуальная и текстовая информация;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стульями и столами для оформления документов.</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К информационным стендам должна быть обеспечена возможность свободного доступа граждан.</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На информационных стендах, а также на официальных сайтах в сети Интернет размещается следующая обязательная информация: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номера телефонов, факсов, адреса официальных сайтов, электронной почты органов, предоставляющих муниципальную услугу;</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режим работы органов, предоставляющих муниципальную услугу;</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графики личного приема граждан уполномоченными должностными лицами;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номера кабинетов, где осуществляются прием письменных обращений граждан и устное информирование граждан;</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lastRenderedPageBreak/>
        <w:t>фамилии, имена, отчества и должности лиц, осуществляющих прием письменных обращений граждан и устное информирование граждан;</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текст настоящего Административного регламента (полная версия - на официальном сайте администрации</w:t>
      </w:r>
      <w:r w:rsidR="00E85319" w:rsidRPr="00AC6B50">
        <w:rPr>
          <w:rFonts w:ascii="Arial" w:hAnsi="Arial" w:cs="Arial"/>
          <w:sz w:val="24"/>
        </w:rPr>
        <w:t xml:space="preserve"> </w:t>
      </w:r>
      <w:r w:rsidRPr="00AC6B50">
        <w:rPr>
          <w:rFonts w:ascii="Arial" w:hAnsi="Arial" w:cs="Arial"/>
          <w:sz w:val="24"/>
        </w:rPr>
        <w:t>в сети Интернет и извлечения - на информационных стендах);</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тексты из нормативных правовых актов, регулирующих предоставление муниципальной услуги, либо выдержки из них;</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образцы оформления документов.</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2.11.7. Требования к обеспечению условий доступности муниципальных услуг для инвалидов.</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w:t>
      </w:r>
      <w:hyperlink r:id="rId15" w:history="1">
        <w:r w:rsidRPr="00AC6B50">
          <w:rPr>
            <w:rFonts w:ascii="Arial" w:hAnsi="Arial" w:cs="Arial"/>
            <w:sz w:val="24"/>
          </w:rPr>
          <w:t>законом</w:t>
        </w:r>
      </w:hyperlink>
      <w:r w:rsidRPr="00AC6B50">
        <w:rPr>
          <w:rFonts w:ascii="Arial" w:hAnsi="Arial" w:cs="Arial"/>
          <w:sz w:val="24"/>
        </w:rPr>
        <w:t xml:space="preserve"> от 24.11.1995 N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2.12. Показатели доступности и качества муниципальной услуги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2.12.1. Показателями доступности муниципальной услуги являются: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оборудование территорий, прилегающих к местам предоставления услуги, местами для парковки автотранспортных средств, в том числе для лиц с ограниченными возможностями здоровья, инвалидов;</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оборудование помещений для предоставления муниципальной услуги местами общего пользования;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оборудование мест ожидания и мест приема заявителей стульями, столами (стойками) для возможности оформления документов;</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 соблюдение графика работы </w:t>
      </w:r>
      <w:r w:rsidR="00E85319" w:rsidRPr="00AC6B50">
        <w:rPr>
          <w:rFonts w:ascii="Arial" w:hAnsi="Arial" w:cs="Arial"/>
          <w:sz w:val="24"/>
        </w:rPr>
        <w:t>администрации</w:t>
      </w:r>
      <w:r w:rsidRPr="00AC6B50">
        <w:rPr>
          <w:rFonts w:ascii="Arial" w:hAnsi="Arial" w:cs="Arial"/>
          <w:sz w:val="24"/>
        </w:rPr>
        <w:t>;</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возможность получения муниципальной услуги через МФЦ;</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2.12.2. Показателями качества муниципальной услуги являются: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полнота предоставления муниципальной услуги в соответствии с требованиями настоящего Административного регламента;</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соблюдение сроков предоставления муниципальной услуги;</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2.13. Иные требования, в том числе учитывающие особенности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предоставления муниципальной услуги в многофункциональных</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центрах и особенности предоставления муниципальной услуги</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в электронной форме</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2.13.1. Прием заявителей (прием и выдача документов) осуществляется уполномоченными лицами МФЦ.</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2.13.2. Прием заявителей уполномоченными лицами осуществляется в соответствии с графиком (режимом) работы МФЦ.</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2.13.3. Заявителям обеспечена возможность копирования форм заявлений, необходимых для получения муниципальной услуги, размещенных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C6B50" w:rsidRPr="00AC6B50" w:rsidRDefault="00793286" w:rsidP="00AC6B50">
      <w:pPr>
        <w:pStyle w:val="ConsPlusNormal"/>
        <w:widowControl/>
        <w:ind w:firstLine="709"/>
        <w:jc w:val="both"/>
        <w:rPr>
          <w:rFonts w:ascii="Arial" w:hAnsi="Arial" w:cs="Arial"/>
          <w:sz w:val="24"/>
        </w:rPr>
      </w:pPr>
      <w:r w:rsidRPr="00AC6B50">
        <w:rPr>
          <w:rFonts w:ascii="Arial" w:hAnsi="Arial" w:cs="Arial"/>
          <w:sz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3.1. Исчерпывающий перечень административных процедур</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3.1.1. Предоставление муниципальной услуги включает в себя следующие административные процедуры:</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прием и регистрация заявления и прилагаемых к нему документов;</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рассмотрение представленных документов и принятие решения о переводе (отказе в переводе) жилого (нежилого) помещения в нежилое (жилое) помещение;</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выдача (направление) заявителю уведомления о переводе (отказе в переводе) жилого (нежилого) помещения в нежилое (жилое) помещение.</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3.1.2. Последовательность действий при предоставлении муниципальной услуги отражена в </w:t>
      </w:r>
      <w:hyperlink w:anchor="P705" w:history="1">
        <w:r w:rsidRPr="00AC6B50">
          <w:rPr>
            <w:rFonts w:ascii="Arial" w:hAnsi="Arial" w:cs="Arial"/>
            <w:sz w:val="24"/>
          </w:rPr>
          <w:t>блок-схеме</w:t>
        </w:r>
      </w:hyperlink>
      <w:r w:rsidRPr="00AC6B50">
        <w:rPr>
          <w:rFonts w:ascii="Arial" w:hAnsi="Arial" w:cs="Arial"/>
          <w:sz w:val="24"/>
        </w:rPr>
        <w:t xml:space="preserve"> предоставления муниципальной услуги, приведенной в приложении N 5 к настоящему Административному регламенту.</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3.2. Прием и регистрация заявления и прилагаемых</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к нему документов</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A27877" w:rsidRPr="00AC6B50">
        <w:rPr>
          <w:rFonts w:ascii="Arial" w:hAnsi="Arial" w:cs="Arial"/>
          <w:sz w:val="24"/>
        </w:rPr>
        <w:t>администрацию</w:t>
      </w:r>
      <w:r w:rsidRPr="00AC6B50">
        <w:rPr>
          <w:rFonts w:ascii="Arial" w:hAnsi="Arial" w:cs="Arial"/>
          <w:sz w:val="24"/>
        </w:rPr>
        <w:t xml:space="preserve">, в МФЦ с заявлением либо поступление заявления в адрес </w:t>
      </w:r>
      <w:r w:rsidR="00A27877" w:rsidRPr="00AC6B50">
        <w:rPr>
          <w:rFonts w:ascii="Arial" w:hAnsi="Arial" w:cs="Arial"/>
          <w:sz w:val="24"/>
        </w:rPr>
        <w:t>администрации</w:t>
      </w:r>
      <w:r w:rsidRPr="00AC6B50">
        <w:rPr>
          <w:rFonts w:ascii="Arial" w:hAnsi="Arial" w:cs="Arial"/>
          <w:sz w:val="24"/>
        </w:rPr>
        <w:t>, в МФЦ посредством почтового отправления с описью вложения и уведомления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К заявлению должны быть приложены документы, указанные в </w:t>
      </w:r>
      <w:hyperlink w:anchor="P123" w:history="1">
        <w:r w:rsidRPr="00AC6B50">
          <w:rPr>
            <w:rFonts w:ascii="Arial" w:hAnsi="Arial" w:cs="Arial"/>
            <w:sz w:val="24"/>
          </w:rPr>
          <w:t>п. 2.6.1</w:t>
        </w:r>
      </w:hyperlink>
      <w:r w:rsidRPr="00AC6B50">
        <w:rPr>
          <w:rFonts w:ascii="Arial" w:hAnsi="Arial" w:cs="Arial"/>
          <w:sz w:val="24"/>
        </w:rPr>
        <w:t xml:space="preserve"> настоящего Административного регламента.</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lastRenderedPageBreak/>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3.2.3. При личном обращении заявителя в </w:t>
      </w:r>
      <w:r w:rsidR="00EC5C09" w:rsidRPr="00AC6B50">
        <w:rPr>
          <w:rFonts w:ascii="Arial" w:hAnsi="Arial" w:cs="Arial"/>
          <w:sz w:val="24"/>
        </w:rPr>
        <w:t>администрацию</w:t>
      </w:r>
      <w:r w:rsidRPr="00AC6B50">
        <w:rPr>
          <w:rFonts w:ascii="Arial" w:hAnsi="Arial" w:cs="Arial"/>
          <w:sz w:val="24"/>
        </w:rPr>
        <w:t xml:space="preserve"> либо в МФЦ специалист, ответственный за прием документов:</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устанавливает предмет обращения, устанавливает личность заявителя, проверяет документ, удостоверяющий личность заявителя;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проверяет соответствие заявления установленным требованиям;</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регистрирует заявление с прилагаемым комплектом документов;</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 выдает </w:t>
      </w:r>
      <w:hyperlink w:anchor="P750" w:history="1">
        <w:r w:rsidRPr="00AC6B50">
          <w:rPr>
            <w:rFonts w:ascii="Arial" w:hAnsi="Arial" w:cs="Arial"/>
            <w:sz w:val="24"/>
          </w:rPr>
          <w:t>расписку</w:t>
        </w:r>
      </w:hyperlink>
      <w:r w:rsidRPr="00AC6B50">
        <w:rPr>
          <w:rFonts w:ascii="Arial" w:hAnsi="Arial" w:cs="Arial"/>
          <w:sz w:val="24"/>
        </w:rPr>
        <w:t xml:space="preserve"> в получении документов по установленной форме (приложение N 6 к настоящему Административному регламенту) с указанием перечня документов, а также с указанием перечня документов, которые будут получены по межведомственным запросам.</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A27877" w:rsidRPr="00AC6B50">
        <w:rPr>
          <w:rFonts w:ascii="Arial" w:hAnsi="Arial" w:cs="Arial"/>
          <w:sz w:val="24"/>
        </w:rPr>
        <w:t>администрации</w:t>
      </w:r>
      <w:r w:rsidRPr="00AC6B50">
        <w:rPr>
          <w:rFonts w:ascii="Arial" w:hAnsi="Arial" w:cs="Arial"/>
          <w:sz w:val="24"/>
        </w:rPr>
        <w:t xml:space="preserve"> в течение одного рабочего дня с момента регистрации.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3.2.5. При наличии оснований, указанных в </w:t>
      </w:r>
      <w:hyperlink w:anchor="P162" w:history="1">
        <w:r w:rsidRPr="00AC6B50">
          <w:rPr>
            <w:rFonts w:ascii="Arial" w:hAnsi="Arial" w:cs="Arial"/>
            <w:sz w:val="24"/>
          </w:rPr>
          <w:t>п. 2.7</w:t>
        </w:r>
      </w:hyperlink>
      <w:r w:rsidRPr="00AC6B50">
        <w:rPr>
          <w:rFonts w:ascii="Arial" w:hAnsi="Arial" w:cs="Arial"/>
          <w:sz w:val="24"/>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3.2.7. Максимальный срок исполнения административной процедуры - 1 рабочий день.</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3.3. Рассмотрение представленных документов и принятие</w:t>
      </w:r>
      <w:r w:rsidR="00793286" w:rsidRPr="00AC6B50">
        <w:rPr>
          <w:rFonts w:ascii="Arial" w:hAnsi="Arial" w:cs="Arial"/>
          <w:sz w:val="24"/>
        </w:rPr>
        <w:t xml:space="preserve"> </w:t>
      </w:r>
      <w:r w:rsidRPr="00AC6B50">
        <w:rPr>
          <w:rFonts w:ascii="Arial" w:hAnsi="Arial" w:cs="Arial"/>
          <w:sz w:val="24"/>
        </w:rPr>
        <w:t>решения о переводе (отказе в переводе) жилого (нежилого)</w:t>
      </w:r>
      <w:r w:rsidR="00793286" w:rsidRPr="00AC6B50">
        <w:rPr>
          <w:rFonts w:ascii="Arial" w:hAnsi="Arial" w:cs="Arial"/>
          <w:sz w:val="24"/>
        </w:rPr>
        <w:t xml:space="preserve"> </w:t>
      </w:r>
      <w:r w:rsidRPr="00AC6B50">
        <w:rPr>
          <w:rFonts w:ascii="Arial" w:hAnsi="Arial" w:cs="Arial"/>
          <w:sz w:val="24"/>
        </w:rPr>
        <w:t>помещения в нежилое (жилое) помещение</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3.3.1. Основанием для начала административной процедуры является поступление заявления и прилагаемых к нему документов </w:t>
      </w:r>
      <w:r w:rsidR="00A27877" w:rsidRPr="00AC6B50">
        <w:rPr>
          <w:rFonts w:ascii="Arial" w:hAnsi="Arial" w:cs="Arial"/>
          <w:sz w:val="24"/>
        </w:rPr>
        <w:t>а администрацию</w:t>
      </w:r>
      <w:r w:rsidRPr="00AC6B50">
        <w:rPr>
          <w:rFonts w:ascii="Arial" w:hAnsi="Arial" w:cs="Arial"/>
          <w:sz w:val="24"/>
        </w:rPr>
        <w:t>.</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lastRenderedPageBreak/>
        <w:t xml:space="preserve">3.3.2. </w:t>
      </w:r>
      <w:r w:rsidR="00A27877" w:rsidRPr="00AC6B50">
        <w:rPr>
          <w:rFonts w:ascii="Arial" w:hAnsi="Arial" w:cs="Arial"/>
          <w:sz w:val="24"/>
        </w:rPr>
        <w:t xml:space="preserve">Глава сельского поселения </w:t>
      </w:r>
      <w:r w:rsidRPr="00AC6B50">
        <w:rPr>
          <w:rFonts w:ascii="Arial" w:hAnsi="Arial" w:cs="Arial"/>
          <w:sz w:val="24"/>
        </w:rPr>
        <w:t>определяет должностное лицо, ответственное за предоставление муниципальной услуги (далее - специалист).</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3.3.3. Специалист проводит проверку заявления и прилагаемых документов на соответствие требованиям, установленным </w:t>
      </w:r>
      <w:hyperlink w:anchor="P119" w:history="1">
        <w:r w:rsidRPr="00AC6B50">
          <w:rPr>
            <w:rFonts w:ascii="Arial" w:hAnsi="Arial" w:cs="Arial"/>
            <w:sz w:val="24"/>
          </w:rPr>
          <w:t>пунктом 2.6</w:t>
        </w:r>
      </w:hyperlink>
      <w:r w:rsidRPr="00AC6B50">
        <w:rPr>
          <w:rFonts w:ascii="Arial" w:hAnsi="Arial" w:cs="Arial"/>
          <w:sz w:val="24"/>
        </w:rPr>
        <w:t xml:space="preserve"> настоящего Административного регламента.</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3.3.4. В случае отсутствия в представленном пакете документов указанных в </w:t>
      </w:r>
      <w:hyperlink w:anchor="P140" w:history="1">
        <w:r w:rsidRPr="00AC6B50">
          <w:rPr>
            <w:rFonts w:ascii="Arial" w:hAnsi="Arial" w:cs="Arial"/>
            <w:sz w:val="24"/>
          </w:rPr>
          <w:t>пункте 2.6.2</w:t>
        </w:r>
      </w:hyperlink>
      <w:r w:rsidRPr="00AC6B50">
        <w:rPr>
          <w:rFonts w:ascii="Arial" w:hAnsi="Arial" w:cs="Arial"/>
          <w:sz w:val="24"/>
        </w:rPr>
        <w:t xml:space="preserve"> документов специалист:</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в орган технического учета и технической инвентаризации объектов капитального строительства запрос на получение плана переводимого помещения с его техническим описанием (в случае, если переводимое помещение является жилым, - технического паспорта такого помещения) и поэтажного плана дома, в котором находится переводимое помещение.</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Запрос должен содержать:</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кадастровый номер объекта недвижимости;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 </w:t>
      </w:r>
      <w:hyperlink r:id="rId16" w:history="1">
        <w:r w:rsidRPr="00AC6B50">
          <w:rPr>
            <w:rFonts w:ascii="Arial" w:hAnsi="Arial" w:cs="Arial"/>
            <w:sz w:val="24"/>
          </w:rPr>
          <w:t>ОКАТО</w:t>
        </w:r>
      </w:hyperlink>
      <w:r w:rsidRPr="00AC6B50">
        <w:rPr>
          <w:rFonts w:ascii="Arial" w:hAnsi="Arial" w:cs="Arial"/>
          <w:sz w:val="24"/>
        </w:rPr>
        <w:t>;</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район, населенный пункт, улица, дом, корпус, строение, квартира.</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По результатам полученных сведений (документов) специалист осуществляет проверку документов, представленных заявителем.</w:t>
      </w:r>
    </w:p>
    <w:p w:rsidR="002C1B19" w:rsidRPr="00AC6B50" w:rsidRDefault="00A27877" w:rsidP="00AC6B50">
      <w:pPr>
        <w:pStyle w:val="ConsPlusNormal"/>
        <w:widowControl/>
        <w:ind w:firstLine="709"/>
        <w:jc w:val="both"/>
        <w:rPr>
          <w:rFonts w:ascii="Arial" w:hAnsi="Arial" w:cs="Arial"/>
          <w:sz w:val="24"/>
        </w:rPr>
      </w:pPr>
      <w:r w:rsidRPr="00AC6B50">
        <w:rPr>
          <w:rFonts w:ascii="Arial" w:hAnsi="Arial" w:cs="Arial"/>
          <w:sz w:val="24"/>
        </w:rPr>
        <w:t>В случае поступления в администрацию</w:t>
      </w:r>
      <w:r w:rsidR="002C1B19" w:rsidRPr="00AC6B50">
        <w:rPr>
          <w:rFonts w:ascii="Arial" w:hAnsi="Arial" w:cs="Arial"/>
          <w:sz w:val="24"/>
        </w:rPr>
        <w:t xml:space="preserve"> ответа Управления Федеральной службы государственной регистрации, кадастра и картографии по Воронежской области или (и) органа технического учета и технической инвентаризации объектов капитального строительства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течение пятнадцати рабочих дней со дня направления уведомления (форма </w:t>
      </w:r>
      <w:hyperlink w:anchor="P810" w:history="1">
        <w:r w:rsidR="002C1B19" w:rsidRPr="00AC6B50">
          <w:rPr>
            <w:rFonts w:ascii="Arial" w:hAnsi="Arial" w:cs="Arial"/>
            <w:sz w:val="24"/>
          </w:rPr>
          <w:t>уведомления</w:t>
        </w:r>
      </w:hyperlink>
      <w:r w:rsidR="002C1B19" w:rsidRPr="00AC6B50">
        <w:rPr>
          <w:rFonts w:ascii="Arial" w:hAnsi="Arial" w:cs="Arial"/>
          <w:sz w:val="24"/>
        </w:rPr>
        <w:t xml:space="preserve"> представлена в приложении </w:t>
      </w:r>
      <w:r w:rsidR="00793286" w:rsidRPr="00AC6B50">
        <w:rPr>
          <w:rFonts w:ascii="Arial" w:hAnsi="Arial" w:cs="Arial"/>
          <w:sz w:val="24"/>
        </w:rPr>
        <w:t>№</w:t>
      </w:r>
      <w:r w:rsidR="002C1B19" w:rsidRPr="00AC6B50">
        <w:rPr>
          <w:rFonts w:ascii="Arial" w:hAnsi="Arial" w:cs="Arial"/>
          <w:sz w:val="24"/>
        </w:rPr>
        <w:t xml:space="preserve"> 7 к настоящему Административному регламенту).</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3.3.5. В случае отсутствия оснований, указанных в </w:t>
      </w:r>
      <w:hyperlink w:anchor="P169" w:history="1">
        <w:r w:rsidRPr="00AC6B50">
          <w:rPr>
            <w:rFonts w:ascii="Arial" w:hAnsi="Arial" w:cs="Arial"/>
            <w:sz w:val="24"/>
          </w:rPr>
          <w:t>пункте 2.8</w:t>
        </w:r>
      </w:hyperlink>
      <w:r w:rsidRPr="00AC6B50">
        <w:rPr>
          <w:rFonts w:ascii="Arial" w:hAnsi="Arial" w:cs="Arial"/>
          <w:sz w:val="24"/>
        </w:rPr>
        <w:t xml:space="preserve"> настоящего Административного регламента, принимается решение о переводе жилого (нежилого) помещения в нежилое (жилое) помещение.</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3.3.6. В случае наличия оснований, указанных в </w:t>
      </w:r>
      <w:hyperlink w:anchor="P169" w:history="1">
        <w:r w:rsidRPr="00AC6B50">
          <w:rPr>
            <w:rFonts w:ascii="Arial" w:hAnsi="Arial" w:cs="Arial"/>
            <w:sz w:val="24"/>
          </w:rPr>
          <w:t>пункте 2.8</w:t>
        </w:r>
      </w:hyperlink>
      <w:r w:rsidRPr="00AC6B50">
        <w:rPr>
          <w:rFonts w:ascii="Arial" w:hAnsi="Arial" w:cs="Arial"/>
          <w:sz w:val="24"/>
        </w:rPr>
        <w:t xml:space="preserve"> настоящего Административного регламента, принимается решение об отказе в переводе жилого (нежилого) помещения в нежилое (жилое) помещение.</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3.3.7. По результатам принятого решения специалист:</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3.3.7.1. Готовит проект </w:t>
      </w:r>
      <w:r w:rsidR="00A27877" w:rsidRPr="00AC6B50">
        <w:rPr>
          <w:rFonts w:ascii="Arial" w:hAnsi="Arial" w:cs="Arial"/>
          <w:sz w:val="24"/>
        </w:rPr>
        <w:t>распоряжения главы сельского поселения</w:t>
      </w:r>
      <w:r w:rsidRPr="00AC6B50">
        <w:rPr>
          <w:rFonts w:ascii="Arial" w:hAnsi="Arial" w:cs="Arial"/>
          <w:sz w:val="24"/>
        </w:rPr>
        <w:t xml:space="preserve"> (далее </w:t>
      </w:r>
      <w:r w:rsidR="00A27877" w:rsidRPr="00AC6B50">
        <w:rPr>
          <w:rFonts w:ascii="Arial" w:hAnsi="Arial" w:cs="Arial"/>
          <w:sz w:val="24"/>
        </w:rPr>
        <w:t>–</w:t>
      </w:r>
      <w:r w:rsidRPr="00AC6B50">
        <w:rPr>
          <w:rFonts w:ascii="Arial" w:hAnsi="Arial" w:cs="Arial"/>
          <w:sz w:val="24"/>
        </w:rPr>
        <w:t xml:space="preserve"> </w:t>
      </w:r>
      <w:r w:rsidR="00A27877" w:rsidRPr="00AC6B50">
        <w:rPr>
          <w:rFonts w:ascii="Arial" w:hAnsi="Arial" w:cs="Arial"/>
          <w:sz w:val="24"/>
        </w:rPr>
        <w:t>распоряжение</w:t>
      </w:r>
      <w:r w:rsidRPr="00AC6B50">
        <w:rPr>
          <w:rFonts w:ascii="Arial" w:hAnsi="Arial" w:cs="Arial"/>
          <w:sz w:val="24"/>
        </w:rPr>
        <w:t xml:space="preserve">) и уведомление о переводе или об отказе в переводе жилого (нежилого) помещения в нежилое (жилое) помещение по форме, приведенной в </w:t>
      </w:r>
      <w:hyperlink w:anchor="P530" w:history="1">
        <w:r w:rsidRPr="00AC6B50">
          <w:rPr>
            <w:rFonts w:ascii="Arial" w:hAnsi="Arial" w:cs="Arial"/>
            <w:sz w:val="24"/>
          </w:rPr>
          <w:t>приложении N 2</w:t>
        </w:r>
      </w:hyperlink>
      <w:r w:rsidRPr="00AC6B50">
        <w:rPr>
          <w:rFonts w:ascii="Arial" w:hAnsi="Arial" w:cs="Arial"/>
          <w:sz w:val="24"/>
        </w:rPr>
        <w:t xml:space="preserve"> к настоящему Административному регламенту:</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 в случае отказа в переводе указываются причины, послужившие основанием для отказа в переводе жилого (нежилого) помещения в нежилое (жилое) помещение, </w:t>
      </w:r>
      <w:r w:rsidRPr="00AC6B50">
        <w:rPr>
          <w:rFonts w:ascii="Arial" w:hAnsi="Arial" w:cs="Arial"/>
          <w:sz w:val="24"/>
        </w:rPr>
        <w:lastRenderedPageBreak/>
        <w:t xml:space="preserve">с обязательной ссылкой на нарушения, предусмотренные </w:t>
      </w:r>
      <w:hyperlink r:id="rId17" w:history="1">
        <w:r w:rsidRPr="00AC6B50">
          <w:rPr>
            <w:rFonts w:ascii="Arial" w:hAnsi="Arial" w:cs="Arial"/>
            <w:sz w:val="24"/>
          </w:rPr>
          <w:t>частью 1 статьи 24</w:t>
        </w:r>
      </w:hyperlink>
      <w:r w:rsidRPr="00AC6B50">
        <w:rPr>
          <w:rFonts w:ascii="Arial" w:hAnsi="Arial" w:cs="Arial"/>
          <w:sz w:val="24"/>
        </w:rPr>
        <w:t xml:space="preserve"> Жилищного кодекса Российской Федерации;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3.3.7.2. Передает подготовленные проект </w:t>
      </w:r>
      <w:r w:rsidR="00A27877" w:rsidRPr="00AC6B50">
        <w:rPr>
          <w:rFonts w:ascii="Arial" w:hAnsi="Arial" w:cs="Arial"/>
          <w:sz w:val="24"/>
        </w:rPr>
        <w:t>распоряжения</w:t>
      </w:r>
      <w:r w:rsidRPr="00AC6B50">
        <w:rPr>
          <w:rFonts w:ascii="Arial" w:hAnsi="Arial" w:cs="Arial"/>
          <w:sz w:val="24"/>
        </w:rPr>
        <w:t xml:space="preserve"> и уведомлени</w:t>
      </w:r>
      <w:r w:rsidR="000D3527" w:rsidRPr="00AC6B50">
        <w:rPr>
          <w:rFonts w:ascii="Arial" w:hAnsi="Arial" w:cs="Arial"/>
          <w:sz w:val="24"/>
        </w:rPr>
        <w:t>я</w:t>
      </w:r>
      <w:r w:rsidRPr="00AC6B50">
        <w:rPr>
          <w:rFonts w:ascii="Arial" w:hAnsi="Arial" w:cs="Arial"/>
          <w:sz w:val="24"/>
        </w:rPr>
        <w:t xml:space="preserve"> </w:t>
      </w:r>
      <w:r w:rsidR="000D3527" w:rsidRPr="00AC6B50">
        <w:rPr>
          <w:rFonts w:ascii="Arial" w:hAnsi="Arial" w:cs="Arial"/>
          <w:sz w:val="24"/>
        </w:rPr>
        <w:t>главе сельского поселения</w:t>
      </w:r>
      <w:r w:rsidRPr="00AC6B50">
        <w:rPr>
          <w:rFonts w:ascii="Arial" w:hAnsi="Arial" w:cs="Arial"/>
          <w:sz w:val="24"/>
        </w:rPr>
        <w:t>.</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3.3.7.3. Регистрирует </w:t>
      </w:r>
      <w:r w:rsidR="000D3527" w:rsidRPr="00AC6B50">
        <w:rPr>
          <w:rFonts w:ascii="Arial" w:hAnsi="Arial" w:cs="Arial"/>
          <w:sz w:val="24"/>
        </w:rPr>
        <w:t>распоряжение</w:t>
      </w:r>
      <w:r w:rsidRPr="00AC6B50">
        <w:rPr>
          <w:rFonts w:ascii="Arial" w:hAnsi="Arial" w:cs="Arial"/>
          <w:sz w:val="24"/>
        </w:rPr>
        <w:t xml:space="preserve"> и уведомление о переводе (отказе в переводе) помещения в журнал</w:t>
      </w:r>
      <w:r w:rsidR="000D3527" w:rsidRPr="00AC6B50">
        <w:rPr>
          <w:rFonts w:ascii="Arial" w:hAnsi="Arial" w:cs="Arial"/>
          <w:sz w:val="24"/>
        </w:rPr>
        <w:t>ах</w:t>
      </w:r>
      <w:r w:rsidRPr="00AC6B50">
        <w:rPr>
          <w:rFonts w:ascii="Arial" w:hAnsi="Arial" w:cs="Arial"/>
          <w:sz w:val="24"/>
        </w:rPr>
        <w:t xml:space="preserve"> регистрации.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3.3.8. При поступлении в </w:t>
      </w:r>
      <w:r w:rsidR="000D3527" w:rsidRPr="00AC6B50">
        <w:rPr>
          <w:rFonts w:ascii="Arial" w:hAnsi="Arial" w:cs="Arial"/>
          <w:sz w:val="24"/>
        </w:rPr>
        <w:t>администрацию</w:t>
      </w:r>
      <w:r w:rsidRPr="00AC6B50">
        <w:rPr>
          <w:rFonts w:ascii="Arial" w:hAnsi="Arial" w:cs="Arial"/>
          <w:sz w:val="24"/>
        </w:rPr>
        <w:t xml:space="preserve"> заявления о переводе жилого (нежилого) в нежилое (жилое) помещения через МФЦ зарегистрированное уведомление о переводе (отказе в переводе) помещения направляется с сопроводительным письмом в адрес МФЦ в день их регистрации в </w:t>
      </w:r>
      <w:r w:rsidR="000D3527" w:rsidRPr="00AC6B50">
        <w:rPr>
          <w:rFonts w:ascii="Arial" w:hAnsi="Arial" w:cs="Arial"/>
          <w:sz w:val="24"/>
        </w:rPr>
        <w:t>администрации</w:t>
      </w:r>
      <w:r w:rsidRPr="00AC6B50">
        <w:rPr>
          <w:rFonts w:ascii="Arial" w:hAnsi="Arial" w:cs="Arial"/>
          <w:sz w:val="24"/>
        </w:rPr>
        <w:t>.</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3.3.9. Результатом административной процедуры является принятие решения о переводе (отказе в переводе) жилого (нежилого) помещения в нежилое (жилое) помещение и подготовка </w:t>
      </w:r>
      <w:r w:rsidR="000D3527" w:rsidRPr="00AC6B50">
        <w:rPr>
          <w:rFonts w:ascii="Arial" w:hAnsi="Arial" w:cs="Arial"/>
          <w:sz w:val="24"/>
        </w:rPr>
        <w:t>распоряжения</w:t>
      </w:r>
      <w:r w:rsidRPr="00AC6B50">
        <w:rPr>
          <w:rFonts w:ascii="Arial" w:hAnsi="Arial" w:cs="Arial"/>
          <w:sz w:val="24"/>
        </w:rPr>
        <w:t xml:space="preserve"> и уведомления о переводе (отказе в переводе) жилого (нежилого) помещения в нежилое (жилое) помещение.</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3.3.10. Максимальный срок исполнения административной процедуры - 44 календарных дня.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3.4. Выдача (направление) заявителю уведомления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о переводе (отказе в переводе) жилого (нежилого) помещения</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в нежилое (жилое) помещение</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3.4.1. Уведомление о переводе (отказе в переводе) жилого (нежилого) помещения в нежилое (жилое) помещение в течение трех рабочих дней со дня принятия решения направляется по адресу, указанному в заявлении, л</w:t>
      </w:r>
      <w:r w:rsidR="000D3527" w:rsidRPr="00AC6B50">
        <w:rPr>
          <w:rFonts w:ascii="Arial" w:hAnsi="Arial" w:cs="Arial"/>
          <w:sz w:val="24"/>
        </w:rPr>
        <w:t>ибо выдается заявителю лично в администрации</w:t>
      </w:r>
      <w:r w:rsidRPr="00AC6B50">
        <w:rPr>
          <w:rFonts w:ascii="Arial" w:hAnsi="Arial" w:cs="Arial"/>
          <w:sz w:val="24"/>
        </w:rPr>
        <w:t xml:space="preserve"> по адресу: </w:t>
      </w:r>
      <w:r w:rsidR="00703E02" w:rsidRPr="00AC6B50">
        <w:rPr>
          <w:rFonts w:ascii="Arial" w:hAnsi="Arial" w:cs="Arial"/>
          <w:sz w:val="24"/>
        </w:rPr>
        <w:t xml:space="preserve">Воронежская область, Репьевский район, </w:t>
      </w:r>
      <w:r w:rsidR="00703E02" w:rsidRPr="00AC6B50">
        <w:rPr>
          <w:rFonts w:ascii="Arial" w:eastAsia="Calibri" w:hAnsi="Arial" w:cs="Arial"/>
          <w:sz w:val="24"/>
          <w:szCs w:val="28"/>
          <w:lang w:eastAsia="en-US"/>
        </w:rPr>
        <w:t>с. Репьевка, ул. Воронежская, 61</w:t>
      </w:r>
      <w:r w:rsidRPr="00AC6B50">
        <w:rPr>
          <w:rFonts w:ascii="Arial" w:hAnsi="Arial" w:cs="Arial"/>
          <w:sz w:val="24"/>
        </w:rPr>
        <w:t>, или в МФЦ.</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3.4.2. Результатом административной процедуры является выдача заявителю лично по месту обращения или направление по адресу, указанному в заявлении, уведомления о переводе (отказе в переводе) жилого (нежилого) помещения в нежилое (жилое) помещение.</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3.4.3. Максимальный срок исполнения административной процедуры - 3 рабочих дня.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3.5. Подача заявителем заявления и иных документов,</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необходимых для предоставления муниципальной услуги, и прием</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таких заявлений и документов в электронной форме</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3.5.1.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3.5.2.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lastRenderedPageBreak/>
        <w:t>3.5.3. Получение результата муниципальной услуги в электронной форме предусмотрено.</w:t>
      </w:r>
    </w:p>
    <w:p w:rsidR="002C1B19" w:rsidRPr="00AC6B50" w:rsidRDefault="000D3527" w:rsidP="00AC6B50">
      <w:pPr>
        <w:pStyle w:val="ConsPlusNormal"/>
        <w:widowControl/>
        <w:ind w:firstLine="709"/>
        <w:jc w:val="both"/>
        <w:rPr>
          <w:rFonts w:ascii="Arial" w:hAnsi="Arial" w:cs="Arial"/>
          <w:sz w:val="24"/>
        </w:rPr>
      </w:pPr>
      <w:r w:rsidRPr="00AC6B50">
        <w:rPr>
          <w:rFonts w:ascii="Arial" w:hAnsi="Arial" w:cs="Arial"/>
          <w:sz w:val="24"/>
        </w:rPr>
        <w:t>3.6. Взаимодействие администрации</w:t>
      </w:r>
      <w:r w:rsidR="002C1B19" w:rsidRPr="00AC6B50">
        <w:rPr>
          <w:rFonts w:ascii="Arial" w:hAnsi="Arial" w:cs="Arial"/>
          <w:sz w:val="24"/>
        </w:rPr>
        <w:t xml:space="preserve"> с иными органами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государственной власти, органами местного самоуправления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и организациями, участвующими в предоставлении муниципальных</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услуг в электронной форме</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Для подтверждения отсутствия обременения на переводимое помещение правами каких-либо лиц предусмотрено межведомственное взаимодействие </w:t>
      </w:r>
      <w:r w:rsidR="00EC5C09" w:rsidRPr="00AC6B50">
        <w:rPr>
          <w:rFonts w:ascii="Arial" w:hAnsi="Arial" w:cs="Arial"/>
          <w:sz w:val="24"/>
        </w:rPr>
        <w:t>администрации</w:t>
      </w:r>
      <w:r w:rsidRPr="00AC6B50">
        <w:rPr>
          <w:rFonts w:ascii="Arial" w:hAnsi="Arial" w:cs="Arial"/>
          <w:sz w:val="24"/>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Для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и поэтажного плана дома, в котором находится переводимое помещение, предусмотрено межведомственное взаимодействие с органами технического учета и технической инвентаризации объектов капитального строительства в электронной форме.</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Заявитель вправе представить указанные документы самостоятельно.</w:t>
      </w:r>
    </w:p>
    <w:p w:rsidR="002C1B19" w:rsidRPr="00AC6B50" w:rsidRDefault="00793286" w:rsidP="00AC6B50">
      <w:pPr>
        <w:pStyle w:val="ConsPlusNormal"/>
        <w:widowControl/>
        <w:ind w:firstLine="709"/>
        <w:jc w:val="both"/>
        <w:rPr>
          <w:rFonts w:ascii="Arial" w:hAnsi="Arial" w:cs="Arial"/>
          <w:sz w:val="24"/>
        </w:rPr>
      </w:pPr>
      <w:r w:rsidRPr="00AC6B50">
        <w:rPr>
          <w:rFonts w:ascii="Arial" w:hAnsi="Arial" w:cs="Arial"/>
          <w:sz w:val="24"/>
        </w:rPr>
        <w:t>4. Формы контроля за исполнением</w:t>
      </w:r>
    </w:p>
    <w:p w:rsidR="00AC6B50" w:rsidRPr="00AC6B50" w:rsidRDefault="00793286" w:rsidP="00AC6B50">
      <w:pPr>
        <w:pStyle w:val="ConsPlusNormal"/>
        <w:widowControl/>
        <w:ind w:firstLine="709"/>
        <w:jc w:val="both"/>
        <w:rPr>
          <w:rFonts w:ascii="Arial" w:hAnsi="Arial" w:cs="Arial"/>
          <w:sz w:val="24"/>
        </w:rPr>
      </w:pPr>
      <w:r w:rsidRPr="00AC6B50">
        <w:rPr>
          <w:rFonts w:ascii="Arial" w:hAnsi="Arial" w:cs="Arial"/>
          <w:sz w:val="24"/>
        </w:rPr>
        <w:t>Административного регламента</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4.1. Текущий контроль организации предоставления муниципальной услуги осуществляется </w:t>
      </w:r>
      <w:r w:rsidR="000D3527" w:rsidRPr="00AC6B50">
        <w:rPr>
          <w:rFonts w:ascii="Arial" w:hAnsi="Arial" w:cs="Arial"/>
          <w:sz w:val="24"/>
        </w:rPr>
        <w:t>главой сельского поселения</w:t>
      </w:r>
      <w:r w:rsidRPr="00AC6B50">
        <w:rPr>
          <w:rFonts w:ascii="Arial" w:hAnsi="Arial" w:cs="Arial"/>
          <w:sz w:val="24"/>
        </w:rPr>
        <w:t>.</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4.2. Перечень иных должностных лиц </w:t>
      </w:r>
      <w:r w:rsidR="00EC5C09" w:rsidRPr="00AC6B50">
        <w:rPr>
          <w:rFonts w:ascii="Arial" w:hAnsi="Arial" w:cs="Arial"/>
          <w:sz w:val="24"/>
        </w:rPr>
        <w:t>администрации</w:t>
      </w:r>
      <w:r w:rsidRPr="00AC6B50">
        <w:rPr>
          <w:rFonts w:ascii="Arial" w:hAnsi="Arial" w:cs="Arial"/>
          <w:sz w:val="24"/>
        </w:rPr>
        <w:t xml:space="preserve">, осуществляющих текущий контроль организации предоставления муниципальной услуги, в том числе </w:t>
      </w:r>
      <w:r w:rsidR="000D3527" w:rsidRPr="00AC6B50">
        <w:rPr>
          <w:rFonts w:ascii="Arial" w:hAnsi="Arial" w:cs="Arial"/>
          <w:sz w:val="24"/>
        </w:rPr>
        <w:t xml:space="preserve">при </w:t>
      </w:r>
      <w:r w:rsidRPr="00AC6B50">
        <w:rPr>
          <w:rFonts w:ascii="Arial" w:hAnsi="Arial" w:cs="Arial"/>
          <w:sz w:val="24"/>
        </w:rPr>
        <w:t xml:space="preserve">реализации предусмотренных настоящим Административным регламентом административных процедур, </w:t>
      </w:r>
      <w:r w:rsidR="000D3527" w:rsidRPr="00AC6B50">
        <w:rPr>
          <w:rFonts w:ascii="Arial" w:hAnsi="Arial" w:cs="Arial"/>
          <w:sz w:val="24"/>
        </w:rPr>
        <w:t>нормативными правовыми актами администрации</w:t>
      </w:r>
      <w:r w:rsidRPr="00AC6B50">
        <w:rPr>
          <w:rFonts w:ascii="Arial" w:hAnsi="Arial" w:cs="Arial"/>
          <w:sz w:val="24"/>
        </w:rPr>
        <w:t xml:space="preserve">, ответственных за предоставление муниципальной услуги, должностными инструкциями муниципальных служащих </w:t>
      </w:r>
      <w:r w:rsidR="000D3527" w:rsidRPr="00AC6B50">
        <w:rPr>
          <w:rFonts w:ascii="Arial" w:hAnsi="Arial" w:cs="Arial"/>
          <w:sz w:val="24"/>
        </w:rPr>
        <w:t>администрации</w:t>
      </w:r>
      <w:r w:rsidRPr="00AC6B50">
        <w:rPr>
          <w:rFonts w:ascii="Arial" w:hAnsi="Arial" w:cs="Arial"/>
          <w:sz w:val="24"/>
        </w:rPr>
        <w:t>.</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Муниципальные служащие </w:t>
      </w:r>
      <w:r w:rsidR="000D3527" w:rsidRPr="00AC6B50">
        <w:rPr>
          <w:rFonts w:ascii="Arial" w:hAnsi="Arial" w:cs="Arial"/>
          <w:sz w:val="24"/>
        </w:rPr>
        <w:t>администрации</w:t>
      </w:r>
      <w:r w:rsidRPr="00AC6B50">
        <w:rPr>
          <w:rFonts w:ascii="Arial" w:hAnsi="Arial" w:cs="Arial"/>
          <w:sz w:val="24"/>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w:t>
      </w:r>
      <w:r w:rsidR="000D3527" w:rsidRPr="00AC6B50">
        <w:rPr>
          <w:rFonts w:ascii="Arial" w:hAnsi="Arial" w:cs="Arial"/>
          <w:sz w:val="24"/>
        </w:rPr>
        <w:t>администрации</w:t>
      </w:r>
      <w:r w:rsidRPr="00AC6B50">
        <w:rPr>
          <w:rFonts w:ascii="Arial" w:hAnsi="Arial" w:cs="Arial"/>
          <w:sz w:val="24"/>
        </w:rPr>
        <w:t xml:space="preserve"> положений настоящего Административного регламента, иных нормативных правовых актов Российской Федерации, Воронежской области, </w:t>
      </w:r>
      <w:r w:rsidR="000D3527" w:rsidRPr="00AC6B50">
        <w:rPr>
          <w:rFonts w:ascii="Arial" w:hAnsi="Arial" w:cs="Arial"/>
          <w:sz w:val="24"/>
        </w:rPr>
        <w:t>органов местного самоуправления _</w:t>
      </w:r>
      <w:r w:rsidR="00793286" w:rsidRPr="00AC6B50">
        <w:rPr>
          <w:rFonts w:ascii="Arial" w:hAnsi="Arial" w:cs="Arial"/>
          <w:sz w:val="24"/>
        </w:rPr>
        <w:t>Репьевского сельского</w:t>
      </w:r>
      <w:r w:rsidR="000D3527" w:rsidRPr="00AC6B50">
        <w:rPr>
          <w:rFonts w:ascii="Arial" w:hAnsi="Arial" w:cs="Arial"/>
          <w:sz w:val="24"/>
        </w:rPr>
        <w:t xml:space="preserve"> поселения</w:t>
      </w:r>
      <w:r w:rsidRPr="00AC6B50">
        <w:rPr>
          <w:rFonts w:ascii="Arial" w:hAnsi="Arial" w:cs="Arial"/>
          <w:sz w:val="24"/>
        </w:rPr>
        <w:t>.</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w:t>
      </w:r>
      <w:r w:rsidR="000D3527" w:rsidRPr="00AC6B50">
        <w:rPr>
          <w:rFonts w:ascii="Arial" w:hAnsi="Arial" w:cs="Arial"/>
          <w:sz w:val="24"/>
        </w:rPr>
        <w:t>главой сельского поселения</w:t>
      </w:r>
      <w:r w:rsidRPr="00AC6B50">
        <w:rPr>
          <w:rFonts w:ascii="Arial" w:hAnsi="Arial" w:cs="Arial"/>
          <w:sz w:val="24"/>
        </w:rPr>
        <w:t>.</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w:t>
      </w:r>
      <w:r w:rsidR="000D3527" w:rsidRPr="00AC6B50">
        <w:rPr>
          <w:rFonts w:ascii="Arial" w:hAnsi="Arial" w:cs="Arial"/>
          <w:sz w:val="24"/>
        </w:rPr>
        <w:t>распоряжением главы сельского поселения</w:t>
      </w:r>
      <w:r w:rsidRPr="00AC6B50">
        <w:rPr>
          <w:rFonts w:ascii="Arial" w:hAnsi="Arial" w:cs="Arial"/>
          <w:sz w:val="24"/>
        </w:rPr>
        <w:t>.</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4.5. Контроль деятельности </w:t>
      </w:r>
      <w:r w:rsidR="000D3527" w:rsidRPr="00AC6B50">
        <w:rPr>
          <w:rFonts w:ascii="Arial" w:hAnsi="Arial" w:cs="Arial"/>
          <w:sz w:val="24"/>
        </w:rPr>
        <w:t>администрации</w:t>
      </w:r>
      <w:r w:rsidRPr="00AC6B50">
        <w:rPr>
          <w:rFonts w:ascii="Arial" w:hAnsi="Arial" w:cs="Arial"/>
          <w:sz w:val="24"/>
        </w:rPr>
        <w:t xml:space="preserve"> осуществляет </w:t>
      </w:r>
      <w:r w:rsidR="000D3527" w:rsidRPr="00AC6B50">
        <w:rPr>
          <w:rFonts w:ascii="Arial" w:hAnsi="Arial" w:cs="Arial"/>
          <w:sz w:val="24"/>
        </w:rPr>
        <w:t>глава сельского поселения</w:t>
      </w:r>
      <w:r w:rsidRPr="00AC6B50">
        <w:rPr>
          <w:rFonts w:ascii="Arial" w:hAnsi="Arial" w:cs="Arial"/>
          <w:sz w:val="24"/>
        </w:rPr>
        <w:t>.</w:t>
      </w:r>
    </w:p>
    <w:p w:rsidR="002C1B19" w:rsidRPr="00AC6B50" w:rsidRDefault="00793286" w:rsidP="00AC6B50">
      <w:pPr>
        <w:pStyle w:val="ConsPlusNormal"/>
        <w:widowControl/>
        <w:ind w:firstLine="709"/>
        <w:jc w:val="both"/>
        <w:rPr>
          <w:rFonts w:ascii="Arial" w:hAnsi="Arial" w:cs="Arial"/>
          <w:sz w:val="24"/>
        </w:rPr>
      </w:pPr>
      <w:r w:rsidRPr="00AC6B50">
        <w:rPr>
          <w:rFonts w:ascii="Arial" w:hAnsi="Arial" w:cs="Arial"/>
          <w:sz w:val="24"/>
        </w:rPr>
        <w:t>5. Досудебный (внесудебный) порядок обжалования решений</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И</w:t>
      </w:r>
      <w:r w:rsidR="00793286" w:rsidRPr="00AC6B50">
        <w:rPr>
          <w:rFonts w:ascii="Arial" w:hAnsi="Arial" w:cs="Arial"/>
          <w:sz w:val="24"/>
        </w:rPr>
        <w:t xml:space="preserve"> действий (бездействия) органа, предоставляющего</w:t>
      </w:r>
    </w:p>
    <w:p w:rsidR="002C1B19" w:rsidRPr="00AC6B50" w:rsidRDefault="00793286" w:rsidP="00AC6B50">
      <w:pPr>
        <w:pStyle w:val="ConsPlusNormal"/>
        <w:widowControl/>
        <w:ind w:firstLine="709"/>
        <w:jc w:val="both"/>
        <w:rPr>
          <w:rFonts w:ascii="Arial" w:hAnsi="Arial" w:cs="Arial"/>
          <w:sz w:val="24"/>
        </w:rPr>
      </w:pPr>
      <w:r w:rsidRPr="00AC6B50">
        <w:rPr>
          <w:rFonts w:ascii="Arial" w:hAnsi="Arial" w:cs="Arial"/>
          <w:sz w:val="24"/>
        </w:rPr>
        <w:t>Муниципальную услугу, а также должностных лиц,</w:t>
      </w:r>
    </w:p>
    <w:p w:rsidR="00AC6B50" w:rsidRPr="00AC6B50" w:rsidRDefault="00793286" w:rsidP="00AC6B50">
      <w:pPr>
        <w:pStyle w:val="ConsPlusNormal"/>
        <w:widowControl/>
        <w:ind w:firstLine="709"/>
        <w:jc w:val="both"/>
        <w:rPr>
          <w:rFonts w:ascii="Arial" w:hAnsi="Arial" w:cs="Arial"/>
          <w:sz w:val="24"/>
        </w:rPr>
      </w:pPr>
      <w:r w:rsidRPr="00AC6B50">
        <w:rPr>
          <w:rFonts w:ascii="Arial" w:hAnsi="Arial" w:cs="Arial"/>
          <w:sz w:val="24"/>
        </w:rPr>
        <w:t>Муниципальных служащих</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5.1. Заявители имеют право на обжалование решений и действий (бездействия) должностных лиц </w:t>
      </w:r>
      <w:r w:rsidR="000D3527" w:rsidRPr="00AC6B50">
        <w:rPr>
          <w:rFonts w:ascii="Arial" w:hAnsi="Arial" w:cs="Arial"/>
          <w:sz w:val="24"/>
        </w:rPr>
        <w:t>администрации</w:t>
      </w:r>
      <w:r w:rsidRPr="00AC6B50">
        <w:rPr>
          <w:rFonts w:ascii="Arial" w:hAnsi="Arial" w:cs="Arial"/>
          <w:sz w:val="24"/>
        </w:rPr>
        <w:t xml:space="preserve"> в досудебном порядке, на получение информации, необходимой для обоснования и рассмотрения жалобы.</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5.2. Заявитель может обратиться с жалобой, в том числе в следующих случаях:</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нарушение срока регистрации запроса заявителя о предоставлении муниципальной услуги;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нарушение срока предоставления муниципальной услуги;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 требование у заявителя </w:t>
      </w:r>
      <w:r w:rsidR="00205D88" w:rsidRPr="00205D88">
        <w:rPr>
          <w:rFonts w:ascii="Arial" w:hAnsi="Arial" w:cs="Arial"/>
          <w:sz w:val="24"/>
        </w:rPr>
        <w:t>документов или информации либо осуществления действий, представление или осуществление которых не предусмотрено</w:t>
      </w:r>
      <w:r w:rsidRPr="00AC6B50">
        <w:rPr>
          <w:rFonts w:ascii="Arial" w:hAnsi="Arial" w:cs="Arial"/>
          <w:sz w:val="24"/>
        </w:rPr>
        <w:t xml:space="preserve">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93286" w:rsidRPr="00AC6B50">
        <w:rPr>
          <w:rFonts w:ascii="Arial" w:hAnsi="Arial" w:cs="Arial"/>
          <w:sz w:val="24"/>
        </w:rPr>
        <w:t>Репьевского</w:t>
      </w:r>
      <w:r w:rsidR="000D3527" w:rsidRPr="00AC6B50">
        <w:rPr>
          <w:rFonts w:ascii="Arial" w:hAnsi="Arial" w:cs="Arial"/>
          <w:sz w:val="24"/>
        </w:rPr>
        <w:t xml:space="preserve"> сельского поселения</w:t>
      </w:r>
      <w:r w:rsidRPr="00AC6B50">
        <w:rPr>
          <w:rFonts w:ascii="Arial" w:hAnsi="Arial" w:cs="Arial"/>
          <w:sz w:val="24"/>
        </w:rPr>
        <w:t xml:space="preserve"> для предоставления муниципальной услуги;</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93286" w:rsidRPr="00AC6B50">
        <w:rPr>
          <w:rFonts w:ascii="Arial" w:hAnsi="Arial" w:cs="Arial"/>
          <w:sz w:val="24"/>
        </w:rPr>
        <w:t>Репьевского сельского</w:t>
      </w:r>
      <w:r w:rsidR="00434EB8" w:rsidRPr="00AC6B50">
        <w:rPr>
          <w:rFonts w:ascii="Arial" w:hAnsi="Arial" w:cs="Arial"/>
          <w:sz w:val="24"/>
        </w:rPr>
        <w:t xml:space="preserve"> поселения</w:t>
      </w:r>
      <w:r w:rsidRPr="00AC6B50">
        <w:rPr>
          <w:rFonts w:ascii="Arial" w:hAnsi="Arial" w:cs="Arial"/>
          <w:sz w:val="24"/>
        </w:rPr>
        <w:t xml:space="preserve"> для предоставления муниципальной услуги, у заявителя;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93286" w:rsidRPr="00AC6B50">
        <w:rPr>
          <w:rFonts w:ascii="Arial" w:hAnsi="Arial" w:cs="Arial"/>
          <w:sz w:val="24"/>
        </w:rPr>
        <w:t>Репьевского сельского</w:t>
      </w:r>
      <w:r w:rsidR="00434EB8" w:rsidRPr="00AC6B50">
        <w:rPr>
          <w:rFonts w:ascii="Arial" w:hAnsi="Arial" w:cs="Arial"/>
          <w:sz w:val="24"/>
        </w:rPr>
        <w:t xml:space="preserve"> поселения</w:t>
      </w:r>
      <w:r w:rsidRPr="00AC6B50">
        <w:rPr>
          <w:rFonts w:ascii="Arial" w:hAnsi="Arial" w:cs="Arial"/>
          <w:sz w:val="24"/>
        </w:rPr>
        <w:t>;</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93286" w:rsidRPr="00AC6B50">
        <w:rPr>
          <w:rFonts w:ascii="Arial" w:hAnsi="Arial" w:cs="Arial"/>
          <w:sz w:val="24"/>
        </w:rPr>
        <w:t>Репьевского сельского</w:t>
      </w:r>
      <w:r w:rsidR="00434EB8" w:rsidRPr="00AC6B50">
        <w:rPr>
          <w:rFonts w:ascii="Arial" w:hAnsi="Arial" w:cs="Arial"/>
          <w:sz w:val="24"/>
        </w:rPr>
        <w:t xml:space="preserve"> поселения</w:t>
      </w:r>
      <w:r w:rsidRPr="00AC6B50">
        <w:rPr>
          <w:rFonts w:ascii="Arial" w:hAnsi="Arial" w:cs="Arial"/>
          <w:sz w:val="24"/>
        </w:rPr>
        <w:t>;</w:t>
      </w:r>
    </w:p>
    <w:p w:rsidR="002C1B19"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 отказ </w:t>
      </w:r>
      <w:r w:rsidR="00434EB8" w:rsidRPr="00AC6B50">
        <w:rPr>
          <w:rFonts w:ascii="Arial" w:hAnsi="Arial" w:cs="Arial"/>
          <w:sz w:val="24"/>
        </w:rPr>
        <w:t>администрации</w:t>
      </w:r>
      <w:r w:rsidRPr="00AC6B50">
        <w:rPr>
          <w:rFonts w:ascii="Arial" w:hAnsi="Arial" w:cs="Arial"/>
          <w:sz w:val="24"/>
        </w:rPr>
        <w:t xml:space="preserve">, должностного лица </w:t>
      </w:r>
      <w:r w:rsidR="00434EB8" w:rsidRPr="00AC6B50">
        <w:rPr>
          <w:rFonts w:ascii="Arial" w:hAnsi="Arial" w:cs="Arial"/>
          <w:sz w:val="24"/>
        </w:rPr>
        <w:t>администрации</w:t>
      </w:r>
      <w:r w:rsidRPr="00AC6B50">
        <w:rPr>
          <w:rFonts w:ascii="Arial" w:hAnsi="Arial" w:cs="Arial"/>
          <w:sz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05D88" w:rsidRDefault="00205D88" w:rsidP="00205D88">
      <w:pPr>
        <w:autoSpaceDE w:val="0"/>
        <w:autoSpaceDN w:val="0"/>
        <w:adjustRightInd w:val="0"/>
        <w:ind w:firstLine="709"/>
        <w:rPr>
          <w:rFonts w:cs="Arial"/>
          <w:szCs w:val="28"/>
        </w:rPr>
      </w:pPr>
      <w:r>
        <w:rPr>
          <w:rFonts w:cs="Arial"/>
        </w:rPr>
        <w:t xml:space="preserve">- </w:t>
      </w:r>
      <w:r>
        <w:rPr>
          <w:rFonts w:cs="Arial"/>
          <w:szCs w:val="28"/>
        </w:rPr>
        <w:t>нарушение срока или порядка выдачи документов по результатам предоставления муниципальной услуги;</w:t>
      </w:r>
    </w:p>
    <w:p w:rsidR="00205D88" w:rsidRDefault="00205D88" w:rsidP="00205D88">
      <w:pPr>
        <w:autoSpaceDE w:val="0"/>
        <w:autoSpaceDN w:val="0"/>
        <w:adjustRightInd w:val="0"/>
        <w:ind w:firstLine="709"/>
        <w:rPr>
          <w:rFonts w:cs="Arial"/>
          <w:szCs w:val="28"/>
        </w:rPr>
      </w:pPr>
      <w:r>
        <w:rPr>
          <w:rFonts w:cs="Arial"/>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cs="Arial"/>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Pr>
            <w:rStyle w:val="a9"/>
            <w:rFonts w:cs="Arial"/>
            <w:szCs w:val="28"/>
          </w:rPr>
          <w:t>частью 1.3 статьи 16</w:t>
        </w:r>
      </w:hyperlink>
      <w:r>
        <w:rPr>
          <w:rFonts w:cs="Arial"/>
          <w:szCs w:val="28"/>
        </w:rPr>
        <w:t xml:space="preserve"> Федерального закона от 27.07.2010 № 210-ФЗ «Об организации предоставления государственных и муниципальных услуг»;</w:t>
      </w:r>
    </w:p>
    <w:p w:rsidR="00205D88" w:rsidRDefault="00205D88" w:rsidP="00205D88">
      <w:pPr>
        <w:autoSpaceDE w:val="0"/>
        <w:autoSpaceDN w:val="0"/>
        <w:adjustRightInd w:val="0"/>
        <w:ind w:firstLine="709"/>
        <w:rPr>
          <w:rFonts w:cs="Arial"/>
          <w:szCs w:val="28"/>
        </w:rPr>
      </w:pPr>
      <w:r>
        <w:rPr>
          <w:rFonts w:cs="Arial"/>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Pr>
            <w:rStyle w:val="a9"/>
            <w:rFonts w:cs="Arial"/>
            <w:szCs w:val="28"/>
          </w:rPr>
          <w:t>пунктом 4 части 1 статьи 7</w:t>
        </w:r>
      </w:hyperlink>
      <w:r>
        <w:rPr>
          <w:rFonts w:cs="Arial"/>
          <w:szCs w:val="28"/>
        </w:rPr>
        <w:t xml:space="preserve"> Федерального закона от 27.07.2010 № 210-ФЗ «Об организации предоставления государственных и муниципальных услуг». </w:t>
      </w:r>
    </w:p>
    <w:p w:rsidR="00205D88" w:rsidRPr="00AC6B50" w:rsidRDefault="00205D88" w:rsidP="00205D88">
      <w:pPr>
        <w:pStyle w:val="ConsPlusNormal"/>
        <w:widowControl/>
        <w:ind w:firstLine="709"/>
        <w:jc w:val="both"/>
        <w:rPr>
          <w:rFonts w:ascii="Arial" w:hAnsi="Arial" w:cs="Arial"/>
          <w:sz w:val="24"/>
        </w:rPr>
      </w:pPr>
      <w:r>
        <w:rPr>
          <w:rFonts w:cs="Arial"/>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Pr>
            <w:rStyle w:val="a9"/>
            <w:rFonts w:cs="Arial"/>
            <w:szCs w:val="28"/>
          </w:rPr>
          <w:t>частью 1.3 статьи 16</w:t>
        </w:r>
      </w:hyperlink>
      <w:r>
        <w:rPr>
          <w:rFonts w:cs="Arial"/>
          <w:szCs w:val="28"/>
        </w:rPr>
        <w:t xml:space="preserve"> Федерального закона от 27.07.2010 № 210-ФЗ «Об организации предоставления государственных и муниципальных услуг».</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5.3. Оснований для отказа в рассмотрении жалобы не имеется.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5.4. Основанием для начала процедуры досудебного (внесудебного) обжалования является поступившая жалоба.</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а также может быть принята при личном приеме заявителя.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5.5. Жалоба должна содержать:</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наименование органа, обеспечивающего организацию предос</w:t>
      </w:r>
      <w:r w:rsidR="00434EB8" w:rsidRPr="00AC6B50">
        <w:rPr>
          <w:rFonts w:ascii="Arial" w:hAnsi="Arial" w:cs="Arial"/>
          <w:sz w:val="24"/>
        </w:rPr>
        <w:t>тавления муниципальной услуги (администрация</w:t>
      </w:r>
      <w:r w:rsidRPr="00AC6B50">
        <w:rPr>
          <w:rFonts w:ascii="Arial" w:hAnsi="Arial" w:cs="Arial"/>
          <w:sz w:val="24"/>
        </w:rPr>
        <w:t>), должностного лица либо муниципального служащего, решения и действия (бездействие) которых обжалуются;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сведения об обжалуемых решениях и действиях (бездействии), должностного лица либо муниципального служащего;</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 доводы, на основании которых заявитель не согласен с решением и действием (бездействием) </w:t>
      </w:r>
      <w:r w:rsidR="00434EB8" w:rsidRPr="00AC6B50">
        <w:rPr>
          <w:rFonts w:ascii="Arial" w:hAnsi="Arial" w:cs="Arial"/>
          <w:sz w:val="24"/>
        </w:rPr>
        <w:t>администрации</w:t>
      </w:r>
      <w:r w:rsidRPr="00AC6B50">
        <w:rPr>
          <w:rFonts w:ascii="Arial" w:hAnsi="Arial" w:cs="Arial"/>
          <w:sz w:val="24"/>
        </w:rPr>
        <w:t>,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2C1B19" w:rsidRPr="00AC6B50" w:rsidRDefault="002C1B19" w:rsidP="00AC6B50">
      <w:pPr>
        <w:pStyle w:val="ConsPlusNormal"/>
        <w:widowControl/>
        <w:ind w:firstLine="709"/>
        <w:jc w:val="both"/>
        <w:rPr>
          <w:rFonts w:ascii="Arial" w:hAnsi="Arial" w:cs="Arial"/>
          <w:sz w:val="24"/>
        </w:rPr>
      </w:pPr>
      <w:bookmarkStart w:id="6" w:name="P413"/>
      <w:bookmarkEnd w:id="6"/>
      <w:r w:rsidRPr="00AC6B50">
        <w:rPr>
          <w:rFonts w:ascii="Arial" w:hAnsi="Arial" w:cs="Arial"/>
          <w:sz w:val="24"/>
        </w:rPr>
        <w:t xml:space="preserve">5.6. Заявитель может обжаловать решения и действия (бездействие) должностных лиц, муниципальных служащих </w:t>
      </w:r>
      <w:r w:rsidR="00D5795D" w:rsidRPr="00AC6B50">
        <w:rPr>
          <w:rFonts w:ascii="Arial" w:hAnsi="Arial" w:cs="Arial"/>
          <w:sz w:val="24"/>
        </w:rPr>
        <w:t>администрации главе сельского поселения.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lastRenderedPageBreak/>
        <w:t>5.7.</w:t>
      </w:r>
      <w:r w:rsidR="00D5795D" w:rsidRPr="00AC6B50">
        <w:rPr>
          <w:rFonts w:ascii="Arial" w:hAnsi="Arial" w:cs="Arial"/>
          <w:sz w:val="24"/>
        </w:rPr>
        <w:t>Глава сельского поселения</w:t>
      </w:r>
      <w:r w:rsidRPr="00AC6B50">
        <w:rPr>
          <w:rFonts w:ascii="Arial" w:hAnsi="Arial" w:cs="Arial"/>
          <w:sz w:val="24"/>
        </w:rPr>
        <w:t xml:space="preserve"> провод</w:t>
      </w:r>
      <w:r w:rsidR="0000475F" w:rsidRPr="00AC6B50">
        <w:rPr>
          <w:rFonts w:ascii="Arial" w:hAnsi="Arial" w:cs="Arial"/>
          <w:sz w:val="24"/>
        </w:rPr>
        <w:t>и</w:t>
      </w:r>
      <w:r w:rsidRPr="00AC6B50">
        <w:rPr>
          <w:rFonts w:ascii="Arial" w:hAnsi="Arial" w:cs="Arial"/>
          <w:sz w:val="24"/>
        </w:rPr>
        <w:t>т личный прием заявителей.</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w:t>
      </w:r>
      <w:r w:rsidR="0000475F" w:rsidRPr="00AC6B50">
        <w:rPr>
          <w:rFonts w:ascii="Arial" w:hAnsi="Arial" w:cs="Arial"/>
          <w:sz w:val="24"/>
        </w:rPr>
        <w:t>Репьевского</w:t>
      </w:r>
      <w:r w:rsidR="00D5795D" w:rsidRPr="00AC6B50">
        <w:rPr>
          <w:rFonts w:ascii="Arial" w:hAnsi="Arial" w:cs="Arial"/>
          <w:sz w:val="24"/>
        </w:rPr>
        <w:t xml:space="preserve"> сельского поселения</w:t>
      </w:r>
      <w:r w:rsidRPr="00AC6B50">
        <w:rPr>
          <w:rFonts w:ascii="Arial" w:hAnsi="Arial" w:cs="Arial"/>
          <w:sz w:val="24"/>
        </w:rPr>
        <w:t xml:space="preserve"> в сети Интернет и информационных стендах.</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5.8. Жалоба, поступившая в </w:t>
      </w:r>
      <w:r w:rsidR="00D5795D" w:rsidRPr="00AC6B50">
        <w:rPr>
          <w:rFonts w:ascii="Arial" w:hAnsi="Arial" w:cs="Arial"/>
          <w:sz w:val="24"/>
        </w:rPr>
        <w:t>администрацию</w:t>
      </w:r>
      <w:r w:rsidRPr="00AC6B50">
        <w:rPr>
          <w:rFonts w:ascii="Arial" w:hAnsi="Arial" w:cs="Arial"/>
          <w:sz w:val="24"/>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D5795D" w:rsidRPr="00AC6B50">
        <w:rPr>
          <w:rFonts w:ascii="Arial" w:hAnsi="Arial" w:cs="Arial"/>
          <w:sz w:val="24"/>
        </w:rPr>
        <w:t>администрации, должностного лица администрации</w:t>
      </w:r>
      <w:r w:rsidRPr="00AC6B50">
        <w:rPr>
          <w:rFonts w:ascii="Arial" w:hAnsi="Arial" w:cs="Arial"/>
          <w:sz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1B19" w:rsidRPr="00AC6B50" w:rsidRDefault="002C1B19" w:rsidP="00AC6B50">
      <w:pPr>
        <w:pStyle w:val="ConsPlusNormal"/>
        <w:widowControl/>
        <w:ind w:firstLine="709"/>
        <w:jc w:val="both"/>
        <w:rPr>
          <w:rFonts w:ascii="Arial" w:hAnsi="Arial" w:cs="Arial"/>
          <w:sz w:val="24"/>
        </w:rPr>
      </w:pPr>
      <w:bookmarkStart w:id="7" w:name="P426"/>
      <w:bookmarkEnd w:id="7"/>
      <w:r w:rsidRPr="00AC6B50">
        <w:rPr>
          <w:rFonts w:ascii="Arial" w:hAnsi="Arial" w:cs="Arial"/>
          <w:sz w:val="24"/>
        </w:rPr>
        <w:t>5.9. По результатам рассмотрения жалобы лицо, уполномоченное на ее рассмотрение, принимает одно из следующих решений:</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1) удовлетворяет жалобу, в том числе в форме отмены принятого </w:t>
      </w:r>
      <w:r w:rsidR="00D5795D" w:rsidRPr="00AC6B50">
        <w:rPr>
          <w:rFonts w:ascii="Arial" w:hAnsi="Arial" w:cs="Arial"/>
          <w:sz w:val="24"/>
        </w:rPr>
        <w:t xml:space="preserve">решения, исправления допущенные администрацией </w:t>
      </w:r>
      <w:r w:rsidRPr="00AC6B50">
        <w:rPr>
          <w:rFonts w:ascii="Arial" w:hAnsi="Arial" w:cs="Arial"/>
          <w:sz w:val="24"/>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0475F" w:rsidRPr="00AC6B50">
        <w:rPr>
          <w:rFonts w:ascii="Arial" w:hAnsi="Arial" w:cs="Arial"/>
          <w:sz w:val="24"/>
        </w:rPr>
        <w:t>Репьевского</w:t>
      </w:r>
      <w:r w:rsidR="00D5795D" w:rsidRPr="00AC6B50">
        <w:rPr>
          <w:rFonts w:ascii="Arial" w:hAnsi="Arial" w:cs="Arial"/>
          <w:sz w:val="24"/>
        </w:rPr>
        <w:t xml:space="preserve"> сельского поселения</w:t>
      </w:r>
      <w:r w:rsidRPr="00AC6B50">
        <w:rPr>
          <w:rFonts w:ascii="Arial" w:hAnsi="Arial" w:cs="Arial"/>
          <w:sz w:val="24"/>
        </w:rPr>
        <w:t>, а также в иных формах;</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2) отказывает в удовлетворении жалобы.</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5.10. Не позднее дня, следующего за днем принятия решения, указанного в </w:t>
      </w:r>
      <w:hyperlink w:anchor="P426" w:history="1">
        <w:r w:rsidRPr="00AC6B50">
          <w:rPr>
            <w:rFonts w:ascii="Arial" w:hAnsi="Arial" w:cs="Arial"/>
            <w:sz w:val="24"/>
          </w:rPr>
          <w:t>пункте 5.9</w:t>
        </w:r>
      </w:hyperlink>
      <w:r w:rsidRPr="00AC6B50">
        <w:rPr>
          <w:rFonts w:ascii="Arial" w:hAnsi="Arial" w:cs="Arial"/>
          <w:sz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C1B19" w:rsidRPr="00AC6B50" w:rsidRDefault="00D5795D" w:rsidP="00AC6B50">
      <w:pPr>
        <w:ind w:left="4536" w:firstLine="0"/>
        <w:rPr>
          <w:rFonts w:cs="Arial"/>
        </w:rPr>
      </w:pPr>
      <w:r w:rsidRPr="00AC6B50">
        <w:rPr>
          <w:rFonts w:cs="Arial"/>
        </w:rPr>
        <w:br w:type="page"/>
      </w:r>
      <w:bookmarkStart w:id="8" w:name="P442"/>
      <w:bookmarkEnd w:id="8"/>
      <w:r w:rsidR="002C1B19" w:rsidRPr="00AC6B50">
        <w:rPr>
          <w:rFonts w:cs="Arial"/>
        </w:rPr>
        <w:lastRenderedPageBreak/>
        <w:t xml:space="preserve">Приложение </w:t>
      </w:r>
      <w:r w:rsidR="0000475F" w:rsidRPr="00AC6B50">
        <w:rPr>
          <w:rFonts w:cs="Arial"/>
        </w:rPr>
        <w:t>№</w:t>
      </w:r>
      <w:r w:rsidR="002C1B19" w:rsidRPr="00AC6B50">
        <w:rPr>
          <w:rFonts w:cs="Arial"/>
        </w:rPr>
        <w:t xml:space="preserve"> 1</w:t>
      </w:r>
    </w:p>
    <w:p w:rsidR="00AC6B50" w:rsidRPr="00AC6B50" w:rsidRDefault="002C1B19" w:rsidP="00AC6B50">
      <w:pPr>
        <w:pStyle w:val="ConsPlusNormal"/>
        <w:widowControl/>
        <w:ind w:left="4536"/>
        <w:jc w:val="both"/>
        <w:rPr>
          <w:rFonts w:ascii="Arial" w:hAnsi="Arial" w:cs="Arial"/>
          <w:sz w:val="24"/>
        </w:rPr>
      </w:pPr>
      <w:r w:rsidRPr="00AC6B50">
        <w:rPr>
          <w:rFonts w:ascii="Arial" w:hAnsi="Arial" w:cs="Arial"/>
          <w:sz w:val="24"/>
        </w:rPr>
        <w:t>к Административному регламенту</w:t>
      </w:r>
    </w:p>
    <w:p w:rsidR="00AC6B50" w:rsidRDefault="00AC6B50" w:rsidP="00AC6B50">
      <w:pPr>
        <w:ind w:firstLine="709"/>
        <w:rPr>
          <w:rFonts w:cs="Arial"/>
          <w:szCs w:val="20"/>
        </w:rPr>
      </w:pPr>
    </w:p>
    <w:p w:rsidR="008155BA" w:rsidRPr="00AC6B50" w:rsidRDefault="008155BA" w:rsidP="00AC6B50">
      <w:pPr>
        <w:ind w:firstLine="709"/>
        <w:rPr>
          <w:rFonts w:cs="Arial"/>
          <w:szCs w:val="20"/>
        </w:rPr>
      </w:pPr>
      <w:r w:rsidRPr="00AC6B50">
        <w:rPr>
          <w:rFonts w:cs="Arial"/>
          <w:szCs w:val="20"/>
        </w:rPr>
        <w:t xml:space="preserve">1. Место нахождения администрации </w:t>
      </w:r>
      <w:r w:rsidR="00793286" w:rsidRPr="00AC6B50">
        <w:rPr>
          <w:rFonts w:cs="Arial"/>
          <w:szCs w:val="20"/>
        </w:rPr>
        <w:t>Репьевского сельского</w:t>
      </w:r>
      <w:r w:rsidRPr="00AC6B50">
        <w:rPr>
          <w:rFonts w:cs="Arial"/>
          <w:szCs w:val="20"/>
        </w:rPr>
        <w:t xml:space="preserve"> поселения Репьевского муниципального района: _____________________</w:t>
      </w:r>
      <w:r w:rsidR="00AC6B50">
        <w:rPr>
          <w:rFonts w:cs="Arial"/>
          <w:szCs w:val="20"/>
        </w:rPr>
        <w:t>______</w:t>
      </w:r>
      <w:r w:rsidRPr="00AC6B50">
        <w:rPr>
          <w:rFonts w:cs="Arial"/>
          <w:szCs w:val="20"/>
        </w:rPr>
        <w:t>____________.</w:t>
      </w:r>
    </w:p>
    <w:p w:rsidR="008155BA" w:rsidRPr="00AC6B50" w:rsidRDefault="008155BA" w:rsidP="00AC6B50">
      <w:pPr>
        <w:ind w:firstLine="709"/>
        <w:rPr>
          <w:rFonts w:cs="Arial"/>
          <w:szCs w:val="20"/>
        </w:rPr>
      </w:pPr>
      <w:r w:rsidRPr="00AC6B50">
        <w:rPr>
          <w:rFonts w:cs="Arial"/>
          <w:szCs w:val="20"/>
        </w:rPr>
        <w:t xml:space="preserve">График работы администрации </w:t>
      </w:r>
      <w:r w:rsidR="00793286" w:rsidRPr="00AC6B50">
        <w:rPr>
          <w:rFonts w:cs="Arial"/>
          <w:szCs w:val="20"/>
        </w:rPr>
        <w:t>Репьевского сельского</w:t>
      </w:r>
      <w:r w:rsidRPr="00AC6B50">
        <w:rPr>
          <w:rFonts w:cs="Arial"/>
          <w:szCs w:val="20"/>
        </w:rPr>
        <w:t xml:space="preserve"> поселения Репьевского муниципального района Воронежской области:</w:t>
      </w:r>
    </w:p>
    <w:p w:rsidR="008155BA" w:rsidRPr="00AC6B50" w:rsidRDefault="008155BA" w:rsidP="00AC6B50">
      <w:pPr>
        <w:ind w:firstLine="709"/>
        <w:rPr>
          <w:rFonts w:cs="Arial"/>
          <w:szCs w:val="20"/>
        </w:rPr>
      </w:pPr>
      <w:r w:rsidRPr="00AC6B50">
        <w:rPr>
          <w:rFonts w:cs="Arial"/>
          <w:szCs w:val="20"/>
        </w:rPr>
        <w:t>понедельник - пятница: с 08.00 до 17.00;</w:t>
      </w:r>
    </w:p>
    <w:p w:rsidR="008155BA" w:rsidRPr="00AC6B50" w:rsidRDefault="008155BA" w:rsidP="00AC6B50">
      <w:pPr>
        <w:ind w:firstLine="709"/>
        <w:rPr>
          <w:rFonts w:cs="Arial"/>
          <w:szCs w:val="20"/>
        </w:rPr>
      </w:pPr>
      <w:r w:rsidRPr="00AC6B50">
        <w:rPr>
          <w:rFonts w:cs="Arial"/>
          <w:szCs w:val="20"/>
        </w:rPr>
        <w:t>перерыв: с 12.00 до 13.00.</w:t>
      </w:r>
    </w:p>
    <w:p w:rsidR="008155BA" w:rsidRPr="00AC6B50" w:rsidRDefault="008155BA" w:rsidP="00AC6B50">
      <w:pPr>
        <w:ind w:firstLine="709"/>
        <w:rPr>
          <w:rFonts w:cs="Arial"/>
          <w:szCs w:val="20"/>
        </w:rPr>
      </w:pPr>
      <w:r w:rsidRPr="00AC6B50">
        <w:rPr>
          <w:rFonts w:cs="Arial"/>
          <w:szCs w:val="20"/>
        </w:rPr>
        <w:t xml:space="preserve">Официальный сайт администрации </w:t>
      </w:r>
      <w:r w:rsidR="00793286" w:rsidRPr="00AC6B50">
        <w:rPr>
          <w:rFonts w:cs="Arial"/>
          <w:szCs w:val="20"/>
        </w:rPr>
        <w:t>Репьевского сельского</w:t>
      </w:r>
      <w:r w:rsidRPr="00AC6B50">
        <w:rPr>
          <w:rFonts w:cs="Arial"/>
          <w:szCs w:val="20"/>
        </w:rPr>
        <w:t xml:space="preserve"> поселения Репьевского муниципального района в сети Интернет: www.</w:t>
      </w:r>
      <w:r w:rsidR="0000475F" w:rsidRPr="00AC6B50">
        <w:rPr>
          <w:rFonts w:cs="Arial"/>
          <w:szCs w:val="20"/>
          <w:lang w:val="en-US"/>
        </w:rPr>
        <w:t>repyevka</w:t>
      </w:r>
      <w:r w:rsidRPr="00AC6B50">
        <w:rPr>
          <w:rFonts w:cs="Arial"/>
          <w:szCs w:val="20"/>
        </w:rPr>
        <w:t>.ru.</w:t>
      </w:r>
    </w:p>
    <w:p w:rsidR="008155BA" w:rsidRPr="00AC6B50" w:rsidRDefault="008155BA" w:rsidP="00AC6B50">
      <w:pPr>
        <w:ind w:firstLine="709"/>
        <w:rPr>
          <w:rFonts w:cs="Arial"/>
          <w:szCs w:val="20"/>
        </w:rPr>
      </w:pPr>
      <w:r w:rsidRPr="00AC6B50">
        <w:rPr>
          <w:rFonts w:cs="Arial"/>
          <w:szCs w:val="20"/>
        </w:rPr>
        <w:t xml:space="preserve">Адрес электронной почты администрации </w:t>
      </w:r>
      <w:r w:rsidR="00793286" w:rsidRPr="00AC6B50">
        <w:rPr>
          <w:rFonts w:cs="Arial"/>
          <w:szCs w:val="20"/>
        </w:rPr>
        <w:t>Репьевского сельского</w:t>
      </w:r>
      <w:r w:rsidRPr="00AC6B50">
        <w:rPr>
          <w:rFonts w:cs="Arial"/>
          <w:szCs w:val="20"/>
        </w:rPr>
        <w:t xml:space="preserve"> поселения Репьевского муниципального района: </w:t>
      </w:r>
      <w:r w:rsidR="0000475F" w:rsidRPr="00AC6B50">
        <w:rPr>
          <w:rFonts w:cs="Arial"/>
          <w:szCs w:val="20"/>
          <w:lang w:val="en-US"/>
        </w:rPr>
        <w:t>repevka</w:t>
      </w:r>
      <w:r w:rsidR="0000475F" w:rsidRPr="00AC6B50">
        <w:rPr>
          <w:rFonts w:cs="Arial"/>
          <w:szCs w:val="20"/>
        </w:rPr>
        <w:t>.</w:t>
      </w:r>
      <w:r w:rsidR="0000475F" w:rsidRPr="00AC6B50">
        <w:rPr>
          <w:rFonts w:cs="Arial"/>
          <w:szCs w:val="20"/>
          <w:lang w:val="en-US"/>
        </w:rPr>
        <w:t>repev</w:t>
      </w:r>
      <w:r w:rsidR="0000475F" w:rsidRPr="00AC6B50">
        <w:rPr>
          <w:rFonts w:cs="Arial"/>
          <w:szCs w:val="20"/>
        </w:rPr>
        <w:t>@</w:t>
      </w:r>
      <w:r w:rsidR="0000475F" w:rsidRPr="00AC6B50">
        <w:rPr>
          <w:rFonts w:cs="Arial"/>
          <w:szCs w:val="20"/>
          <w:lang w:val="en-US"/>
        </w:rPr>
        <w:t>govvrn</w:t>
      </w:r>
      <w:r w:rsidR="0000475F" w:rsidRPr="00AC6B50">
        <w:rPr>
          <w:rFonts w:cs="Arial"/>
          <w:szCs w:val="20"/>
        </w:rPr>
        <w:t>.</w:t>
      </w:r>
      <w:r w:rsidR="0000475F" w:rsidRPr="00AC6B50">
        <w:rPr>
          <w:rFonts w:cs="Arial"/>
          <w:szCs w:val="20"/>
          <w:lang w:val="en-US"/>
        </w:rPr>
        <w:t>ru</w:t>
      </w:r>
      <w:r w:rsidRPr="00AC6B50">
        <w:rPr>
          <w:rFonts w:cs="Arial"/>
          <w:szCs w:val="20"/>
        </w:rPr>
        <w:t>.</w:t>
      </w:r>
    </w:p>
    <w:p w:rsidR="008155BA" w:rsidRPr="00AC6B50" w:rsidRDefault="008155BA" w:rsidP="00AC6B50">
      <w:pPr>
        <w:ind w:firstLine="709"/>
        <w:rPr>
          <w:rFonts w:cs="Arial"/>
          <w:szCs w:val="20"/>
        </w:rPr>
      </w:pPr>
      <w:r w:rsidRPr="00AC6B50">
        <w:rPr>
          <w:rFonts w:cs="Arial"/>
          <w:szCs w:val="20"/>
        </w:rPr>
        <w:t>2. Телефоны для справок: 8(</w:t>
      </w:r>
      <w:r w:rsidR="0000475F" w:rsidRPr="00AC6B50">
        <w:rPr>
          <w:rFonts w:cs="Arial"/>
          <w:szCs w:val="20"/>
        </w:rPr>
        <w:t>47374</w:t>
      </w:r>
      <w:r w:rsidRPr="00AC6B50">
        <w:rPr>
          <w:rFonts w:cs="Arial"/>
          <w:szCs w:val="20"/>
        </w:rPr>
        <w:t>)</w:t>
      </w:r>
      <w:r w:rsidR="0000475F" w:rsidRPr="00AC6B50">
        <w:rPr>
          <w:rFonts w:cs="Arial"/>
          <w:szCs w:val="20"/>
        </w:rPr>
        <w:t>2</w:t>
      </w:r>
      <w:r w:rsidRPr="00AC6B50">
        <w:rPr>
          <w:rFonts w:cs="Arial"/>
          <w:szCs w:val="20"/>
        </w:rPr>
        <w:t>-</w:t>
      </w:r>
      <w:r w:rsidR="0000475F" w:rsidRPr="00AC6B50">
        <w:rPr>
          <w:rFonts w:cs="Arial"/>
          <w:szCs w:val="20"/>
        </w:rPr>
        <w:t>29</w:t>
      </w:r>
      <w:r w:rsidRPr="00AC6B50">
        <w:rPr>
          <w:rFonts w:cs="Arial"/>
          <w:szCs w:val="20"/>
        </w:rPr>
        <w:t>-</w:t>
      </w:r>
      <w:r w:rsidR="0000475F" w:rsidRPr="00AC6B50">
        <w:rPr>
          <w:rFonts w:cs="Arial"/>
          <w:szCs w:val="20"/>
        </w:rPr>
        <w:t>41</w:t>
      </w:r>
      <w:r w:rsidRPr="00AC6B50">
        <w:rPr>
          <w:rFonts w:cs="Arial"/>
          <w:szCs w:val="20"/>
        </w:rPr>
        <w:t>.</w:t>
      </w:r>
    </w:p>
    <w:p w:rsidR="008155BA" w:rsidRPr="00AC6B50" w:rsidRDefault="008155BA" w:rsidP="00AC6B50">
      <w:pPr>
        <w:ind w:firstLine="709"/>
        <w:rPr>
          <w:rFonts w:cs="Arial"/>
          <w:szCs w:val="20"/>
        </w:rPr>
      </w:pPr>
      <w:r w:rsidRPr="00AC6B50">
        <w:rPr>
          <w:rFonts w:cs="Arial"/>
          <w:szCs w:val="20"/>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155BA" w:rsidRPr="00AC6B50" w:rsidRDefault="008155BA" w:rsidP="00AC6B50">
      <w:pPr>
        <w:ind w:firstLine="709"/>
        <w:rPr>
          <w:rFonts w:cs="Arial"/>
          <w:szCs w:val="20"/>
        </w:rPr>
      </w:pPr>
      <w:r w:rsidRPr="00AC6B50">
        <w:rPr>
          <w:rFonts w:cs="Arial"/>
          <w:szCs w:val="20"/>
        </w:rPr>
        <w:t>3.1. Место нахождения АУ "МФЦ": 394026, г. Воронеж, ул. Дружинников, 3б (Коминтерновский район).</w:t>
      </w:r>
    </w:p>
    <w:p w:rsidR="008155BA" w:rsidRPr="00AC6B50" w:rsidRDefault="008155BA" w:rsidP="00AC6B50">
      <w:pPr>
        <w:ind w:firstLine="709"/>
        <w:rPr>
          <w:rFonts w:cs="Arial"/>
          <w:szCs w:val="20"/>
        </w:rPr>
      </w:pPr>
      <w:r w:rsidRPr="00AC6B50">
        <w:rPr>
          <w:rFonts w:cs="Arial"/>
          <w:szCs w:val="20"/>
        </w:rPr>
        <w:t>Телефон для справок АУ "МФЦ": (473) 226-99-99.</w:t>
      </w:r>
    </w:p>
    <w:p w:rsidR="008155BA" w:rsidRPr="00AC6B50" w:rsidRDefault="008155BA" w:rsidP="00AC6B50">
      <w:pPr>
        <w:ind w:firstLine="709"/>
        <w:rPr>
          <w:rFonts w:cs="Arial"/>
          <w:szCs w:val="20"/>
        </w:rPr>
      </w:pPr>
      <w:r w:rsidRPr="00AC6B50">
        <w:rPr>
          <w:rFonts w:cs="Arial"/>
          <w:szCs w:val="20"/>
        </w:rPr>
        <w:t>Официальный сайт АУ "МФЦ" в сети Интернет: mfc.vrn.ru.</w:t>
      </w:r>
    </w:p>
    <w:p w:rsidR="008155BA" w:rsidRPr="00AC6B50" w:rsidRDefault="008155BA" w:rsidP="00AC6B50">
      <w:pPr>
        <w:ind w:firstLine="709"/>
        <w:rPr>
          <w:rFonts w:cs="Arial"/>
          <w:szCs w:val="20"/>
        </w:rPr>
      </w:pPr>
      <w:r w:rsidRPr="00AC6B50">
        <w:rPr>
          <w:rFonts w:cs="Arial"/>
          <w:szCs w:val="20"/>
        </w:rPr>
        <w:t>Адрес электронной почты АУ "МФЦ": odno-okno@mail.ru.</w:t>
      </w:r>
    </w:p>
    <w:p w:rsidR="008155BA" w:rsidRPr="00AC6B50" w:rsidRDefault="008155BA" w:rsidP="00AC6B50">
      <w:pPr>
        <w:ind w:firstLine="709"/>
        <w:rPr>
          <w:rFonts w:cs="Arial"/>
          <w:szCs w:val="20"/>
        </w:rPr>
      </w:pPr>
      <w:r w:rsidRPr="00AC6B50">
        <w:rPr>
          <w:rFonts w:cs="Arial"/>
          <w:szCs w:val="20"/>
        </w:rPr>
        <w:t>График работы АУ "МФЦ":</w:t>
      </w:r>
    </w:p>
    <w:p w:rsidR="008155BA" w:rsidRPr="00AC6B50" w:rsidRDefault="008155BA" w:rsidP="00AC6B50">
      <w:pPr>
        <w:ind w:firstLine="709"/>
        <w:rPr>
          <w:rFonts w:cs="Arial"/>
          <w:szCs w:val="20"/>
        </w:rPr>
      </w:pPr>
      <w:r w:rsidRPr="00AC6B50">
        <w:rPr>
          <w:rFonts w:cs="Arial"/>
          <w:szCs w:val="20"/>
        </w:rPr>
        <w:t>вторник, четверг, пятница: с 09.00 до 18.00;</w:t>
      </w:r>
    </w:p>
    <w:p w:rsidR="008155BA" w:rsidRPr="00AC6B50" w:rsidRDefault="008155BA" w:rsidP="00AC6B50">
      <w:pPr>
        <w:ind w:firstLine="709"/>
        <w:rPr>
          <w:rFonts w:cs="Arial"/>
          <w:szCs w:val="20"/>
        </w:rPr>
      </w:pPr>
      <w:r w:rsidRPr="00AC6B50">
        <w:rPr>
          <w:rFonts w:cs="Arial"/>
          <w:szCs w:val="20"/>
        </w:rPr>
        <w:t>среда: с 11.00 до 20.00;</w:t>
      </w:r>
    </w:p>
    <w:p w:rsidR="008155BA" w:rsidRPr="00AC6B50" w:rsidRDefault="008155BA" w:rsidP="00AC6B50">
      <w:pPr>
        <w:ind w:firstLine="709"/>
        <w:rPr>
          <w:rFonts w:cs="Arial"/>
          <w:szCs w:val="20"/>
        </w:rPr>
      </w:pPr>
      <w:r w:rsidRPr="00AC6B50">
        <w:rPr>
          <w:rFonts w:cs="Arial"/>
          <w:szCs w:val="20"/>
        </w:rPr>
        <w:t>суббота: с 09.00 до 16.45.</w:t>
      </w:r>
    </w:p>
    <w:p w:rsidR="008155BA" w:rsidRPr="00AC6B50" w:rsidRDefault="008155BA" w:rsidP="00AC6B50">
      <w:pPr>
        <w:ind w:firstLine="709"/>
        <w:rPr>
          <w:rFonts w:cs="Arial"/>
          <w:szCs w:val="20"/>
        </w:rPr>
      </w:pPr>
      <w:r w:rsidRPr="00AC6B50">
        <w:rPr>
          <w:rFonts w:cs="Arial"/>
          <w:szCs w:val="20"/>
        </w:rPr>
        <w:t xml:space="preserve">3.2. Место нахождения филиала АУ «МФЦ» в муниципальном районе: 396370, Воронежская область, Репьевский район, с. Репьевка, ул. Воронежская, д.61. </w:t>
      </w:r>
    </w:p>
    <w:p w:rsidR="008155BA" w:rsidRPr="00AC6B50" w:rsidRDefault="008155BA" w:rsidP="00AC6B50">
      <w:pPr>
        <w:ind w:firstLine="709"/>
        <w:rPr>
          <w:rFonts w:cs="Arial"/>
          <w:szCs w:val="20"/>
        </w:rPr>
      </w:pPr>
      <w:r w:rsidRPr="00AC6B50">
        <w:rPr>
          <w:rFonts w:cs="Arial"/>
          <w:szCs w:val="20"/>
        </w:rPr>
        <w:t>Телефон для справок филиала АУ «МФЦ»: 8 (47374) 3-01-87.</w:t>
      </w:r>
    </w:p>
    <w:p w:rsidR="008155BA" w:rsidRPr="00AC6B50" w:rsidRDefault="008155BA" w:rsidP="00AC6B50">
      <w:pPr>
        <w:ind w:firstLine="709"/>
        <w:rPr>
          <w:rFonts w:cs="Arial"/>
          <w:szCs w:val="20"/>
        </w:rPr>
      </w:pPr>
      <w:r w:rsidRPr="00AC6B50">
        <w:rPr>
          <w:rFonts w:cs="Arial"/>
          <w:szCs w:val="20"/>
        </w:rPr>
        <w:t>График работы филиала АУ «МФЦ»:</w:t>
      </w:r>
    </w:p>
    <w:p w:rsidR="008155BA" w:rsidRPr="00AC6B50" w:rsidRDefault="008155BA" w:rsidP="00AC6B50">
      <w:pPr>
        <w:ind w:firstLine="709"/>
        <w:rPr>
          <w:rFonts w:cs="Arial"/>
          <w:szCs w:val="20"/>
        </w:rPr>
      </w:pPr>
      <w:r w:rsidRPr="00AC6B50">
        <w:rPr>
          <w:rFonts w:cs="Arial"/>
          <w:szCs w:val="20"/>
        </w:rPr>
        <w:t>вторник, четверг, пятница 8.00 -17.00 - перерыв 12.00-12.45</w:t>
      </w:r>
    </w:p>
    <w:p w:rsidR="008155BA" w:rsidRPr="00AC6B50" w:rsidRDefault="008155BA" w:rsidP="00AC6B50">
      <w:pPr>
        <w:ind w:firstLine="709"/>
        <w:rPr>
          <w:rFonts w:cs="Arial"/>
          <w:szCs w:val="20"/>
        </w:rPr>
      </w:pPr>
      <w:r w:rsidRPr="00AC6B50">
        <w:rPr>
          <w:rFonts w:cs="Arial"/>
          <w:szCs w:val="20"/>
        </w:rPr>
        <w:t>суббота 8.00-15.45 - перерыв 12.00-12.45</w:t>
      </w:r>
    </w:p>
    <w:p w:rsidR="008155BA" w:rsidRPr="00AC6B50" w:rsidRDefault="008155BA" w:rsidP="00AC6B50">
      <w:pPr>
        <w:ind w:firstLine="709"/>
        <w:rPr>
          <w:rFonts w:cs="Arial"/>
          <w:szCs w:val="20"/>
        </w:rPr>
      </w:pPr>
      <w:r w:rsidRPr="00AC6B50">
        <w:rPr>
          <w:rFonts w:cs="Arial"/>
          <w:szCs w:val="20"/>
        </w:rPr>
        <w:t>среда 11.00-20.00 - перерыв 15.00-15.45</w:t>
      </w:r>
    </w:p>
    <w:p w:rsidR="002C1B19" w:rsidRPr="00AC6B50" w:rsidRDefault="008155BA" w:rsidP="00AC6B50">
      <w:pPr>
        <w:ind w:left="4536" w:firstLine="0"/>
        <w:rPr>
          <w:rFonts w:cs="Arial"/>
        </w:rPr>
      </w:pPr>
      <w:r w:rsidRPr="00AC6B50">
        <w:rPr>
          <w:rFonts w:cs="Arial"/>
          <w:szCs w:val="20"/>
        </w:rPr>
        <w:t>воскресенье, понедельник - выходные дни</w:t>
      </w:r>
      <w:r w:rsidR="00D5795D" w:rsidRPr="00AC6B50">
        <w:rPr>
          <w:rFonts w:cs="Arial"/>
        </w:rPr>
        <w:br w:type="page"/>
      </w:r>
      <w:r w:rsidR="002C1B19" w:rsidRPr="00AC6B50">
        <w:rPr>
          <w:rFonts w:cs="Arial"/>
        </w:rPr>
        <w:lastRenderedPageBreak/>
        <w:t xml:space="preserve">Приложение </w:t>
      </w:r>
      <w:r w:rsidR="00B45346" w:rsidRPr="00AC6B50">
        <w:rPr>
          <w:rFonts w:cs="Arial"/>
        </w:rPr>
        <w:t>№</w:t>
      </w:r>
      <w:r w:rsidR="002C1B19" w:rsidRPr="00AC6B50">
        <w:rPr>
          <w:rFonts w:cs="Arial"/>
        </w:rPr>
        <w:t xml:space="preserve"> 2</w:t>
      </w:r>
    </w:p>
    <w:p w:rsidR="00AC6B50" w:rsidRPr="00AC6B50" w:rsidRDefault="002C1B19" w:rsidP="00AC6B50">
      <w:pPr>
        <w:pStyle w:val="ConsPlusNormal"/>
        <w:widowControl/>
        <w:ind w:left="4536"/>
        <w:jc w:val="both"/>
        <w:rPr>
          <w:rFonts w:ascii="Arial" w:hAnsi="Arial" w:cs="Arial"/>
          <w:sz w:val="24"/>
        </w:rPr>
      </w:pPr>
      <w:r w:rsidRPr="00AC6B50">
        <w:rPr>
          <w:rFonts w:ascii="Arial" w:hAnsi="Arial" w:cs="Arial"/>
          <w:sz w:val="24"/>
        </w:rPr>
        <w:t>к Административному регламенту</w:t>
      </w:r>
    </w:p>
    <w:p w:rsidR="006A704E" w:rsidRPr="00AC6B50" w:rsidRDefault="006A704E" w:rsidP="00AC6B50">
      <w:pPr>
        <w:autoSpaceDE w:val="0"/>
        <w:autoSpaceDN w:val="0"/>
        <w:ind w:left="4536" w:firstLine="0"/>
        <w:rPr>
          <w:rFonts w:cs="Arial"/>
        </w:rPr>
      </w:pPr>
      <w:r w:rsidRPr="00AC6B50">
        <w:rPr>
          <w:rFonts w:cs="Arial"/>
          <w:szCs w:val="20"/>
        </w:rPr>
        <w:t>(</w:t>
      </w:r>
      <w:r w:rsidRPr="00AC6B50">
        <w:rPr>
          <w:rFonts w:cs="Arial"/>
        </w:rPr>
        <w:t>форма уведомления)</w:t>
      </w:r>
    </w:p>
    <w:p w:rsidR="00AC6B50" w:rsidRDefault="00AC6B50" w:rsidP="00AC6B50">
      <w:pPr>
        <w:autoSpaceDE w:val="0"/>
        <w:autoSpaceDN w:val="0"/>
        <w:ind w:left="4536" w:firstLine="0"/>
        <w:rPr>
          <w:rFonts w:cs="Arial"/>
        </w:rPr>
      </w:pPr>
    </w:p>
    <w:p w:rsidR="008155BA" w:rsidRPr="00AC6B50" w:rsidRDefault="008155BA" w:rsidP="00AC6B50">
      <w:pPr>
        <w:autoSpaceDE w:val="0"/>
        <w:autoSpaceDN w:val="0"/>
        <w:ind w:left="4536" w:firstLine="0"/>
        <w:rPr>
          <w:rFonts w:cs="Arial"/>
        </w:rPr>
      </w:pPr>
      <w:r w:rsidRPr="00AC6B50">
        <w:rPr>
          <w:rFonts w:cs="Arial"/>
        </w:rPr>
        <w:t>УТВЕРЖДЕНА</w:t>
      </w:r>
    </w:p>
    <w:p w:rsidR="008155BA" w:rsidRPr="00AC6B50" w:rsidRDefault="008155BA" w:rsidP="00AC6B50">
      <w:pPr>
        <w:autoSpaceDE w:val="0"/>
        <w:autoSpaceDN w:val="0"/>
        <w:ind w:left="4536" w:firstLine="0"/>
        <w:rPr>
          <w:rFonts w:cs="Arial"/>
        </w:rPr>
      </w:pPr>
      <w:r w:rsidRPr="00AC6B50">
        <w:rPr>
          <w:rFonts w:cs="Arial"/>
        </w:rPr>
        <w:t>Постановлением Правительства Российской Федерации</w:t>
      </w:r>
      <w:r w:rsidRPr="00AC6B50">
        <w:rPr>
          <w:rFonts w:cs="Arial"/>
        </w:rPr>
        <w:br/>
        <w:t>от 10.08.2005 № 502</w:t>
      </w:r>
    </w:p>
    <w:p w:rsidR="00AC6B50" w:rsidRDefault="00AC6B50" w:rsidP="00AC6B50">
      <w:pPr>
        <w:autoSpaceDE w:val="0"/>
        <w:autoSpaceDN w:val="0"/>
        <w:ind w:firstLine="709"/>
        <w:rPr>
          <w:rFonts w:cs="Arial"/>
          <w:bCs/>
          <w:szCs w:val="26"/>
        </w:rPr>
      </w:pPr>
    </w:p>
    <w:p w:rsidR="00AC6B50" w:rsidRPr="00AC6B50" w:rsidRDefault="006A704E" w:rsidP="00AC6B50">
      <w:pPr>
        <w:autoSpaceDE w:val="0"/>
        <w:autoSpaceDN w:val="0"/>
        <w:ind w:firstLine="0"/>
        <w:jc w:val="center"/>
        <w:rPr>
          <w:rFonts w:cs="Arial"/>
          <w:bCs/>
          <w:szCs w:val="26"/>
        </w:rPr>
      </w:pPr>
      <w:r w:rsidRPr="00AC6B50">
        <w:rPr>
          <w:rFonts w:cs="Arial"/>
          <w:bCs/>
          <w:szCs w:val="26"/>
        </w:rPr>
        <w:t>УВЕДОМЛЕНИЕ</w:t>
      </w:r>
      <w:r w:rsidRPr="00AC6B50">
        <w:rPr>
          <w:rFonts w:cs="Arial"/>
          <w:bCs/>
          <w:szCs w:val="26"/>
        </w:rPr>
        <w:br/>
        <w:t>о переводе (отказе в переводе) жилого (нежилого)</w:t>
      </w:r>
      <w:r w:rsidRPr="00AC6B50">
        <w:rPr>
          <w:rFonts w:cs="Arial"/>
          <w:bCs/>
          <w:szCs w:val="26"/>
        </w:rPr>
        <w:br/>
        <w:t>помещения в нежилое (жилое) помещение</w:t>
      </w:r>
    </w:p>
    <w:p w:rsidR="006A704E" w:rsidRPr="00AC6B50" w:rsidRDefault="006A704E" w:rsidP="00AC6B50">
      <w:pPr>
        <w:pBdr>
          <w:top w:val="single" w:sz="4" w:space="1" w:color="auto"/>
        </w:pBdr>
        <w:autoSpaceDE w:val="0"/>
        <w:autoSpaceDN w:val="0"/>
        <w:ind w:firstLine="0"/>
        <w:jc w:val="center"/>
        <w:rPr>
          <w:rFonts w:cs="Arial"/>
          <w:szCs w:val="20"/>
        </w:rPr>
      </w:pPr>
      <w:r w:rsidRPr="00AC6B50">
        <w:rPr>
          <w:rFonts w:cs="Arial"/>
          <w:szCs w:val="20"/>
        </w:rPr>
        <w:t>(полное наименование органа местного самоуправления,</w:t>
      </w:r>
    </w:p>
    <w:p w:rsidR="006A704E" w:rsidRPr="00AC6B50" w:rsidRDefault="006A704E" w:rsidP="00AC6B50">
      <w:pPr>
        <w:tabs>
          <w:tab w:val="right" w:pos="10205"/>
        </w:tabs>
        <w:autoSpaceDE w:val="0"/>
        <w:autoSpaceDN w:val="0"/>
        <w:ind w:firstLine="0"/>
        <w:jc w:val="center"/>
        <w:rPr>
          <w:rFonts w:cs="Arial"/>
        </w:rPr>
      </w:pPr>
    </w:p>
    <w:p w:rsidR="006A704E" w:rsidRPr="00AC6B50" w:rsidRDefault="006A704E" w:rsidP="00AC6B50">
      <w:pPr>
        <w:pBdr>
          <w:top w:val="single" w:sz="4" w:space="1" w:color="auto"/>
        </w:pBdr>
        <w:autoSpaceDE w:val="0"/>
        <w:autoSpaceDN w:val="0"/>
        <w:ind w:firstLine="0"/>
        <w:jc w:val="center"/>
        <w:rPr>
          <w:rFonts w:cs="Arial"/>
          <w:szCs w:val="20"/>
        </w:rPr>
      </w:pPr>
      <w:r w:rsidRPr="00AC6B50">
        <w:rPr>
          <w:rFonts w:cs="Arial"/>
          <w:szCs w:val="20"/>
        </w:rPr>
        <w:t>осуществляющего перевод помещения)</w:t>
      </w:r>
    </w:p>
    <w:p w:rsidR="00AC6B50" w:rsidRPr="00AC6B50" w:rsidRDefault="006A704E" w:rsidP="00AC6B50">
      <w:pPr>
        <w:tabs>
          <w:tab w:val="center" w:pos="7994"/>
          <w:tab w:val="right" w:pos="10205"/>
        </w:tabs>
        <w:autoSpaceDE w:val="0"/>
        <w:autoSpaceDN w:val="0"/>
        <w:ind w:firstLine="709"/>
        <w:rPr>
          <w:rFonts w:cs="Arial"/>
        </w:rPr>
      </w:pPr>
      <w:r w:rsidRPr="00AC6B50">
        <w:rPr>
          <w:rFonts w:cs="Arial"/>
        </w:rPr>
        <w:t>рассмотрев представленные в соответствии с частью 2 статьи 23 Жилищного кодекса Российской Федерации документы о переводе помещения общей площадью</w:t>
      </w:r>
      <w:r w:rsidR="00AC6B50" w:rsidRPr="00AC6B50">
        <w:rPr>
          <w:rFonts w:cs="Arial"/>
        </w:rPr>
        <w:t xml:space="preserve"> </w:t>
      </w:r>
      <w:r w:rsidRPr="00AC6B50">
        <w:rPr>
          <w:rFonts w:cs="Arial"/>
        </w:rPr>
        <w:t>кв. м,</w:t>
      </w:r>
    </w:p>
    <w:p w:rsidR="00AC6B50" w:rsidRPr="00AC6B50" w:rsidRDefault="006A704E" w:rsidP="00AC6B50">
      <w:pPr>
        <w:autoSpaceDE w:val="0"/>
        <w:autoSpaceDN w:val="0"/>
        <w:ind w:firstLine="709"/>
        <w:rPr>
          <w:rFonts w:cs="Arial"/>
        </w:rPr>
      </w:pPr>
      <w:r w:rsidRPr="00AC6B50">
        <w:rPr>
          <w:rFonts w:cs="Arial"/>
        </w:rPr>
        <w:t>находящегося по адресу:</w:t>
      </w:r>
    </w:p>
    <w:p w:rsidR="00AC6B50" w:rsidRPr="00AC6B50" w:rsidRDefault="006A704E" w:rsidP="00AC6B50">
      <w:pPr>
        <w:pBdr>
          <w:top w:val="single" w:sz="4" w:space="1" w:color="auto"/>
        </w:pBdr>
        <w:autoSpaceDE w:val="0"/>
        <w:autoSpaceDN w:val="0"/>
        <w:ind w:firstLine="709"/>
        <w:rPr>
          <w:rFonts w:cs="Arial"/>
          <w:szCs w:val="20"/>
        </w:rPr>
      </w:pPr>
      <w:r w:rsidRPr="00AC6B50">
        <w:rPr>
          <w:rFonts w:cs="Arial"/>
          <w:szCs w:val="20"/>
        </w:rPr>
        <w:t>(наименование городского или сельского поселения)</w:t>
      </w:r>
    </w:p>
    <w:p w:rsidR="006A704E" w:rsidRPr="00AC6B50" w:rsidRDefault="006A704E" w:rsidP="00AC6B50">
      <w:pPr>
        <w:pBdr>
          <w:top w:val="single" w:sz="4" w:space="1" w:color="auto"/>
        </w:pBdr>
        <w:autoSpaceDE w:val="0"/>
        <w:autoSpaceDN w:val="0"/>
        <w:ind w:firstLine="709"/>
        <w:rPr>
          <w:rFonts w:cs="Arial"/>
          <w:szCs w:val="20"/>
        </w:rPr>
      </w:pPr>
      <w:r w:rsidRPr="00AC6B50">
        <w:rPr>
          <w:rFonts w:cs="Arial"/>
          <w:szCs w:val="20"/>
        </w:rPr>
        <w:t>(наименование улицы, площади, проспекта, бульвара, проезда и т.п.)</w:t>
      </w:r>
    </w:p>
    <w:tbl>
      <w:tblPr>
        <w:tblW w:w="9356" w:type="dxa"/>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3494"/>
      </w:tblGrid>
      <w:tr w:rsidR="001221E3" w:rsidRPr="00AC6B50" w:rsidTr="00B45346">
        <w:trPr>
          <w:cantSplit/>
        </w:trPr>
        <w:tc>
          <w:tcPr>
            <w:tcW w:w="532" w:type="dxa"/>
            <w:tcBorders>
              <w:top w:val="nil"/>
              <w:left w:val="nil"/>
              <w:bottom w:val="nil"/>
              <w:right w:val="nil"/>
            </w:tcBorders>
            <w:vAlign w:val="bottom"/>
          </w:tcPr>
          <w:p w:rsidR="006A704E" w:rsidRPr="00AC6B50" w:rsidRDefault="006A704E" w:rsidP="00AC6B50">
            <w:pPr>
              <w:autoSpaceDE w:val="0"/>
              <w:autoSpaceDN w:val="0"/>
              <w:ind w:firstLine="0"/>
              <w:rPr>
                <w:rFonts w:cs="Arial"/>
              </w:rPr>
            </w:pPr>
            <w:r w:rsidRPr="00AC6B50">
              <w:rPr>
                <w:rFonts w:cs="Arial"/>
              </w:rPr>
              <w:t>дом</w:t>
            </w:r>
          </w:p>
        </w:tc>
        <w:tc>
          <w:tcPr>
            <w:tcW w:w="624" w:type="dxa"/>
            <w:tcBorders>
              <w:top w:val="nil"/>
              <w:left w:val="nil"/>
              <w:bottom w:val="single" w:sz="4" w:space="0" w:color="auto"/>
              <w:right w:val="nil"/>
            </w:tcBorders>
            <w:vAlign w:val="bottom"/>
          </w:tcPr>
          <w:p w:rsidR="006A704E" w:rsidRPr="00AC6B50" w:rsidRDefault="006A704E" w:rsidP="00AC6B50">
            <w:pPr>
              <w:autoSpaceDE w:val="0"/>
              <w:autoSpaceDN w:val="0"/>
              <w:ind w:firstLine="0"/>
              <w:rPr>
                <w:rFonts w:cs="Arial"/>
              </w:rPr>
            </w:pPr>
          </w:p>
        </w:tc>
        <w:tc>
          <w:tcPr>
            <w:tcW w:w="198" w:type="dxa"/>
            <w:tcBorders>
              <w:top w:val="nil"/>
              <w:left w:val="nil"/>
              <w:bottom w:val="nil"/>
              <w:right w:val="nil"/>
            </w:tcBorders>
            <w:vAlign w:val="bottom"/>
          </w:tcPr>
          <w:p w:rsidR="006A704E" w:rsidRPr="00AC6B50" w:rsidRDefault="006A704E" w:rsidP="00AC6B50">
            <w:pPr>
              <w:autoSpaceDE w:val="0"/>
              <w:autoSpaceDN w:val="0"/>
              <w:ind w:firstLine="0"/>
              <w:rPr>
                <w:rFonts w:cs="Arial"/>
              </w:rPr>
            </w:pPr>
            <w:r w:rsidRPr="00AC6B50">
              <w:rPr>
                <w:rFonts w:cs="Arial"/>
              </w:rPr>
              <w:t>,</w:t>
            </w:r>
          </w:p>
        </w:tc>
        <w:tc>
          <w:tcPr>
            <w:tcW w:w="3119" w:type="dxa"/>
            <w:tcBorders>
              <w:top w:val="nil"/>
              <w:left w:val="nil"/>
              <w:bottom w:val="single" w:sz="4" w:space="0" w:color="auto"/>
              <w:right w:val="nil"/>
            </w:tcBorders>
            <w:vAlign w:val="bottom"/>
          </w:tcPr>
          <w:p w:rsidR="006A704E" w:rsidRPr="00AC6B50" w:rsidRDefault="006A704E" w:rsidP="00AC6B50">
            <w:pPr>
              <w:autoSpaceDE w:val="0"/>
              <w:autoSpaceDN w:val="0"/>
              <w:ind w:firstLine="0"/>
              <w:rPr>
                <w:rFonts w:cs="Arial"/>
              </w:rPr>
            </w:pPr>
            <w:r w:rsidRPr="00AC6B50">
              <w:rPr>
                <w:rFonts w:cs="Arial"/>
              </w:rPr>
              <w:t>корпус (владение, строение)</w:t>
            </w:r>
          </w:p>
        </w:tc>
        <w:tc>
          <w:tcPr>
            <w:tcW w:w="567" w:type="dxa"/>
            <w:tcBorders>
              <w:top w:val="nil"/>
              <w:left w:val="nil"/>
              <w:bottom w:val="nil"/>
              <w:right w:val="nil"/>
            </w:tcBorders>
            <w:vAlign w:val="bottom"/>
          </w:tcPr>
          <w:p w:rsidR="006A704E" w:rsidRPr="00AC6B50" w:rsidRDefault="006A704E" w:rsidP="00AC6B50">
            <w:pPr>
              <w:autoSpaceDE w:val="0"/>
              <w:autoSpaceDN w:val="0"/>
              <w:ind w:firstLine="0"/>
              <w:rPr>
                <w:rFonts w:cs="Arial"/>
              </w:rPr>
            </w:pPr>
            <w:r w:rsidRPr="00AC6B50">
              <w:rPr>
                <w:rFonts w:cs="Arial"/>
              </w:rPr>
              <w:t>, кв.</w:t>
            </w:r>
          </w:p>
        </w:tc>
        <w:tc>
          <w:tcPr>
            <w:tcW w:w="624" w:type="dxa"/>
            <w:tcBorders>
              <w:top w:val="nil"/>
              <w:left w:val="nil"/>
              <w:bottom w:val="single" w:sz="4" w:space="0" w:color="auto"/>
              <w:right w:val="nil"/>
            </w:tcBorders>
            <w:vAlign w:val="bottom"/>
          </w:tcPr>
          <w:p w:rsidR="006A704E" w:rsidRPr="00AC6B50" w:rsidRDefault="006A704E" w:rsidP="00AC6B50">
            <w:pPr>
              <w:autoSpaceDE w:val="0"/>
              <w:autoSpaceDN w:val="0"/>
              <w:ind w:firstLine="0"/>
              <w:rPr>
                <w:rFonts w:cs="Arial"/>
              </w:rPr>
            </w:pPr>
          </w:p>
        </w:tc>
        <w:tc>
          <w:tcPr>
            <w:tcW w:w="198" w:type="dxa"/>
            <w:tcBorders>
              <w:top w:val="nil"/>
              <w:left w:val="nil"/>
              <w:bottom w:val="nil"/>
              <w:right w:val="nil"/>
            </w:tcBorders>
            <w:vAlign w:val="bottom"/>
          </w:tcPr>
          <w:p w:rsidR="006A704E" w:rsidRPr="00AC6B50" w:rsidRDefault="006A704E" w:rsidP="00AC6B50">
            <w:pPr>
              <w:autoSpaceDE w:val="0"/>
              <w:autoSpaceDN w:val="0"/>
              <w:ind w:firstLine="0"/>
              <w:rPr>
                <w:rFonts w:cs="Arial"/>
              </w:rPr>
            </w:pPr>
            <w:r w:rsidRPr="00AC6B50">
              <w:rPr>
                <w:rFonts w:cs="Arial"/>
              </w:rPr>
              <w:t>,</w:t>
            </w:r>
          </w:p>
        </w:tc>
        <w:tc>
          <w:tcPr>
            <w:tcW w:w="3494" w:type="dxa"/>
            <w:tcBorders>
              <w:top w:val="nil"/>
              <w:left w:val="nil"/>
              <w:bottom w:val="single" w:sz="4" w:space="0" w:color="auto"/>
              <w:right w:val="nil"/>
            </w:tcBorders>
            <w:vAlign w:val="bottom"/>
          </w:tcPr>
          <w:p w:rsidR="006A704E" w:rsidRPr="00AC6B50" w:rsidRDefault="006A704E" w:rsidP="00AC6B50">
            <w:pPr>
              <w:autoSpaceDE w:val="0"/>
              <w:autoSpaceDN w:val="0"/>
              <w:ind w:firstLine="0"/>
              <w:rPr>
                <w:rFonts w:cs="Arial"/>
              </w:rPr>
            </w:pPr>
            <w:r w:rsidRPr="00AC6B50">
              <w:rPr>
                <w:rFonts w:cs="Arial"/>
              </w:rPr>
              <w:t>из жилого (нежилого) в нежилое (жилое)</w:t>
            </w:r>
          </w:p>
        </w:tc>
      </w:tr>
      <w:tr w:rsidR="001221E3" w:rsidRPr="00AC6B50" w:rsidTr="00B45346">
        <w:trPr>
          <w:cantSplit/>
        </w:trPr>
        <w:tc>
          <w:tcPr>
            <w:tcW w:w="532" w:type="dxa"/>
            <w:tcBorders>
              <w:top w:val="nil"/>
              <w:left w:val="nil"/>
              <w:bottom w:val="nil"/>
              <w:right w:val="nil"/>
            </w:tcBorders>
          </w:tcPr>
          <w:p w:rsidR="006A704E" w:rsidRPr="00AC6B50" w:rsidRDefault="006A704E" w:rsidP="00AC6B50">
            <w:pPr>
              <w:autoSpaceDE w:val="0"/>
              <w:autoSpaceDN w:val="0"/>
              <w:ind w:firstLine="0"/>
              <w:rPr>
                <w:rFonts w:cs="Arial"/>
                <w:szCs w:val="20"/>
              </w:rPr>
            </w:pPr>
          </w:p>
        </w:tc>
        <w:tc>
          <w:tcPr>
            <w:tcW w:w="624" w:type="dxa"/>
            <w:tcBorders>
              <w:top w:val="nil"/>
              <w:left w:val="nil"/>
              <w:bottom w:val="nil"/>
              <w:right w:val="nil"/>
            </w:tcBorders>
          </w:tcPr>
          <w:p w:rsidR="006A704E" w:rsidRPr="00AC6B50" w:rsidRDefault="006A704E" w:rsidP="00AC6B50">
            <w:pPr>
              <w:autoSpaceDE w:val="0"/>
              <w:autoSpaceDN w:val="0"/>
              <w:ind w:firstLine="0"/>
              <w:rPr>
                <w:rFonts w:cs="Arial"/>
                <w:szCs w:val="20"/>
              </w:rPr>
            </w:pPr>
          </w:p>
        </w:tc>
        <w:tc>
          <w:tcPr>
            <w:tcW w:w="198" w:type="dxa"/>
            <w:tcBorders>
              <w:top w:val="nil"/>
              <w:left w:val="nil"/>
              <w:bottom w:val="nil"/>
              <w:right w:val="nil"/>
            </w:tcBorders>
          </w:tcPr>
          <w:p w:rsidR="006A704E" w:rsidRPr="00AC6B50" w:rsidRDefault="006A704E" w:rsidP="00AC6B50">
            <w:pPr>
              <w:autoSpaceDE w:val="0"/>
              <w:autoSpaceDN w:val="0"/>
              <w:ind w:firstLine="0"/>
              <w:rPr>
                <w:rFonts w:cs="Arial"/>
                <w:szCs w:val="20"/>
              </w:rPr>
            </w:pPr>
          </w:p>
        </w:tc>
        <w:tc>
          <w:tcPr>
            <w:tcW w:w="3119" w:type="dxa"/>
            <w:tcBorders>
              <w:top w:val="nil"/>
              <w:left w:val="nil"/>
              <w:bottom w:val="nil"/>
              <w:right w:val="nil"/>
            </w:tcBorders>
          </w:tcPr>
          <w:p w:rsidR="006A704E" w:rsidRPr="00AC6B50" w:rsidRDefault="006A704E" w:rsidP="00AC6B50">
            <w:pPr>
              <w:autoSpaceDE w:val="0"/>
              <w:autoSpaceDN w:val="0"/>
              <w:ind w:firstLine="0"/>
              <w:rPr>
                <w:rFonts w:cs="Arial"/>
                <w:szCs w:val="20"/>
              </w:rPr>
            </w:pPr>
            <w:r w:rsidRPr="00AC6B50">
              <w:rPr>
                <w:rFonts w:cs="Arial"/>
                <w:szCs w:val="20"/>
              </w:rPr>
              <w:t>(ненужное зачеркнуть)</w:t>
            </w:r>
          </w:p>
        </w:tc>
        <w:tc>
          <w:tcPr>
            <w:tcW w:w="567" w:type="dxa"/>
            <w:tcBorders>
              <w:top w:val="nil"/>
              <w:left w:val="nil"/>
              <w:bottom w:val="nil"/>
              <w:right w:val="nil"/>
            </w:tcBorders>
          </w:tcPr>
          <w:p w:rsidR="006A704E" w:rsidRPr="00AC6B50" w:rsidRDefault="006A704E" w:rsidP="00AC6B50">
            <w:pPr>
              <w:autoSpaceDE w:val="0"/>
              <w:autoSpaceDN w:val="0"/>
              <w:ind w:firstLine="0"/>
              <w:rPr>
                <w:rFonts w:cs="Arial"/>
                <w:szCs w:val="20"/>
              </w:rPr>
            </w:pPr>
          </w:p>
        </w:tc>
        <w:tc>
          <w:tcPr>
            <w:tcW w:w="624" w:type="dxa"/>
            <w:tcBorders>
              <w:top w:val="nil"/>
              <w:left w:val="nil"/>
              <w:bottom w:val="nil"/>
              <w:right w:val="nil"/>
            </w:tcBorders>
          </w:tcPr>
          <w:p w:rsidR="006A704E" w:rsidRPr="00AC6B50" w:rsidRDefault="006A704E" w:rsidP="00AC6B50">
            <w:pPr>
              <w:autoSpaceDE w:val="0"/>
              <w:autoSpaceDN w:val="0"/>
              <w:ind w:firstLine="0"/>
              <w:rPr>
                <w:rFonts w:cs="Arial"/>
                <w:szCs w:val="20"/>
              </w:rPr>
            </w:pPr>
          </w:p>
        </w:tc>
        <w:tc>
          <w:tcPr>
            <w:tcW w:w="198" w:type="dxa"/>
            <w:tcBorders>
              <w:top w:val="nil"/>
              <w:left w:val="nil"/>
              <w:bottom w:val="nil"/>
              <w:right w:val="nil"/>
            </w:tcBorders>
          </w:tcPr>
          <w:p w:rsidR="006A704E" w:rsidRPr="00AC6B50" w:rsidRDefault="006A704E" w:rsidP="00AC6B50">
            <w:pPr>
              <w:autoSpaceDE w:val="0"/>
              <w:autoSpaceDN w:val="0"/>
              <w:ind w:firstLine="0"/>
              <w:rPr>
                <w:rFonts w:cs="Arial"/>
                <w:szCs w:val="20"/>
              </w:rPr>
            </w:pPr>
          </w:p>
        </w:tc>
        <w:tc>
          <w:tcPr>
            <w:tcW w:w="3494" w:type="dxa"/>
            <w:tcBorders>
              <w:top w:val="nil"/>
              <w:left w:val="nil"/>
              <w:bottom w:val="nil"/>
              <w:right w:val="nil"/>
            </w:tcBorders>
          </w:tcPr>
          <w:p w:rsidR="006A704E" w:rsidRPr="00AC6B50" w:rsidRDefault="006A704E" w:rsidP="00AC6B50">
            <w:pPr>
              <w:autoSpaceDE w:val="0"/>
              <w:autoSpaceDN w:val="0"/>
              <w:ind w:firstLine="0"/>
              <w:rPr>
                <w:rFonts w:cs="Arial"/>
                <w:szCs w:val="20"/>
              </w:rPr>
            </w:pPr>
            <w:r w:rsidRPr="00AC6B50">
              <w:rPr>
                <w:rFonts w:cs="Arial"/>
                <w:szCs w:val="20"/>
              </w:rPr>
              <w:t>(ненужное зачеркнуть)</w:t>
            </w:r>
          </w:p>
        </w:tc>
      </w:tr>
    </w:tbl>
    <w:p w:rsidR="006A704E" w:rsidRPr="00AC6B50" w:rsidRDefault="006A704E" w:rsidP="00AC6B50">
      <w:pPr>
        <w:autoSpaceDE w:val="0"/>
        <w:autoSpaceDN w:val="0"/>
        <w:ind w:firstLine="709"/>
        <w:rPr>
          <w:rFonts w:cs="Arial"/>
        </w:rPr>
      </w:pPr>
      <w:r w:rsidRPr="00AC6B50">
        <w:rPr>
          <w:rFonts w:cs="Arial"/>
        </w:rPr>
        <w:t>в целях использования помещения в качестве</w:t>
      </w:r>
      <w:r w:rsidR="00AC6B50" w:rsidRPr="00AC6B50">
        <w:rPr>
          <w:rFonts w:cs="Arial"/>
        </w:rPr>
        <w:t xml:space="preserve"> </w:t>
      </w:r>
    </w:p>
    <w:p w:rsidR="006A704E" w:rsidRPr="00AC6B50" w:rsidRDefault="006A704E" w:rsidP="00AC6B50">
      <w:pPr>
        <w:pBdr>
          <w:top w:val="single" w:sz="4" w:space="1" w:color="auto"/>
        </w:pBdr>
        <w:autoSpaceDE w:val="0"/>
        <w:autoSpaceDN w:val="0"/>
        <w:ind w:firstLine="709"/>
        <w:rPr>
          <w:rFonts w:cs="Arial"/>
          <w:szCs w:val="20"/>
        </w:rPr>
      </w:pPr>
      <w:r w:rsidRPr="00AC6B50">
        <w:rPr>
          <w:rFonts w:cs="Arial"/>
          <w:szCs w:val="20"/>
        </w:rPr>
        <w:t>(вид использования помещения в соответствии</w:t>
      </w:r>
    </w:p>
    <w:p w:rsidR="006A704E" w:rsidRPr="00AC6B50" w:rsidRDefault="00AC6B50" w:rsidP="00AC6B50">
      <w:pPr>
        <w:tabs>
          <w:tab w:val="right" w:pos="10205"/>
        </w:tabs>
        <w:autoSpaceDE w:val="0"/>
        <w:autoSpaceDN w:val="0"/>
        <w:ind w:firstLine="709"/>
        <w:rPr>
          <w:rFonts w:cs="Arial"/>
        </w:rPr>
      </w:pPr>
      <w:r w:rsidRPr="00AC6B50">
        <w:rPr>
          <w:rFonts w:cs="Arial"/>
        </w:rPr>
        <w:t xml:space="preserve"> </w:t>
      </w:r>
      <w:r w:rsidR="006A704E" w:rsidRPr="00AC6B50">
        <w:rPr>
          <w:rFonts w:cs="Arial"/>
        </w:rPr>
        <w:t>,</w:t>
      </w:r>
    </w:p>
    <w:p w:rsidR="006A704E" w:rsidRPr="00AC6B50" w:rsidRDefault="006A704E" w:rsidP="00AC6B50">
      <w:pPr>
        <w:pBdr>
          <w:top w:val="single" w:sz="4" w:space="1" w:color="auto"/>
        </w:pBdr>
        <w:autoSpaceDE w:val="0"/>
        <w:autoSpaceDN w:val="0"/>
        <w:ind w:firstLine="709"/>
        <w:rPr>
          <w:rFonts w:cs="Arial"/>
          <w:szCs w:val="20"/>
        </w:rPr>
      </w:pPr>
      <w:r w:rsidRPr="00AC6B50">
        <w:rPr>
          <w:rFonts w:cs="Arial"/>
          <w:szCs w:val="20"/>
        </w:rPr>
        <w:t>с заявлением о переводе)</w:t>
      </w:r>
    </w:p>
    <w:tbl>
      <w:tblPr>
        <w:tblW w:w="5000" w:type="pct"/>
        <w:tblCellMar>
          <w:left w:w="28" w:type="dxa"/>
          <w:right w:w="28" w:type="dxa"/>
        </w:tblCellMar>
        <w:tblLook w:val="0000" w:firstRow="0" w:lastRow="0" w:firstColumn="0" w:lastColumn="0" w:noHBand="0" w:noVBand="0"/>
      </w:tblPr>
      <w:tblGrid>
        <w:gridCol w:w="1005"/>
        <w:gridCol w:w="8486"/>
        <w:gridCol w:w="203"/>
      </w:tblGrid>
      <w:tr w:rsidR="001221E3" w:rsidRPr="00AC6B50" w:rsidTr="00AC6B50">
        <w:trPr>
          <w:cantSplit/>
        </w:trPr>
        <w:tc>
          <w:tcPr>
            <w:tcW w:w="519" w:type="pct"/>
            <w:tcBorders>
              <w:top w:val="nil"/>
              <w:left w:val="nil"/>
              <w:bottom w:val="nil"/>
              <w:right w:val="nil"/>
            </w:tcBorders>
            <w:vAlign w:val="bottom"/>
          </w:tcPr>
          <w:p w:rsidR="006A704E" w:rsidRPr="00AC6B50" w:rsidRDefault="006A704E" w:rsidP="00AC6B50">
            <w:pPr>
              <w:autoSpaceDE w:val="0"/>
              <w:autoSpaceDN w:val="0"/>
              <w:ind w:firstLine="0"/>
              <w:rPr>
                <w:rFonts w:cs="Arial"/>
              </w:rPr>
            </w:pPr>
            <w:r w:rsidRPr="00AC6B50">
              <w:rPr>
                <w:rFonts w:cs="Arial"/>
              </w:rPr>
              <w:t>РЕШИЛ (</w:t>
            </w:r>
          </w:p>
        </w:tc>
        <w:tc>
          <w:tcPr>
            <w:tcW w:w="4377" w:type="pct"/>
            <w:tcBorders>
              <w:top w:val="nil"/>
              <w:left w:val="nil"/>
              <w:bottom w:val="single" w:sz="4" w:space="0" w:color="auto"/>
              <w:right w:val="nil"/>
            </w:tcBorders>
            <w:vAlign w:val="bottom"/>
          </w:tcPr>
          <w:p w:rsidR="006A704E" w:rsidRPr="00AC6B50" w:rsidRDefault="006A704E" w:rsidP="00AC6B50">
            <w:pPr>
              <w:autoSpaceDE w:val="0"/>
              <w:autoSpaceDN w:val="0"/>
              <w:ind w:firstLine="0"/>
              <w:rPr>
                <w:rFonts w:cs="Arial"/>
              </w:rPr>
            </w:pPr>
          </w:p>
        </w:tc>
        <w:tc>
          <w:tcPr>
            <w:tcW w:w="104" w:type="pct"/>
            <w:tcBorders>
              <w:top w:val="nil"/>
              <w:left w:val="nil"/>
              <w:bottom w:val="nil"/>
              <w:right w:val="nil"/>
            </w:tcBorders>
            <w:vAlign w:val="bottom"/>
          </w:tcPr>
          <w:p w:rsidR="006A704E" w:rsidRPr="00AC6B50" w:rsidRDefault="006A704E" w:rsidP="00AC6B50">
            <w:pPr>
              <w:autoSpaceDE w:val="0"/>
              <w:autoSpaceDN w:val="0"/>
              <w:ind w:firstLine="0"/>
              <w:rPr>
                <w:rFonts w:cs="Arial"/>
              </w:rPr>
            </w:pPr>
            <w:r w:rsidRPr="00AC6B50">
              <w:rPr>
                <w:rFonts w:cs="Arial"/>
              </w:rPr>
              <w:t>):</w:t>
            </w:r>
          </w:p>
        </w:tc>
      </w:tr>
      <w:tr w:rsidR="001221E3" w:rsidRPr="00AC6B50" w:rsidTr="00AC6B50">
        <w:trPr>
          <w:cantSplit/>
        </w:trPr>
        <w:tc>
          <w:tcPr>
            <w:tcW w:w="519" w:type="pct"/>
            <w:tcBorders>
              <w:top w:val="nil"/>
              <w:left w:val="nil"/>
              <w:bottom w:val="nil"/>
              <w:right w:val="nil"/>
            </w:tcBorders>
          </w:tcPr>
          <w:p w:rsidR="006A704E" w:rsidRPr="00AC6B50" w:rsidRDefault="006A704E" w:rsidP="00AC6B50">
            <w:pPr>
              <w:autoSpaceDE w:val="0"/>
              <w:autoSpaceDN w:val="0"/>
              <w:ind w:firstLine="0"/>
              <w:rPr>
                <w:rFonts w:cs="Arial"/>
                <w:szCs w:val="20"/>
              </w:rPr>
            </w:pPr>
          </w:p>
        </w:tc>
        <w:tc>
          <w:tcPr>
            <w:tcW w:w="4377" w:type="pct"/>
            <w:tcBorders>
              <w:top w:val="nil"/>
              <w:left w:val="nil"/>
              <w:bottom w:val="nil"/>
              <w:right w:val="nil"/>
            </w:tcBorders>
          </w:tcPr>
          <w:p w:rsidR="006A704E" w:rsidRPr="00AC6B50" w:rsidRDefault="006A704E" w:rsidP="00AC6B50">
            <w:pPr>
              <w:autoSpaceDE w:val="0"/>
              <w:autoSpaceDN w:val="0"/>
              <w:ind w:firstLine="0"/>
              <w:rPr>
                <w:rFonts w:cs="Arial"/>
                <w:szCs w:val="20"/>
              </w:rPr>
            </w:pPr>
            <w:r w:rsidRPr="00AC6B50">
              <w:rPr>
                <w:rFonts w:cs="Arial"/>
                <w:szCs w:val="20"/>
              </w:rPr>
              <w:t>(наименование акта, дата его принятия и номер)</w:t>
            </w:r>
          </w:p>
        </w:tc>
        <w:tc>
          <w:tcPr>
            <w:tcW w:w="104" w:type="pct"/>
            <w:tcBorders>
              <w:top w:val="nil"/>
              <w:left w:val="nil"/>
              <w:bottom w:val="nil"/>
              <w:right w:val="nil"/>
            </w:tcBorders>
          </w:tcPr>
          <w:p w:rsidR="006A704E" w:rsidRPr="00AC6B50" w:rsidRDefault="006A704E" w:rsidP="00AC6B50">
            <w:pPr>
              <w:autoSpaceDE w:val="0"/>
              <w:autoSpaceDN w:val="0"/>
              <w:ind w:firstLine="0"/>
              <w:rPr>
                <w:rFonts w:cs="Arial"/>
                <w:szCs w:val="20"/>
              </w:rPr>
            </w:pPr>
          </w:p>
        </w:tc>
      </w:tr>
    </w:tbl>
    <w:p w:rsidR="006A704E" w:rsidRPr="00AC6B50" w:rsidRDefault="006A704E" w:rsidP="00AC6B50">
      <w:pPr>
        <w:autoSpaceDE w:val="0"/>
        <w:autoSpaceDN w:val="0"/>
        <w:ind w:firstLine="709"/>
        <w:rPr>
          <w:rFonts w:cs="Arial"/>
        </w:rPr>
      </w:pPr>
      <w:r w:rsidRPr="00AC6B50">
        <w:rPr>
          <w:rFonts w:cs="Arial"/>
        </w:rPr>
        <w:t>1. Помещение на основании приложенных к заявлению документов:</w:t>
      </w:r>
    </w:p>
    <w:tbl>
      <w:tblPr>
        <w:tblW w:w="5000" w:type="pct"/>
        <w:tblCellMar>
          <w:left w:w="28" w:type="dxa"/>
          <w:right w:w="28" w:type="dxa"/>
        </w:tblCellMar>
        <w:tblLook w:val="0000" w:firstRow="0" w:lastRow="0" w:firstColumn="0" w:lastColumn="0" w:noHBand="0" w:noVBand="0"/>
      </w:tblPr>
      <w:tblGrid>
        <w:gridCol w:w="2175"/>
        <w:gridCol w:w="3814"/>
        <w:gridCol w:w="3705"/>
      </w:tblGrid>
      <w:tr w:rsidR="001221E3" w:rsidRPr="00AC6B50" w:rsidTr="00AC6B50">
        <w:tc>
          <w:tcPr>
            <w:tcW w:w="1122" w:type="pct"/>
            <w:tcBorders>
              <w:top w:val="nil"/>
              <w:left w:val="nil"/>
              <w:bottom w:val="nil"/>
              <w:right w:val="nil"/>
            </w:tcBorders>
            <w:vAlign w:val="bottom"/>
          </w:tcPr>
          <w:p w:rsidR="006A704E" w:rsidRPr="00AC6B50" w:rsidRDefault="006A704E" w:rsidP="00AC6B50">
            <w:pPr>
              <w:autoSpaceDE w:val="0"/>
              <w:autoSpaceDN w:val="0"/>
              <w:ind w:firstLine="0"/>
              <w:rPr>
                <w:rFonts w:cs="Arial"/>
              </w:rPr>
            </w:pPr>
            <w:r w:rsidRPr="00AC6B50">
              <w:rPr>
                <w:rFonts w:cs="Arial"/>
              </w:rPr>
              <w:t>а) перевести из</w:t>
            </w:r>
          </w:p>
        </w:tc>
        <w:tc>
          <w:tcPr>
            <w:tcW w:w="1967" w:type="pct"/>
            <w:tcBorders>
              <w:top w:val="nil"/>
              <w:left w:val="nil"/>
              <w:bottom w:val="single" w:sz="4" w:space="0" w:color="auto"/>
              <w:right w:val="nil"/>
            </w:tcBorders>
            <w:vAlign w:val="bottom"/>
          </w:tcPr>
          <w:p w:rsidR="006A704E" w:rsidRPr="00AC6B50" w:rsidRDefault="006A704E" w:rsidP="00AC6B50">
            <w:pPr>
              <w:autoSpaceDE w:val="0"/>
              <w:autoSpaceDN w:val="0"/>
              <w:ind w:firstLine="0"/>
              <w:rPr>
                <w:rFonts w:cs="Arial"/>
              </w:rPr>
            </w:pPr>
            <w:r w:rsidRPr="00AC6B50">
              <w:rPr>
                <w:rFonts w:cs="Arial"/>
              </w:rPr>
              <w:t>жилого (нежилого) в нежилое (жилое)</w:t>
            </w:r>
          </w:p>
        </w:tc>
        <w:tc>
          <w:tcPr>
            <w:tcW w:w="1911" w:type="pct"/>
            <w:tcBorders>
              <w:top w:val="nil"/>
              <w:left w:val="nil"/>
              <w:bottom w:val="nil"/>
              <w:right w:val="nil"/>
            </w:tcBorders>
            <w:vAlign w:val="bottom"/>
          </w:tcPr>
          <w:p w:rsidR="006A704E" w:rsidRPr="00AC6B50" w:rsidRDefault="006A704E" w:rsidP="00AC6B50">
            <w:pPr>
              <w:autoSpaceDE w:val="0"/>
              <w:autoSpaceDN w:val="0"/>
              <w:ind w:firstLine="0"/>
              <w:rPr>
                <w:rFonts w:cs="Arial"/>
              </w:rPr>
            </w:pPr>
            <w:r w:rsidRPr="00AC6B50">
              <w:rPr>
                <w:rFonts w:cs="Arial"/>
              </w:rPr>
              <w:t xml:space="preserve"> без предварительных условий;</w:t>
            </w:r>
          </w:p>
        </w:tc>
      </w:tr>
      <w:tr w:rsidR="001221E3" w:rsidRPr="00AC6B50" w:rsidTr="00AC6B50">
        <w:tc>
          <w:tcPr>
            <w:tcW w:w="1122" w:type="pct"/>
            <w:tcBorders>
              <w:top w:val="nil"/>
              <w:left w:val="nil"/>
              <w:bottom w:val="nil"/>
              <w:right w:val="nil"/>
            </w:tcBorders>
            <w:vAlign w:val="bottom"/>
          </w:tcPr>
          <w:p w:rsidR="006A704E" w:rsidRPr="00AC6B50" w:rsidRDefault="006A704E" w:rsidP="00AC6B50">
            <w:pPr>
              <w:autoSpaceDE w:val="0"/>
              <w:autoSpaceDN w:val="0"/>
              <w:ind w:firstLine="0"/>
              <w:rPr>
                <w:rFonts w:cs="Arial"/>
                <w:szCs w:val="20"/>
              </w:rPr>
            </w:pPr>
          </w:p>
        </w:tc>
        <w:tc>
          <w:tcPr>
            <w:tcW w:w="1967" w:type="pct"/>
            <w:tcBorders>
              <w:top w:val="nil"/>
              <w:left w:val="nil"/>
              <w:bottom w:val="nil"/>
              <w:right w:val="nil"/>
            </w:tcBorders>
            <w:vAlign w:val="bottom"/>
          </w:tcPr>
          <w:p w:rsidR="006A704E" w:rsidRPr="00AC6B50" w:rsidRDefault="006A704E" w:rsidP="00AC6B50">
            <w:pPr>
              <w:autoSpaceDE w:val="0"/>
              <w:autoSpaceDN w:val="0"/>
              <w:ind w:firstLine="0"/>
              <w:rPr>
                <w:rFonts w:cs="Arial"/>
                <w:szCs w:val="20"/>
              </w:rPr>
            </w:pPr>
            <w:r w:rsidRPr="00AC6B50">
              <w:rPr>
                <w:rFonts w:cs="Arial"/>
                <w:szCs w:val="20"/>
              </w:rPr>
              <w:t>(ненужное зачеркнуть)</w:t>
            </w:r>
          </w:p>
        </w:tc>
        <w:tc>
          <w:tcPr>
            <w:tcW w:w="1911" w:type="pct"/>
            <w:tcBorders>
              <w:top w:val="nil"/>
              <w:left w:val="nil"/>
              <w:bottom w:val="nil"/>
              <w:right w:val="nil"/>
            </w:tcBorders>
            <w:vAlign w:val="bottom"/>
          </w:tcPr>
          <w:p w:rsidR="006A704E" w:rsidRPr="00AC6B50" w:rsidRDefault="006A704E" w:rsidP="00AC6B50">
            <w:pPr>
              <w:autoSpaceDE w:val="0"/>
              <w:autoSpaceDN w:val="0"/>
              <w:ind w:firstLine="0"/>
              <w:rPr>
                <w:rFonts w:cs="Arial"/>
                <w:szCs w:val="20"/>
              </w:rPr>
            </w:pPr>
          </w:p>
        </w:tc>
      </w:tr>
    </w:tbl>
    <w:p w:rsidR="00AC6B50" w:rsidRPr="00AC6B50" w:rsidRDefault="006A704E" w:rsidP="00AC6B50">
      <w:pPr>
        <w:autoSpaceDE w:val="0"/>
        <w:autoSpaceDN w:val="0"/>
        <w:ind w:firstLine="709"/>
        <w:rPr>
          <w:rFonts w:cs="Arial"/>
        </w:rPr>
      </w:pPr>
      <w:r w:rsidRPr="00AC6B50">
        <w:rPr>
          <w:rFonts w:cs="Arial"/>
        </w:rPr>
        <w:t>б) перевести из жилого (нежилого) в нежилое (жилое) при условии проведения в установленном порядке следующих видов работ:</w:t>
      </w:r>
    </w:p>
    <w:p w:rsidR="00AC6B50" w:rsidRPr="00AC6B50" w:rsidRDefault="006A704E" w:rsidP="00AC6B50">
      <w:pPr>
        <w:pBdr>
          <w:top w:val="single" w:sz="4" w:space="1" w:color="auto"/>
        </w:pBdr>
        <w:autoSpaceDE w:val="0"/>
        <w:autoSpaceDN w:val="0"/>
        <w:ind w:firstLine="709"/>
        <w:rPr>
          <w:rFonts w:cs="Arial"/>
          <w:szCs w:val="20"/>
        </w:rPr>
      </w:pPr>
      <w:r w:rsidRPr="00AC6B50">
        <w:rPr>
          <w:rFonts w:cs="Arial"/>
          <w:szCs w:val="20"/>
        </w:rPr>
        <w:t>(перечень работ по переустройству</w:t>
      </w:r>
    </w:p>
    <w:p w:rsidR="00AC6B50" w:rsidRPr="00AC6B50" w:rsidRDefault="006A704E" w:rsidP="00AC6B50">
      <w:pPr>
        <w:pBdr>
          <w:top w:val="single" w:sz="4" w:space="1" w:color="auto"/>
        </w:pBdr>
        <w:autoSpaceDE w:val="0"/>
        <w:autoSpaceDN w:val="0"/>
        <w:ind w:firstLine="709"/>
        <w:rPr>
          <w:rFonts w:cs="Arial"/>
          <w:szCs w:val="20"/>
        </w:rPr>
      </w:pPr>
      <w:r w:rsidRPr="00AC6B50">
        <w:rPr>
          <w:rFonts w:cs="Arial"/>
          <w:szCs w:val="20"/>
        </w:rPr>
        <w:t>(перепланировке) помещения</w:t>
      </w:r>
    </w:p>
    <w:p w:rsidR="006A704E" w:rsidRPr="00AC6B50" w:rsidRDefault="006A704E" w:rsidP="00AC6B50">
      <w:pPr>
        <w:pBdr>
          <w:top w:val="single" w:sz="4" w:space="1" w:color="auto"/>
        </w:pBdr>
        <w:autoSpaceDE w:val="0"/>
        <w:autoSpaceDN w:val="0"/>
        <w:ind w:firstLine="709"/>
        <w:rPr>
          <w:rFonts w:cs="Arial"/>
          <w:szCs w:val="20"/>
        </w:rPr>
      </w:pPr>
      <w:r w:rsidRPr="00AC6B50">
        <w:rPr>
          <w:rFonts w:cs="Arial"/>
          <w:szCs w:val="20"/>
        </w:rPr>
        <w:t>или иных необходимых работ по ремонту, реконструкции, реставрации помещения)</w:t>
      </w:r>
    </w:p>
    <w:p w:rsidR="00AC6B50" w:rsidRPr="00AC6B50" w:rsidRDefault="00AC6B50" w:rsidP="00AC6B50">
      <w:pPr>
        <w:tabs>
          <w:tab w:val="right" w:pos="10205"/>
        </w:tabs>
        <w:autoSpaceDE w:val="0"/>
        <w:autoSpaceDN w:val="0"/>
        <w:ind w:firstLine="709"/>
        <w:rPr>
          <w:rFonts w:cs="Arial"/>
        </w:rPr>
      </w:pPr>
      <w:r w:rsidRPr="00AC6B50">
        <w:rPr>
          <w:rFonts w:cs="Arial"/>
        </w:rPr>
        <w:t xml:space="preserve"> </w:t>
      </w:r>
      <w:r w:rsidR="006A704E" w:rsidRPr="00AC6B50">
        <w:rPr>
          <w:rFonts w:cs="Arial"/>
        </w:rPr>
        <w:t>.</w:t>
      </w:r>
    </w:p>
    <w:p w:rsidR="006A704E" w:rsidRPr="00AC6B50" w:rsidRDefault="006A704E" w:rsidP="00AC6B50">
      <w:pPr>
        <w:autoSpaceDE w:val="0"/>
        <w:autoSpaceDN w:val="0"/>
        <w:ind w:firstLine="709"/>
        <w:rPr>
          <w:rFonts w:cs="Arial"/>
        </w:rPr>
      </w:pPr>
      <w:r w:rsidRPr="00AC6B50">
        <w:rPr>
          <w:rFonts w:cs="Arial"/>
        </w:rPr>
        <w:t>2. Отказать в переводе указанного помещения из жилого (нежилого) в нежилое (жилое)</w:t>
      </w:r>
      <w:r w:rsidRPr="00AC6B50">
        <w:rPr>
          <w:rFonts w:cs="Arial"/>
        </w:rPr>
        <w:br/>
        <w:t>в связи с</w:t>
      </w:r>
      <w:r w:rsidR="00AC6B50" w:rsidRPr="00AC6B50">
        <w:rPr>
          <w:rFonts w:cs="Arial"/>
        </w:rPr>
        <w:t xml:space="preserve"> </w:t>
      </w:r>
    </w:p>
    <w:p w:rsidR="00AC6B50" w:rsidRPr="00AC6B50" w:rsidRDefault="006A704E" w:rsidP="00AC6B50">
      <w:pPr>
        <w:pBdr>
          <w:top w:val="single" w:sz="4" w:space="1" w:color="auto"/>
        </w:pBdr>
        <w:autoSpaceDE w:val="0"/>
        <w:autoSpaceDN w:val="0"/>
        <w:ind w:firstLine="709"/>
        <w:rPr>
          <w:rFonts w:cs="Arial"/>
          <w:szCs w:val="20"/>
        </w:rPr>
      </w:pPr>
      <w:r w:rsidRPr="00AC6B50">
        <w:rPr>
          <w:rFonts w:cs="Arial"/>
          <w:szCs w:val="20"/>
        </w:rPr>
        <w:t>(основание(я), установленное частью 1 статьи 24 Жилищного кодекса Российской Федерации)</w:t>
      </w:r>
    </w:p>
    <w:p w:rsidR="006A704E" w:rsidRPr="00AC6B50" w:rsidRDefault="006A704E" w:rsidP="00AC6B50">
      <w:pPr>
        <w:pBdr>
          <w:top w:val="single" w:sz="4" w:space="1" w:color="auto"/>
        </w:pBdr>
        <w:autoSpaceDE w:val="0"/>
        <w:autoSpaceDN w:val="0"/>
        <w:ind w:firstLine="709"/>
        <w:rPr>
          <w:rFonts w:cs="Arial"/>
          <w:szCs w:val="2"/>
        </w:rPr>
      </w:pPr>
    </w:p>
    <w:tbl>
      <w:tblPr>
        <w:tblW w:w="5000" w:type="pct"/>
        <w:tblCellMar>
          <w:left w:w="28" w:type="dxa"/>
          <w:right w:w="28" w:type="dxa"/>
        </w:tblCellMar>
        <w:tblLook w:val="0000" w:firstRow="0" w:lastRow="0" w:firstColumn="0" w:lastColumn="0" w:noHBand="0" w:noVBand="0"/>
      </w:tblPr>
      <w:tblGrid>
        <w:gridCol w:w="3921"/>
        <w:gridCol w:w="269"/>
        <w:gridCol w:w="1879"/>
        <w:gridCol w:w="269"/>
        <w:gridCol w:w="3356"/>
      </w:tblGrid>
      <w:tr w:rsidR="001221E3" w:rsidRPr="00AC6B50" w:rsidTr="00AC6B50">
        <w:tc>
          <w:tcPr>
            <w:tcW w:w="2022" w:type="pct"/>
            <w:tcBorders>
              <w:top w:val="nil"/>
              <w:left w:val="nil"/>
              <w:bottom w:val="single" w:sz="4" w:space="0" w:color="auto"/>
              <w:right w:val="nil"/>
            </w:tcBorders>
            <w:vAlign w:val="bottom"/>
          </w:tcPr>
          <w:p w:rsidR="006A704E" w:rsidRPr="00AC6B50" w:rsidRDefault="006A704E" w:rsidP="00AC6B50">
            <w:pPr>
              <w:autoSpaceDE w:val="0"/>
              <w:autoSpaceDN w:val="0"/>
              <w:ind w:firstLine="0"/>
              <w:rPr>
                <w:rFonts w:cs="Arial"/>
              </w:rPr>
            </w:pPr>
          </w:p>
        </w:tc>
        <w:tc>
          <w:tcPr>
            <w:tcW w:w="139" w:type="pct"/>
            <w:tcBorders>
              <w:top w:val="nil"/>
              <w:left w:val="nil"/>
              <w:bottom w:val="nil"/>
              <w:right w:val="nil"/>
            </w:tcBorders>
            <w:vAlign w:val="bottom"/>
          </w:tcPr>
          <w:p w:rsidR="006A704E" w:rsidRPr="00AC6B50" w:rsidRDefault="006A704E" w:rsidP="00AC6B50">
            <w:pPr>
              <w:autoSpaceDE w:val="0"/>
              <w:autoSpaceDN w:val="0"/>
              <w:ind w:firstLine="0"/>
              <w:rPr>
                <w:rFonts w:cs="Arial"/>
              </w:rPr>
            </w:pPr>
          </w:p>
        </w:tc>
        <w:tc>
          <w:tcPr>
            <w:tcW w:w="969" w:type="pct"/>
            <w:tcBorders>
              <w:top w:val="nil"/>
              <w:left w:val="nil"/>
              <w:bottom w:val="single" w:sz="4" w:space="0" w:color="auto"/>
              <w:right w:val="nil"/>
            </w:tcBorders>
            <w:vAlign w:val="bottom"/>
          </w:tcPr>
          <w:p w:rsidR="006A704E" w:rsidRPr="00AC6B50" w:rsidRDefault="006A704E" w:rsidP="00AC6B50">
            <w:pPr>
              <w:autoSpaceDE w:val="0"/>
              <w:autoSpaceDN w:val="0"/>
              <w:ind w:firstLine="0"/>
              <w:rPr>
                <w:rFonts w:cs="Arial"/>
              </w:rPr>
            </w:pPr>
          </w:p>
        </w:tc>
        <w:tc>
          <w:tcPr>
            <w:tcW w:w="139" w:type="pct"/>
            <w:tcBorders>
              <w:top w:val="nil"/>
              <w:left w:val="nil"/>
              <w:bottom w:val="nil"/>
              <w:right w:val="nil"/>
            </w:tcBorders>
            <w:vAlign w:val="bottom"/>
          </w:tcPr>
          <w:p w:rsidR="006A704E" w:rsidRPr="00AC6B50" w:rsidRDefault="006A704E" w:rsidP="00AC6B50">
            <w:pPr>
              <w:autoSpaceDE w:val="0"/>
              <w:autoSpaceDN w:val="0"/>
              <w:ind w:firstLine="0"/>
              <w:rPr>
                <w:rFonts w:cs="Arial"/>
              </w:rPr>
            </w:pPr>
          </w:p>
        </w:tc>
        <w:tc>
          <w:tcPr>
            <w:tcW w:w="1731" w:type="pct"/>
            <w:tcBorders>
              <w:top w:val="nil"/>
              <w:left w:val="nil"/>
              <w:bottom w:val="single" w:sz="4" w:space="0" w:color="auto"/>
              <w:right w:val="nil"/>
            </w:tcBorders>
            <w:vAlign w:val="bottom"/>
          </w:tcPr>
          <w:p w:rsidR="006A704E" w:rsidRPr="00AC6B50" w:rsidRDefault="006A704E" w:rsidP="00AC6B50">
            <w:pPr>
              <w:autoSpaceDE w:val="0"/>
              <w:autoSpaceDN w:val="0"/>
              <w:ind w:firstLine="0"/>
              <w:rPr>
                <w:rFonts w:cs="Arial"/>
              </w:rPr>
            </w:pPr>
          </w:p>
        </w:tc>
      </w:tr>
      <w:tr w:rsidR="001221E3" w:rsidRPr="00AC6B50" w:rsidTr="00AC6B50">
        <w:tc>
          <w:tcPr>
            <w:tcW w:w="2022" w:type="pct"/>
            <w:tcBorders>
              <w:top w:val="nil"/>
              <w:left w:val="nil"/>
              <w:bottom w:val="nil"/>
              <w:right w:val="nil"/>
            </w:tcBorders>
          </w:tcPr>
          <w:p w:rsidR="006A704E" w:rsidRPr="00AC6B50" w:rsidRDefault="006A704E" w:rsidP="00AC6B50">
            <w:pPr>
              <w:autoSpaceDE w:val="0"/>
              <w:autoSpaceDN w:val="0"/>
              <w:ind w:firstLine="0"/>
              <w:rPr>
                <w:rFonts w:cs="Arial"/>
                <w:szCs w:val="20"/>
              </w:rPr>
            </w:pPr>
            <w:r w:rsidRPr="00AC6B50">
              <w:rPr>
                <w:rFonts w:cs="Arial"/>
                <w:szCs w:val="20"/>
              </w:rPr>
              <w:t>(должность лица,</w:t>
            </w:r>
            <w:r w:rsidRPr="00AC6B50">
              <w:rPr>
                <w:rFonts w:cs="Arial"/>
                <w:szCs w:val="20"/>
                <w:lang w:val="en-US"/>
              </w:rPr>
              <w:t xml:space="preserve"> </w:t>
            </w:r>
            <w:r w:rsidRPr="00AC6B50">
              <w:rPr>
                <w:rFonts w:cs="Arial"/>
                <w:szCs w:val="20"/>
              </w:rPr>
              <w:t>подписавшего уведомление)</w:t>
            </w:r>
          </w:p>
        </w:tc>
        <w:tc>
          <w:tcPr>
            <w:tcW w:w="139" w:type="pct"/>
            <w:tcBorders>
              <w:top w:val="nil"/>
              <w:left w:val="nil"/>
              <w:bottom w:val="nil"/>
              <w:right w:val="nil"/>
            </w:tcBorders>
          </w:tcPr>
          <w:p w:rsidR="006A704E" w:rsidRPr="00AC6B50" w:rsidRDefault="006A704E" w:rsidP="00AC6B50">
            <w:pPr>
              <w:autoSpaceDE w:val="0"/>
              <w:autoSpaceDN w:val="0"/>
              <w:ind w:firstLine="0"/>
              <w:rPr>
                <w:rFonts w:cs="Arial"/>
                <w:szCs w:val="20"/>
              </w:rPr>
            </w:pPr>
          </w:p>
        </w:tc>
        <w:tc>
          <w:tcPr>
            <w:tcW w:w="969" w:type="pct"/>
            <w:tcBorders>
              <w:top w:val="nil"/>
              <w:left w:val="nil"/>
              <w:bottom w:val="nil"/>
              <w:right w:val="nil"/>
            </w:tcBorders>
          </w:tcPr>
          <w:p w:rsidR="006A704E" w:rsidRPr="00AC6B50" w:rsidRDefault="006A704E" w:rsidP="00AC6B50">
            <w:pPr>
              <w:autoSpaceDE w:val="0"/>
              <w:autoSpaceDN w:val="0"/>
              <w:ind w:firstLine="0"/>
              <w:rPr>
                <w:rFonts w:cs="Arial"/>
                <w:szCs w:val="20"/>
              </w:rPr>
            </w:pPr>
            <w:r w:rsidRPr="00AC6B50">
              <w:rPr>
                <w:rFonts w:cs="Arial"/>
                <w:szCs w:val="20"/>
              </w:rPr>
              <w:t>(подпись)</w:t>
            </w:r>
          </w:p>
        </w:tc>
        <w:tc>
          <w:tcPr>
            <w:tcW w:w="139" w:type="pct"/>
            <w:tcBorders>
              <w:top w:val="nil"/>
              <w:left w:val="nil"/>
              <w:bottom w:val="nil"/>
              <w:right w:val="nil"/>
            </w:tcBorders>
          </w:tcPr>
          <w:p w:rsidR="006A704E" w:rsidRPr="00AC6B50" w:rsidRDefault="006A704E" w:rsidP="00AC6B50">
            <w:pPr>
              <w:autoSpaceDE w:val="0"/>
              <w:autoSpaceDN w:val="0"/>
              <w:ind w:firstLine="0"/>
              <w:rPr>
                <w:rFonts w:cs="Arial"/>
                <w:szCs w:val="20"/>
              </w:rPr>
            </w:pPr>
          </w:p>
        </w:tc>
        <w:tc>
          <w:tcPr>
            <w:tcW w:w="1731" w:type="pct"/>
            <w:tcBorders>
              <w:top w:val="nil"/>
              <w:left w:val="nil"/>
              <w:bottom w:val="nil"/>
              <w:right w:val="nil"/>
            </w:tcBorders>
          </w:tcPr>
          <w:p w:rsidR="006A704E" w:rsidRPr="00AC6B50" w:rsidRDefault="006A704E" w:rsidP="00AC6B50">
            <w:pPr>
              <w:autoSpaceDE w:val="0"/>
              <w:autoSpaceDN w:val="0"/>
              <w:ind w:firstLine="0"/>
              <w:rPr>
                <w:rFonts w:cs="Arial"/>
                <w:szCs w:val="20"/>
              </w:rPr>
            </w:pPr>
            <w:r w:rsidRPr="00AC6B50">
              <w:rPr>
                <w:rFonts w:cs="Arial"/>
                <w:szCs w:val="20"/>
              </w:rPr>
              <w:t>(расшифровка подписи)</w:t>
            </w:r>
          </w:p>
        </w:tc>
      </w:tr>
    </w:tbl>
    <w:p w:rsidR="006A704E" w:rsidRPr="00AC6B50" w:rsidRDefault="006A704E" w:rsidP="00AC6B50">
      <w:pPr>
        <w:autoSpaceDE w:val="0"/>
        <w:autoSpaceDN w:val="0"/>
        <w:ind w:firstLine="709"/>
        <w:rPr>
          <w:rFonts w:cs="Arial"/>
        </w:rPr>
      </w:pPr>
    </w:p>
    <w:tbl>
      <w:tblPr>
        <w:tblW w:w="5000" w:type="pct"/>
        <w:tblCellMar>
          <w:left w:w="28" w:type="dxa"/>
          <w:right w:w="28" w:type="dxa"/>
        </w:tblCellMar>
        <w:tblLook w:val="0000" w:firstRow="0" w:lastRow="0" w:firstColumn="0" w:lastColumn="0" w:noHBand="0" w:noVBand="0"/>
      </w:tblPr>
      <w:tblGrid>
        <w:gridCol w:w="161"/>
        <w:gridCol w:w="403"/>
        <w:gridCol w:w="269"/>
        <w:gridCol w:w="1879"/>
        <w:gridCol w:w="483"/>
        <w:gridCol w:w="215"/>
        <w:gridCol w:w="6284"/>
      </w:tblGrid>
      <w:tr w:rsidR="001221E3" w:rsidRPr="00AC6B50" w:rsidTr="00AC6B50">
        <w:tc>
          <w:tcPr>
            <w:tcW w:w="83" w:type="pct"/>
            <w:tcBorders>
              <w:top w:val="nil"/>
              <w:left w:val="nil"/>
              <w:bottom w:val="nil"/>
              <w:right w:val="nil"/>
            </w:tcBorders>
            <w:vAlign w:val="bottom"/>
          </w:tcPr>
          <w:p w:rsidR="006A704E" w:rsidRPr="00AC6B50" w:rsidRDefault="006A704E" w:rsidP="00AC6B50">
            <w:pPr>
              <w:autoSpaceDE w:val="0"/>
              <w:autoSpaceDN w:val="0"/>
              <w:ind w:firstLine="0"/>
              <w:rPr>
                <w:rFonts w:cs="Arial"/>
              </w:rPr>
            </w:pPr>
            <w:r w:rsidRPr="00AC6B50">
              <w:rPr>
                <w:rFonts w:cs="Arial"/>
              </w:rPr>
              <w:t>“</w:t>
            </w:r>
          </w:p>
        </w:tc>
        <w:tc>
          <w:tcPr>
            <w:tcW w:w="208" w:type="pct"/>
            <w:tcBorders>
              <w:top w:val="nil"/>
              <w:left w:val="nil"/>
              <w:bottom w:val="single" w:sz="4" w:space="0" w:color="auto"/>
              <w:right w:val="nil"/>
            </w:tcBorders>
            <w:vAlign w:val="bottom"/>
          </w:tcPr>
          <w:p w:rsidR="006A704E" w:rsidRPr="00AC6B50" w:rsidRDefault="006A704E" w:rsidP="00AC6B50">
            <w:pPr>
              <w:autoSpaceDE w:val="0"/>
              <w:autoSpaceDN w:val="0"/>
              <w:ind w:firstLine="0"/>
              <w:rPr>
                <w:rFonts w:cs="Arial"/>
              </w:rPr>
            </w:pPr>
          </w:p>
        </w:tc>
        <w:tc>
          <w:tcPr>
            <w:tcW w:w="139" w:type="pct"/>
            <w:tcBorders>
              <w:top w:val="nil"/>
              <w:left w:val="nil"/>
              <w:bottom w:val="nil"/>
              <w:right w:val="nil"/>
            </w:tcBorders>
            <w:vAlign w:val="bottom"/>
          </w:tcPr>
          <w:p w:rsidR="006A704E" w:rsidRPr="00AC6B50" w:rsidRDefault="006A704E" w:rsidP="00AC6B50">
            <w:pPr>
              <w:autoSpaceDE w:val="0"/>
              <w:autoSpaceDN w:val="0"/>
              <w:ind w:firstLine="0"/>
              <w:rPr>
                <w:rFonts w:cs="Arial"/>
              </w:rPr>
            </w:pPr>
            <w:r w:rsidRPr="00AC6B50">
              <w:rPr>
                <w:rFonts w:cs="Arial"/>
              </w:rPr>
              <w:t>”</w:t>
            </w:r>
          </w:p>
        </w:tc>
        <w:tc>
          <w:tcPr>
            <w:tcW w:w="969" w:type="pct"/>
            <w:tcBorders>
              <w:top w:val="nil"/>
              <w:left w:val="nil"/>
              <w:bottom w:val="single" w:sz="4" w:space="0" w:color="auto"/>
              <w:right w:val="nil"/>
            </w:tcBorders>
            <w:vAlign w:val="bottom"/>
          </w:tcPr>
          <w:p w:rsidR="006A704E" w:rsidRPr="00AC6B50" w:rsidRDefault="006A704E" w:rsidP="00AC6B50">
            <w:pPr>
              <w:autoSpaceDE w:val="0"/>
              <w:autoSpaceDN w:val="0"/>
              <w:ind w:firstLine="0"/>
              <w:rPr>
                <w:rFonts w:cs="Arial"/>
              </w:rPr>
            </w:pPr>
          </w:p>
        </w:tc>
        <w:tc>
          <w:tcPr>
            <w:tcW w:w="249" w:type="pct"/>
            <w:tcBorders>
              <w:top w:val="nil"/>
              <w:left w:val="nil"/>
              <w:bottom w:val="nil"/>
              <w:right w:val="nil"/>
            </w:tcBorders>
            <w:vAlign w:val="bottom"/>
          </w:tcPr>
          <w:p w:rsidR="006A704E" w:rsidRPr="00AC6B50" w:rsidRDefault="006A704E" w:rsidP="00AC6B50">
            <w:pPr>
              <w:autoSpaceDE w:val="0"/>
              <w:autoSpaceDN w:val="0"/>
              <w:ind w:firstLine="0"/>
              <w:rPr>
                <w:rFonts w:cs="Arial"/>
              </w:rPr>
            </w:pPr>
            <w:r w:rsidRPr="00AC6B50">
              <w:rPr>
                <w:rFonts w:cs="Arial"/>
              </w:rPr>
              <w:t>20</w:t>
            </w:r>
          </w:p>
        </w:tc>
        <w:tc>
          <w:tcPr>
            <w:tcW w:w="111" w:type="pct"/>
            <w:tcBorders>
              <w:top w:val="nil"/>
              <w:left w:val="nil"/>
              <w:bottom w:val="single" w:sz="4" w:space="0" w:color="auto"/>
              <w:right w:val="nil"/>
            </w:tcBorders>
            <w:vAlign w:val="bottom"/>
          </w:tcPr>
          <w:p w:rsidR="006A704E" w:rsidRPr="00AC6B50" w:rsidRDefault="006A704E" w:rsidP="00AC6B50">
            <w:pPr>
              <w:autoSpaceDE w:val="0"/>
              <w:autoSpaceDN w:val="0"/>
              <w:ind w:firstLine="0"/>
              <w:rPr>
                <w:rFonts w:cs="Arial"/>
              </w:rPr>
            </w:pPr>
          </w:p>
        </w:tc>
        <w:tc>
          <w:tcPr>
            <w:tcW w:w="3241" w:type="pct"/>
            <w:tcBorders>
              <w:top w:val="nil"/>
              <w:left w:val="nil"/>
              <w:bottom w:val="nil"/>
              <w:right w:val="nil"/>
            </w:tcBorders>
            <w:vAlign w:val="bottom"/>
          </w:tcPr>
          <w:p w:rsidR="006A704E" w:rsidRPr="00AC6B50" w:rsidRDefault="006A704E" w:rsidP="00AC6B50">
            <w:pPr>
              <w:autoSpaceDE w:val="0"/>
              <w:autoSpaceDN w:val="0"/>
              <w:ind w:firstLine="0"/>
              <w:rPr>
                <w:rFonts w:cs="Arial"/>
              </w:rPr>
            </w:pPr>
            <w:r w:rsidRPr="00AC6B50">
              <w:rPr>
                <w:rFonts w:cs="Arial"/>
              </w:rPr>
              <w:t xml:space="preserve"> г.</w:t>
            </w:r>
          </w:p>
        </w:tc>
      </w:tr>
    </w:tbl>
    <w:p w:rsidR="006A704E" w:rsidRPr="00AC6B50" w:rsidRDefault="006A704E" w:rsidP="00AC6B50">
      <w:pPr>
        <w:autoSpaceDE w:val="0"/>
        <w:autoSpaceDN w:val="0"/>
        <w:ind w:firstLine="709"/>
        <w:rPr>
          <w:rFonts w:cs="Arial"/>
        </w:rPr>
      </w:pPr>
      <w:r w:rsidRPr="00AC6B50">
        <w:rPr>
          <w:rFonts w:cs="Arial"/>
        </w:rPr>
        <w:t>М.П.</w:t>
      </w:r>
    </w:p>
    <w:p w:rsidR="002C1B19" w:rsidRPr="00AC6B50" w:rsidRDefault="006A704E" w:rsidP="00AC6B50">
      <w:pPr>
        <w:ind w:left="3969" w:firstLine="0"/>
        <w:rPr>
          <w:rFonts w:cs="Arial"/>
        </w:rPr>
      </w:pPr>
      <w:r w:rsidRPr="00AC6B50">
        <w:rPr>
          <w:rFonts w:cs="Arial"/>
          <w:szCs w:val="20"/>
        </w:rPr>
        <w:br w:type="page"/>
      </w:r>
      <w:r w:rsidR="002C1B19" w:rsidRPr="00AC6B50">
        <w:rPr>
          <w:rFonts w:cs="Arial"/>
        </w:rPr>
        <w:lastRenderedPageBreak/>
        <w:t xml:space="preserve">Приложение </w:t>
      </w:r>
      <w:r w:rsidR="00B45346" w:rsidRPr="00AC6B50">
        <w:rPr>
          <w:rFonts w:cs="Arial"/>
        </w:rPr>
        <w:t>№</w:t>
      </w:r>
      <w:r w:rsidR="002C1B19" w:rsidRPr="00AC6B50">
        <w:rPr>
          <w:rFonts w:cs="Arial"/>
        </w:rPr>
        <w:t xml:space="preserve"> 3</w:t>
      </w:r>
    </w:p>
    <w:p w:rsidR="00AC6B50"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к Административному регламенту</w:t>
      </w:r>
    </w:p>
    <w:p w:rsidR="00AC6B50"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Форма заявления</w:t>
      </w:r>
    </w:p>
    <w:p w:rsidR="00AC6B50" w:rsidRDefault="00AC6B50" w:rsidP="00AC6B50">
      <w:pPr>
        <w:pStyle w:val="ConsPlusNormal"/>
        <w:widowControl/>
        <w:ind w:left="3969"/>
        <w:jc w:val="both"/>
        <w:rPr>
          <w:rFonts w:ascii="Arial" w:hAnsi="Arial" w:cs="Arial"/>
          <w:sz w:val="24"/>
        </w:rPr>
      </w:pPr>
    </w:p>
    <w:p w:rsidR="002C1B19" w:rsidRPr="00AC6B50" w:rsidRDefault="006A704E" w:rsidP="00AC6B50">
      <w:pPr>
        <w:pStyle w:val="ConsPlusNormal"/>
        <w:widowControl/>
        <w:ind w:left="3969"/>
        <w:jc w:val="both"/>
        <w:rPr>
          <w:rFonts w:ascii="Arial" w:hAnsi="Arial" w:cs="Arial"/>
          <w:sz w:val="24"/>
        </w:rPr>
      </w:pPr>
      <w:r w:rsidRPr="00AC6B50">
        <w:rPr>
          <w:rFonts w:ascii="Arial" w:hAnsi="Arial" w:cs="Arial"/>
          <w:sz w:val="24"/>
        </w:rPr>
        <w:t xml:space="preserve">Главе </w:t>
      </w:r>
      <w:r w:rsidR="00B45346" w:rsidRPr="00AC6B50">
        <w:rPr>
          <w:rFonts w:ascii="Arial" w:hAnsi="Arial" w:cs="Arial"/>
          <w:sz w:val="24"/>
        </w:rPr>
        <w:t>Репьевского</w:t>
      </w:r>
      <w:r w:rsidRPr="00AC6B50">
        <w:rPr>
          <w:rFonts w:ascii="Arial" w:hAnsi="Arial" w:cs="Arial"/>
          <w:sz w:val="24"/>
        </w:rPr>
        <w:t xml:space="preserve"> сельского поселения</w:t>
      </w:r>
    </w:p>
    <w:p w:rsidR="00AC6B50" w:rsidRPr="00AC6B50" w:rsidRDefault="006A704E" w:rsidP="00AC6B50">
      <w:pPr>
        <w:pStyle w:val="ConsPlusNormal"/>
        <w:widowControl/>
        <w:ind w:left="3969"/>
        <w:jc w:val="both"/>
        <w:rPr>
          <w:rFonts w:ascii="Arial" w:hAnsi="Arial" w:cs="Arial"/>
          <w:sz w:val="24"/>
        </w:rPr>
      </w:pPr>
      <w:r w:rsidRPr="00AC6B50">
        <w:rPr>
          <w:rFonts w:ascii="Arial" w:hAnsi="Arial" w:cs="Arial"/>
          <w:sz w:val="24"/>
        </w:rPr>
        <w:t>Репьевского муниципального района</w:t>
      </w:r>
    </w:p>
    <w:p w:rsidR="002C1B19"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_______________________________________</w:t>
      </w:r>
    </w:p>
    <w:p w:rsidR="002C1B19"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(Ф.И.О. руководителя)</w:t>
      </w:r>
    </w:p>
    <w:p w:rsidR="002C1B19"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_______________________________________</w:t>
      </w:r>
    </w:p>
    <w:p w:rsidR="002C1B19"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(Ф.И.О. заявителя,</w:t>
      </w:r>
    </w:p>
    <w:p w:rsidR="002C1B19"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_______________________________________</w:t>
      </w:r>
    </w:p>
    <w:p w:rsidR="002C1B19"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паспортные данные)</w:t>
      </w:r>
    </w:p>
    <w:p w:rsidR="002C1B19"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_______________________________________</w:t>
      </w:r>
    </w:p>
    <w:p w:rsidR="002C1B19"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(по доверенности в интересах)</w:t>
      </w:r>
    </w:p>
    <w:p w:rsidR="002C1B19"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_______________________________________</w:t>
      </w:r>
    </w:p>
    <w:p w:rsidR="00AC6B50"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(адрес регистрации собственника)</w:t>
      </w:r>
    </w:p>
    <w:p w:rsidR="00AC6B50" w:rsidRDefault="00AC6B50" w:rsidP="00AC6B50">
      <w:pPr>
        <w:pStyle w:val="ConsPlusNormal"/>
        <w:widowControl/>
        <w:ind w:firstLine="709"/>
        <w:jc w:val="both"/>
        <w:rPr>
          <w:rFonts w:ascii="Arial" w:hAnsi="Arial" w:cs="Arial"/>
          <w:sz w:val="24"/>
        </w:rPr>
      </w:pPr>
      <w:bookmarkStart w:id="9" w:name="P633"/>
      <w:bookmarkEnd w:id="9"/>
    </w:p>
    <w:p w:rsidR="002C1B19" w:rsidRPr="00AC6B50" w:rsidRDefault="002C1B19" w:rsidP="00AC6B50">
      <w:pPr>
        <w:pStyle w:val="ConsPlusNormal"/>
        <w:widowControl/>
        <w:jc w:val="center"/>
        <w:rPr>
          <w:rFonts w:ascii="Arial" w:hAnsi="Arial" w:cs="Arial"/>
          <w:sz w:val="24"/>
        </w:rPr>
      </w:pPr>
      <w:r w:rsidRPr="00AC6B50">
        <w:rPr>
          <w:rFonts w:ascii="Arial" w:hAnsi="Arial" w:cs="Arial"/>
          <w:sz w:val="24"/>
        </w:rPr>
        <w:t>Заявление</w:t>
      </w:r>
    </w:p>
    <w:p w:rsidR="00AC6B50" w:rsidRPr="00AC6B50" w:rsidRDefault="002C1B19" w:rsidP="00AC6B50">
      <w:pPr>
        <w:pStyle w:val="ConsPlusNormal"/>
        <w:widowControl/>
        <w:jc w:val="center"/>
        <w:rPr>
          <w:rFonts w:ascii="Arial" w:hAnsi="Arial" w:cs="Arial"/>
          <w:sz w:val="24"/>
        </w:rPr>
      </w:pPr>
      <w:r w:rsidRPr="00AC6B50">
        <w:rPr>
          <w:rFonts w:ascii="Arial" w:hAnsi="Arial" w:cs="Arial"/>
          <w:sz w:val="24"/>
        </w:rPr>
        <w:t>о переводе нежилого помещения в жилое помещение</w:t>
      </w:r>
    </w:p>
    <w:p w:rsidR="00AC6B50" w:rsidRDefault="00AC6B50" w:rsidP="00AC6B50">
      <w:pPr>
        <w:pStyle w:val="ConsPlusNormal"/>
        <w:widowControl/>
        <w:ind w:firstLine="709"/>
        <w:jc w:val="both"/>
        <w:rPr>
          <w:rFonts w:ascii="Arial" w:hAnsi="Arial" w:cs="Arial"/>
          <w:sz w:val="24"/>
        </w:rPr>
      </w:pP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Прошу Вас рассмотреть представленные документы на предмет перевода нежилого помещения в жилое помещение, расположенного по адресу: </w:t>
      </w:r>
      <w:r w:rsidR="006A704E" w:rsidRPr="00AC6B50">
        <w:rPr>
          <w:rFonts w:ascii="Arial" w:hAnsi="Arial" w:cs="Arial"/>
          <w:sz w:val="24"/>
        </w:rPr>
        <w:t>Репьевский район, с</w:t>
      </w:r>
      <w:r w:rsidRPr="00AC6B50">
        <w:rPr>
          <w:rFonts w:ascii="Arial" w:hAnsi="Arial" w:cs="Arial"/>
          <w:sz w:val="24"/>
        </w:rPr>
        <w:t xml:space="preserve">. </w:t>
      </w:r>
      <w:r w:rsidR="006A704E" w:rsidRPr="00AC6B50">
        <w:rPr>
          <w:rFonts w:ascii="Arial" w:hAnsi="Arial" w:cs="Arial"/>
          <w:sz w:val="24"/>
        </w:rPr>
        <w:t>______</w:t>
      </w:r>
      <w:r w:rsidRPr="00AC6B50">
        <w:rPr>
          <w:rFonts w:ascii="Arial" w:hAnsi="Arial" w:cs="Arial"/>
          <w:sz w:val="24"/>
        </w:rPr>
        <w:t xml:space="preserve">, ул. ______________________ дом </w:t>
      </w:r>
      <w:r w:rsidR="00B45346" w:rsidRPr="00AC6B50">
        <w:rPr>
          <w:rFonts w:ascii="Arial" w:hAnsi="Arial" w:cs="Arial"/>
          <w:sz w:val="24"/>
        </w:rPr>
        <w:t>№</w:t>
      </w:r>
      <w:r w:rsidRPr="00AC6B50">
        <w:rPr>
          <w:rFonts w:ascii="Arial" w:hAnsi="Arial" w:cs="Arial"/>
          <w:sz w:val="24"/>
        </w:rPr>
        <w:t xml:space="preserve"> ____ корп. ____ помещение </w:t>
      </w:r>
      <w:r w:rsidR="00B45346" w:rsidRPr="00AC6B50">
        <w:rPr>
          <w:rFonts w:ascii="Arial" w:hAnsi="Arial" w:cs="Arial"/>
          <w:sz w:val="24"/>
        </w:rPr>
        <w:t>№</w:t>
      </w:r>
      <w:r w:rsidRPr="00AC6B50">
        <w:rPr>
          <w:rFonts w:ascii="Arial" w:hAnsi="Arial" w:cs="Arial"/>
          <w:sz w:val="24"/>
        </w:rPr>
        <w:t xml:space="preserve">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С условиями и порядком перевода, а также с требованиями по использованию жилого помещения после перевода ознакомлен.</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В соответствии с требованиями Федерального </w:t>
      </w:r>
      <w:hyperlink r:id="rId21" w:history="1">
        <w:r w:rsidRPr="00AC6B50">
          <w:rPr>
            <w:rFonts w:ascii="Arial" w:hAnsi="Arial" w:cs="Arial"/>
            <w:sz w:val="24"/>
          </w:rPr>
          <w:t>закона</w:t>
        </w:r>
      </w:hyperlink>
      <w:r w:rsidRPr="00AC6B50">
        <w:rPr>
          <w:rFonts w:ascii="Arial" w:hAnsi="Arial" w:cs="Arial"/>
          <w:sz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"____" ______________</w:t>
      </w:r>
      <w:r w:rsidR="00AC6B50" w:rsidRPr="00AC6B50">
        <w:rPr>
          <w:rFonts w:ascii="Arial" w:hAnsi="Arial" w:cs="Arial"/>
          <w:sz w:val="24"/>
          <w:szCs w:val="28"/>
        </w:rPr>
        <w:t xml:space="preserve"> </w:t>
      </w:r>
      <w:r w:rsidRPr="00AC6B50">
        <w:rPr>
          <w:rFonts w:ascii="Arial" w:hAnsi="Arial" w:cs="Arial"/>
          <w:sz w:val="24"/>
          <w:szCs w:val="28"/>
        </w:rPr>
        <w:t>20____ г.</w:t>
      </w:r>
      <w:r w:rsidR="00AC6B50" w:rsidRPr="00AC6B50">
        <w:rPr>
          <w:rFonts w:ascii="Arial" w:hAnsi="Arial" w:cs="Arial"/>
          <w:sz w:val="24"/>
          <w:szCs w:val="28"/>
        </w:rPr>
        <w:t xml:space="preserve"> </w:t>
      </w:r>
      <w:r w:rsidRPr="00AC6B50">
        <w:rPr>
          <w:rFonts w:ascii="Arial" w:hAnsi="Arial" w:cs="Arial"/>
          <w:sz w:val="24"/>
          <w:szCs w:val="28"/>
        </w:rPr>
        <w:t>________________________</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(подпись)</w:t>
      </w:r>
    </w:p>
    <w:p w:rsidR="002C1B19" w:rsidRPr="00AC6B50" w:rsidRDefault="006A704E" w:rsidP="00AC6B50">
      <w:pPr>
        <w:ind w:left="3969" w:firstLine="0"/>
        <w:rPr>
          <w:rFonts w:cs="Arial"/>
        </w:rPr>
      </w:pPr>
      <w:r w:rsidRPr="00AC6B50">
        <w:rPr>
          <w:rFonts w:cs="Arial"/>
        </w:rPr>
        <w:br w:type="page"/>
      </w:r>
      <w:r w:rsidR="002C1B19" w:rsidRPr="00AC6B50">
        <w:rPr>
          <w:rFonts w:cs="Arial"/>
        </w:rPr>
        <w:lastRenderedPageBreak/>
        <w:t xml:space="preserve">Приложение </w:t>
      </w:r>
      <w:r w:rsidR="00B45346" w:rsidRPr="00AC6B50">
        <w:rPr>
          <w:rFonts w:cs="Arial"/>
        </w:rPr>
        <w:t>№</w:t>
      </w:r>
      <w:r w:rsidR="002C1B19" w:rsidRPr="00AC6B50">
        <w:rPr>
          <w:rFonts w:cs="Arial"/>
        </w:rPr>
        <w:t xml:space="preserve"> 4</w:t>
      </w:r>
    </w:p>
    <w:p w:rsidR="00AC6B50"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к Административному регламенту</w:t>
      </w:r>
    </w:p>
    <w:p w:rsidR="00AC6B50"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Форма заявления</w:t>
      </w:r>
    </w:p>
    <w:p w:rsidR="006A704E" w:rsidRPr="00AC6B50" w:rsidRDefault="006A704E" w:rsidP="00AC6B50">
      <w:pPr>
        <w:pStyle w:val="ConsPlusNormal"/>
        <w:widowControl/>
        <w:ind w:left="3969"/>
        <w:jc w:val="both"/>
        <w:rPr>
          <w:rFonts w:ascii="Arial" w:hAnsi="Arial" w:cs="Arial"/>
          <w:sz w:val="24"/>
        </w:rPr>
      </w:pPr>
      <w:r w:rsidRPr="00AC6B50">
        <w:rPr>
          <w:rFonts w:ascii="Arial" w:hAnsi="Arial" w:cs="Arial"/>
          <w:sz w:val="24"/>
        </w:rPr>
        <w:t xml:space="preserve">Главе </w:t>
      </w:r>
      <w:r w:rsidR="00B45346" w:rsidRPr="00AC6B50">
        <w:rPr>
          <w:rFonts w:ascii="Arial" w:hAnsi="Arial" w:cs="Arial"/>
          <w:sz w:val="24"/>
        </w:rPr>
        <w:t>Репьевского</w:t>
      </w:r>
      <w:r w:rsidRPr="00AC6B50">
        <w:rPr>
          <w:rFonts w:ascii="Arial" w:hAnsi="Arial" w:cs="Arial"/>
          <w:sz w:val="24"/>
        </w:rPr>
        <w:t xml:space="preserve"> сельского поселения</w:t>
      </w:r>
    </w:p>
    <w:p w:rsidR="00AC6B50" w:rsidRPr="00AC6B50" w:rsidRDefault="006A704E" w:rsidP="00AC6B50">
      <w:pPr>
        <w:pStyle w:val="ConsPlusNormal"/>
        <w:widowControl/>
        <w:ind w:left="3969"/>
        <w:jc w:val="both"/>
        <w:rPr>
          <w:rFonts w:ascii="Arial" w:hAnsi="Arial" w:cs="Arial"/>
          <w:sz w:val="24"/>
        </w:rPr>
      </w:pPr>
      <w:r w:rsidRPr="00AC6B50">
        <w:rPr>
          <w:rFonts w:ascii="Arial" w:hAnsi="Arial" w:cs="Arial"/>
          <w:sz w:val="24"/>
        </w:rPr>
        <w:t>Репьевского муниципального района</w:t>
      </w:r>
    </w:p>
    <w:p w:rsidR="002C1B19"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_______________________________________</w:t>
      </w:r>
    </w:p>
    <w:p w:rsidR="002C1B19"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(Ф.И.О. руководителя)</w:t>
      </w:r>
    </w:p>
    <w:p w:rsidR="002C1B19"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_______________________________________</w:t>
      </w:r>
    </w:p>
    <w:p w:rsidR="002C1B19"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(Ф.И.О. заявителя,</w:t>
      </w:r>
    </w:p>
    <w:p w:rsidR="002C1B19"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_______________________________________</w:t>
      </w:r>
    </w:p>
    <w:p w:rsidR="002C1B19"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паспортные данные)</w:t>
      </w:r>
    </w:p>
    <w:p w:rsidR="002C1B19"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_______________________________________</w:t>
      </w:r>
    </w:p>
    <w:p w:rsidR="002C1B19"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(по доверенности в интересах)</w:t>
      </w:r>
    </w:p>
    <w:p w:rsidR="002C1B19"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_______________________________________</w:t>
      </w:r>
    </w:p>
    <w:p w:rsidR="00AC6B50"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(адрес регистрации собственника)</w:t>
      </w:r>
    </w:p>
    <w:p w:rsidR="00AC6B50" w:rsidRDefault="00AC6B50" w:rsidP="00AC6B50">
      <w:pPr>
        <w:pStyle w:val="ConsPlusNormal"/>
        <w:widowControl/>
        <w:ind w:firstLine="709"/>
        <w:jc w:val="both"/>
        <w:rPr>
          <w:rFonts w:ascii="Arial" w:hAnsi="Arial" w:cs="Arial"/>
          <w:sz w:val="24"/>
        </w:rPr>
      </w:pPr>
      <w:bookmarkStart w:id="10" w:name="P675"/>
      <w:bookmarkEnd w:id="10"/>
    </w:p>
    <w:p w:rsidR="002C1B19" w:rsidRPr="00AC6B50" w:rsidRDefault="002C1B19" w:rsidP="00AC6B50">
      <w:pPr>
        <w:pStyle w:val="ConsPlusNormal"/>
        <w:widowControl/>
        <w:jc w:val="center"/>
        <w:rPr>
          <w:rFonts w:ascii="Arial" w:hAnsi="Arial" w:cs="Arial"/>
          <w:sz w:val="24"/>
        </w:rPr>
      </w:pPr>
      <w:r w:rsidRPr="00AC6B50">
        <w:rPr>
          <w:rFonts w:ascii="Arial" w:hAnsi="Arial" w:cs="Arial"/>
          <w:sz w:val="24"/>
        </w:rPr>
        <w:t>Заявление</w:t>
      </w:r>
    </w:p>
    <w:p w:rsidR="00AC6B50" w:rsidRPr="00AC6B50" w:rsidRDefault="002C1B19" w:rsidP="00AC6B50">
      <w:pPr>
        <w:pStyle w:val="ConsPlusNormal"/>
        <w:widowControl/>
        <w:jc w:val="center"/>
        <w:rPr>
          <w:rFonts w:ascii="Arial" w:hAnsi="Arial" w:cs="Arial"/>
          <w:sz w:val="24"/>
        </w:rPr>
      </w:pPr>
      <w:r w:rsidRPr="00AC6B50">
        <w:rPr>
          <w:rFonts w:ascii="Arial" w:hAnsi="Arial" w:cs="Arial"/>
          <w:sz w:val="24"/>
        </w:rPr>
        <w:t>о переводе жилого помещения в нежилое помещение</w:t>
      </w:r>
    </w:p>
    <w:p w:rsidR="00AC6B50" w:rsidRDefault="00AC6B50" w:rsidP="00AC6B50">
      <w:pPr>
        <w:pStyle w:val="ConsPlusNonformat"/>
        <w:widowControl/>
        <w:ind w:firstLine="709"/>
        <w:jc w:val="both"/>
        <w:rPr>
          <w:rFonts w:ascii="Arial" w:hAnsi="Arial" w:cs="Arial"/>
          <w:sz w:val="24"/>
          <w:szCs w:val="28"/>
        </w:rPr>
      </w:pP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Прошу Вас рассмотреть представленные документы на предмет перевода</w:t>
      </w:r>
      <w:r w:rsidR="006A704E" w:rsidRPr="00AC6B50">
        <w:rPr>
          <w:rFonts w:ascii="Arial" w:hAnsi="Arial" w:cs="Arial"/>
          <w:sz w:val="24"/>
          <w:szCs w:val="28"/>
        </w:rPr>
        <w:t xml:space="preserve"> </w:t>
      </w:r>
      <w:r w:rsidRPr="00AC6B50">
        <w:rPr>
          <w:rFonts w:ascii="Arial" w:hAnsi="Arial" w:cs="Arial"/>
          <w:sz w:val="24"/>
          <w:szCs w:val="28"/>
        </w:rPr>
        <w:t>жилого помещения в нежилое помещение, расположенного по адресу:</w:t>
      </w:r>
      <w:r w:rsidR="006A704E" w:rsidRPr="00AC6B50">
        <w:rPr>
          <w:rFonts w:ascii="Arial" w:hAnsi="Arial" w:cs="Arial"/>
          <w:sz w:val="24"/>
          <w:szCs w:val="28"/>
        </w:rPr>
        <w:t xml:space="preserve"> Репьевский муниципальный район,</w:t>
      </w:r>
      <w:r w:rsidRPr="00AC6B50">
        <w:rPr>
          <w:rFonts w:ascii="Arial" w:hAnsi="Arial" w:cs="Arial"/>
          <w:sz w:val="24"/>
          <w:szCs w:val="28"/>
        </w:rPr>
        <w:t xml:space="preserve"> </w:t>
      </w:r>
      <w:r w:rsidR="006A704E" w:rsidRPr="00AC6B50">
        <w:rPr>
          <w:rFonts w:ascii="Arial" w:hAnsi="Arial" w:cs="Arial"/>
          <w:sz w:val="24"/>
          <w:szCs w:val="28"/>
        </w:rPr>
        <w:t>с</w:t>
      </w:r>
      <w:r w:rsidRPr="00AC6B50">
        <w:rPr>
          <w:rFonts w:ascii="Arial" w:hAnsi="Arial" w:cs="Arial"/>
          <w:sz w:val="24"/>
          <w:szCs w:val="28"/>
        </w:rPr>
        <w:t xml:space="preserve">. </w:t>
      </w:r>
      <w:r w:rsidR="006A704E" w:rsidRPr="00AC6B50">
        <w:rPr>
          <w:rFonts w:ascii="Arial" w:hAnsi="Arial" w:cs="Arial"/>
          <w:sz w:val="24"/>
          <w:szCs w:val="28"/>
        </w:rPr>
        <w:t>__________</w:t>
      </w:r>
      <w:r w:rsidRPr="00AC6B50">
        <w:rPr>
          <w:rFonts w:ascii="Arial" w:hAnsi="Arial" w:cs="Arial"/>
          <w:sz w:val="24"/>
          <w:szCs w:val="28"/>
        </w:rPr>
        <w:t>,</w:t>
      </w:r>
      <w:r w:rsidR="006A704E" w:rsidRPr="00AC6B50">
        <w:rPr>
          <w:rFonts w:ascii="Arial" w:hAnsi="Arial" w:cs="Arial"/>
          <w:sz w:val="24"/>
          <w:szCs w:val="28"/>
        </w:rPr>
        <w:t xml:space="preserve"> </w:t>
      </w:r>
      <w:r w:rsidRPr="00AC6B50">
        <w:rPr>
          <w:rFonts w:ascii="Arial" w:hAnsi="Arial" w:cs="Arial"/>
          <w:sz w:val="24"/>
          <w:szCs w:val="28"/>
        </w:rPr>
        <w:t>ул.</w:t>
      </w:r>
      <w:r w:rsidR="006A704E" w:rsidRPr="00AC6B50">
        <w:rPr>
          <w:rFonts w:ascii="Arial" w:hAnsi="Arial" w:cs="Arial"/>
          <w:sz w:val="24"/>
          <w:szCs w:val="28"/>
        </w:rPr>
        <w:t xml:space="preserve"> _______________</w:t>
      </w:r>
      <w:r w:rsidRPr="00AC6B50">
        <w:rPr>
          <w:rFonts w:ascii="Arial" w:hAnsi="Arial" w:cs="Arial"/>
          <w:sz w:val="24"/>
          <w:szCs w:val="28"/>
        </w:rPr>
        <w:t>________________ дом</w:t>
      </w:r>
      <w:r w:rsidR="00AC6B50" w:rsidRPr="00AC6B50">
        <w:rPr>
          <w:rFonts w:ascii="Arial" w:hAnsi="Arial" w:cs="Arial"/>
          <w:sz w:val="24"/>
          <w:szCs w:val="28"/>
        </w:rPr>
        <w:t xml:space="preserve"> </w:t>
      </w:r>
      <w:r w:rsidR="00B45346" w:rsidRPr="00AC6B50">
        <w:rPr>
          <w:rFonts w:ascii="Arial" w:hAnsi="Arial" w:cs="Arial"/>
          <w:sz w:val="24"/>
          <w:szCs w:val="28"/>
        </w:rPr>
        <w:t>№</w:t>
      </w:r>
      <w:r w:rsidRPr="00AC6B50">
        <w:rPr>
          <w:rFonts w:ascii="Arial" w:hAnsi="Arial" w:cs="Arial"/>
          <w:sz w:val="24"/>
          <w:szCs w:val="28"/>
        </w:rPr>
        <w:t xml:space="preserve"> ______ корп. ______ кв. </w:t>
      </w:r>
      <w:r w:rsidR="00B45346" w:rsidRPr="00AC6B50">
        <w:rPr>
          <w:rFonts w:ascii="Arial" w:hAnsi="Arial" w:cs="Arial"/>
          <w:sz w:val="24"/>
          <w:szCs w:val="28"/>
        </w:rPr>
        <w:t>№</w:t>
      </w:r>
      <w:r w:rsidRPr="00AC6B50">
        <w:rPr>
          <w:rFonts w:ascii="Arial" w:hAnsi="Arial" w:cs="Arial"/>
          <w:sz w:val="24"/>
          <w:szCs w:val="28"/>
        </w:rPr>
        <w:t xml:space="preserve"> ____, кадастровый</w:t>
      </w:r>
      <w:r w:rsidR="006A704E" w:rsidRPr="00AC6B50">
        <w:rPr>
          <w:rFonts w:ascii="Arial" w:hAnsi="Arial" w:cs="Arial"/>
          <w:sz w:val="24"/>
          <w:szCs w:val="28"/>
        </w:rPr>
        <w:t xml:space="preserve"> </w:t>
      </w:r>
      <w:r w:rsidRPr="00AC6B50">
        <w:rPr>
          <w:rFonts w:ascii="Arial" w:hAnsi="Arial" w:cs="Arial"/>
          <w:sz w:val="24"/>
          <w:szCs w:val="28"/>
        </w:rPr>
        <w:t>номер</w:t>
      </w:r>
      <w:r w:rsidR="00AC6B50" w:rsidRPr="00AC6B50">
        <w:rPr>
          <w:rFonts w:ascii="Arial" w:hAnsi="Arial" w:cs="Arial"/>
          <w:sz w:val="24"/>
          <w:szCs w:val="28"/>
        </w:rPr>
        <w:t xml:space="preserve"> </w:t>
      </w:r>
      <w:r w:rsidRPr="00AC6B50">
        <w:rPr>
          <w:rFonts w:ascii="Arial" w:hAnsi="Arial" w:cs="Arial"/>
          <w:sz w:val="24"/>
          <w:szCs w:val="28"/>
        </w:rPr>
        <w:t>(в</w:t>
      </w:r>
      <w:r w:rsidR="00AC6B50" w:rsidRPr="00AC6B50">
        <w:rPr>
          <w:rFonts w:ascii="Arial" w:hAnsi="Arial" w:cs="Arial"/>
          <w:sz w:val="24"/>
          <w:szCs w:val="28"/>
        </w:rPr>
        <w:t xml:space="preserve"> </w:t>
      </w:r>
      <w:r w:rsidRPr="00AC6B50">
        <w:rPr>
          <w:rFonts w:ascii="Arial" w:hAnsi="Arial" w:cs="Arial"/>
          <w:sz w:val="24"/>
          <w:szCs w:val="28"/>
        </w:rPr>
        <w:t>случае</w:t>
      </w:r>
      <w:r w:rsidR="00AC6B50" w:rsidRPr="00AC6B50">
        <w:rPr>
          <w:rFonts w:ascii="Arial" w:hAnsi="Arial" w:cs="Arial"/>
          <w:sz w:val="24"/>
          <w:szCs w:val="28"/>
        </w:rPr>
        <w:t xml:space="preserve"> </w:t>
      </w:r>
      <w:r w:rsidRPr="00AC6B50">
        <w:rPr>
          <w:rFonts w:ascii="Arial" w:hAnsi="Arial" w:cs="Arial"/>
          <w:sz w:val="24"/>
          <w:szCs w:val="28"/>
        </w:rPr>
        <w:t>если</w:t>
      </w:r>
      <w:r w:rsidR="00AC6B50" w:rsidRPr="00AC6B50">
        <w:rPr>
          <w:rFonts w:ascii="Arial" w:hAnsi="Arial" w:cs="Arial"/>
          <w:sz w:val="24"/>
          <w:szCs w:val="28"/>
        </w:rPr>
        <w:t xml:space="preserve"> </w:t>
      </w:r>
      <w:r w:rsidRPr="00AC6B50">
        <w:rPr>
          <w:rFonts w:ascii="Arial" w:hAnsi="Arial" w:cs="Arial"/>
          <w:sz w:val="24"/>
          <w:szCs w:val="28"/>
        </w:rPr>
        <w:t>право</w:t>
      </w:r>
      <w:r w:rsidR="00AC6B50" w:rsidRPr="00AC6B50">
        <w:rPr>
          <w:rFonts w:ascii="Arial" w:hAnsi="Arial" w:cs="Arial"/>
          <w:sz w:val="24"/>
          <w:szCs w:val="28"/>
        </w:rPr>
        <w:t xml:space="preserve"> </w:t>
      </w:r>
      <w:r w:rsidRPr="00AC6B50">
        <w:rPr>
          <w:rFonts w:ascii="Arial" w:hAnsi="Arial" w:cs="Arial"/>
          <w:sz w:val="24"/>
          <w:szCs w:val="28"/>
        </w:rPr>
        <w:t>на переводимое помещение зарегистрировано в</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Едином государственном реестре прав на недвижимое имущество и сделок с ним)</w:t>
      </w:r>
      <w:r w:rsidR="006A704E" w:rsidRPr="00AC6B50">
        <w:rPr>
          <w:rFonts w:ascii="Arial" w:hAnsi="Arial" w:cs="Arial"/>
          <w:sz w:val="24"/>
          <w:szCs w:val="28"/>
        </w:rPr>
        <w:t xml:space="preserve"> </w:t>
      </w:r>
      <w:r w:rsidRPr="00AC6B50">
        <w:rPr>
          <w:rFonts w:ascii="Arial" w:hAnsi="Arial" w:cs="Arial"/>
          <w:sz w:val="24"/>
          <w:szCs w:val="28"/>
        </w:rPr>
        <w:t>__________________ для организации ________________________________________</w:t>
      </w:r>
      <w:r w:rsidR="006A704E" w:rsidRPr="00AC6B50">
        <w:rPr>
          <w:rFonts w:ascii="Arial" w:hAnsi="Arial" w:cs="Arial"/>
          <w:sz w:val="24"/>
          <w:szCs w:val="28"/>
        </w:rPr>
        <w:t>__________________________</w:t>
      </w:r>
    </w:p>
    <w:p w:rsidR="00AC6B50" w:rsidRPr="00AC6B50" w:rsidRDefault="00AC6B50" w:rsidP="00AC6B50">
      <w:pPr>
        <w:pStyle w:val="ConsPlusNonformat"/>
        <w:widowControl/>
        <w:ind w:firstLine="709"/>
        <w:jc w:val="both"/>
        <w:rPr>
          <w:rFonts w:ascii="Arial" w:hAnsi="Arial" w:cs="Arial"/>
          <w:sz w:val="24"/>
          <w:szCs w:val="28"/>
        </w:rPr>
      </w:pPr>
      <w:r w:rsidRPr="00AC6B50">
        <w:rPr>
          <w:rFonts w:ascii="Arial" w:hAnsi="Arial" w:cs="Arial"/>
          <w:sz w:val="24"/>
          <w:szCs w:val="28"/>
        </w:rPr>
        <w:t xml:space="preserve"> </w:t>
      </w:r>
      <w:r w:rsidR="002C1B19" w:rsidRPr="00AC6B50">
        <w:rPr>
          <w:rFonts w:ascii="Arial" w:hAnsi="Arial" w:cs="Arial"/>
          <w:sz w:val="24"/>
          <w:szCs w:val="28"/>
        </w:rPr>
        <w:t>(офиса, магазина и т.д.)</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С условиями и порядком перевода, а также с требованиями по использованию нежилого помещения п</w:t>
      </w:r>
      <w:r w:rsidR="006A704E" w:rsidRPr="00AC6B50">
        <w:rPr>
          <w:rFonts w:ascii="Arial" w:hAnsi="Arial" w:cs="Arial"/>
          <w:sz w:val="24"/>
        </w:rPr>
        <w:t>осле перевода ознакомлен.</w:t>
      </w:r>
    </w:p>
    <w:p w:rsidR="002C1B19"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Переводимая в нежилой фонд квартира не обременена правами каких-либо лиц, в ней никто не зарегистрирован и не проживает.</w:t>
      </w:r>
    </w:p>
    <w:p w:rsidR="00AC6B50" w:rsidRPr="00AC6B50" w:rsidRDefault="002C1B19" w:rsidP="00AC6B50">
      <w:pPr>
        <w:pStyle w:val="ConsPlusNormal"/>
        <w:widowControl/>
        <w:ind w:firstLine="709"/>
        <w:jc w:val="both"/>
        <w:rPr>
          <w:rFonts w:ascii="Arial" w:hAnsi="Arial" w:cs="Arial"/>
          <w:sz w:val="24"/>
        </w:rPr>
      </w:pPr>
      <w:r w:rsidRPr="00AC6B50">
        <w:rPr>
          <w:rFonts w:ascii="Arial" w:hAnsi="Arial" w:cs="Arial"/>
          <w:sz w:val="24"/>
        </w:rPr>
        <w:t xml:space="preserve">В соответствии с требованиями Федерального </w:t>
      </w:r>
      <w:hyperlink r:id="rId22" w:history="1">
        <w:r w:rsidRPr="00AC6B50">
          <w:rPr>
            <w:rFonts w:ascii="Arial" w:hAnsi="Arial" w:cs="Arial"/>
            <w:sz w:val="24"/>
          </w:rPr>
          <w:t>закона</w:t>
        </w:r>
      </w:hyperlink>
      <w:r w:rsidRPr="00AC6B50">
        <w:rPr>
          <w:rFonts w:ascii="Arial" w:hAnsi="Arial" w:cs="Arial"/>
          <w:sz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"____" ______________</w:t>
      </w:r>
      <w:r w:rsidR="00AC6B50" w:rsidRPr="00AC6B50">
        <w:rPr>
          <w:rFonts w:ascii="Arial" w:hAnsi="Arial" w:cs="Arial"/>
          <w:sz w:val="24"/>
          <w:szCs w:val="28"/>
        </w:rPr>
        <w:t xml:space="preserve"> </w:t>
      </w:r>
      <w:r w:rsidRPr="00AC6B50">
        <w:rPr>
          <w:rFonts w:ascii="Arial" w:hAnsi="Arial" w:cs="Arial"/>
          <w:sz w:val="24"/>
          <w:szCs w:val="28"/>
        </w:rPr>
        <w:t>20____ г.</w:t>
      </w:r>
      <w:r w:rsidR="00AC6B50" w:rsidRPr="00AC6B50">
        <w:rPr>
          <w:rFonts w:ascii="Arial" w:hAnsi="Arial" w:cs="Arial"/>
          <w:sz w:val="24"/>
          <w:szCs w:val="28"/>
        </w:rPr>
        <w:t xml:space="preserve"> </w:t>
      </w:r>
      <w:r w:rsidRPr="00AC6B50">
        <w:rPr>
          <w:rFonts w:ascii="Arial" w:hAnsi="Arial" w:cs="Arial"/>
          <w:sz w:val="24"/>
          <w:szCs w:val="28"/>
        </w:rPr>
        <w:t>________________________</w:t>
      </w:r>
    </w:p>
    <w:p w:rsidR="002C1B19" w:rsidRPr="00AC6B50" w:rsidRDefault="002C1B19" w:rsidP="00AC6B50">
      <w:pPr>
        <w:pStyle w:val="ConsPlusNonformat"/>
        <w:widowControl/>
        <w:ind w:firstLine="5103"/>
        <w:jc w:val="both"/>
        <w:rPr>
          <w:rFonts w:ascii="Arial" w:hAnsi="Arial" w:cs="Arial"/>
          <w:sz w:val="24"/>
          <w:szCs w:val="28"/>
        </w:rPr>
      </w:pPr>
      <w:r w:rsidRPr="00AC6B50">
        <w:rPr>
          <w:rFonts w:ascii="Arial" w:hAnsi="Arial" w:cs="Arial"/>
          <w:sz w:val="24"/>
          <w:szCs w:val="28"/>
        </w:rPr>
        <w:t>(подпись)</w:t>
      </w:r>
    </w:p>
    <w:p w:rsidR="002C1B19" w:rsidRPr="00AC6B50" w:rsidRDefault="006A704E" w:rsidP="00AC6B50">
      <w:pPr>
        <w:ind w:left="5103" w:firstLine="0"/>
        <w:rPr>
          <w:rFonts w:cs="Arial"/>
        </w:rPr>
      </w:pPr>
      <w:r w:rsidRPr="00AC6B50">
        <w:rPr>
          <w:rFonts w:cs="Arial"/>
        </w:rPr>
        <w:br w:type="page"/>
      </w:r>
      <w:r w:rsidR="002C1B19" w:rsidRPr="00AC6B50">
        <w:rPr>
          <w:rFonts w:cs="Arial"/>
        </w:rPr>
        <w:lastRenderedPageBreak/>
        <w:t xml:space="preserve">Приложение </w:t>
      </w:r>
      <w:r w:rsidR="00B45346" w:rsidRPr="00AC6B50">
        <w:rPr>
          <w:rFonts w:cs="Arial"/>
        </w:rPr>
        <w:t>№</w:t>
      </w:r>
      <w:r w:rsidR="002C1B19" w:rsidRPr="00AC6B50">
        <w:rPr>
          <w:rFonts w:cs="Arial"/>
        </w:rPr>
        <w:t xml:space="preserve"> 5</w:t>
      </w:r>
    </w:p>
    <w:p w:rsidR="00AC6B50" w:rsidRPr="00AC6B50" w:rsidRDefault="002C1B19" w:rsidP="00AC6B50">
      <w:pPr>
        <w:pStyle w:val="ConsPlusNormal"/>
        <w:widowControl/>
        <w:ind w:left="5103"/>
        <w:jc w:val="both"/>
        <w:rPr>
          <w:rFonts w:ascii="Arial" w:hAnsi="Arial" w:cs="Arial"/>
          <w:sz w:val="24"/>
        </w:rPr>
      </w:pPr>
      <w:r w:rsidRPr="00AC6B50">
        <w:rPr>
          <w:rFonts w:ascii="Arial" w:hAnsi="Arial" w:cs="Arial"/>
          <w:sz w:val="24"/>
        </w:rPr>
        <w:t>к Административному регламенту</w:t>
      </w:r>
    </w:p>
    <w:p w:rsidR="00AC6B50" w:rsidRDefault="00AC6B50" w:rsidP="00AC6B50">
      <w:pPr>
        <w:pStyle w:val="ConsPlusNormal"/>
        <w:widowControl/>
        <w:ind w:firstLine="709"/>
        <w:jc w:val="both"/>
        <w:rPr>
          <w:rFonts w:ascii="Arial" w:hAnsi="Arial" w:cs="Arial"/>
          <w:sz w:val="24"/>
        </w:rPr>
      </w:pPr>
      <w:bookmarkStart w:id="11" w:name="P705"/>
      <w:bookmarkEnd w:id="11"/>
    </w:p>
    <w:p w:rsidR="00AC6B50" w:rsidRPr="00AC6B50" w:rsidRDefault="002C1B19" w:rsidP="00AC6B50">
      <w:pPr>
        <w:pStyle w:val="ConsPlusNormal"/>
        <w:widowControl/>
        <w:jc w:val="center"/>
        <w:rPr>
          <w:rFonts w:ascii="Arial" w:hAnsi="Arial" w:cs="Arial"/>
          <w:sz w:val="24"/>
        </w:rPr>
      </w:pPr>
      <w:r w:rsidRPr="00AC6B50">
        <w:rPr>
          <w:rFonts w:ascii="Arial" w:hAnsi="Arial" w:cs="Arial"/>
          <w:sz w:val="24"/>
        </w:rPr>
        <w:t>Блок-схема</w:t>
      </w:r>
    </w:p>
    <w:p w:rsidR="002C1B19" w:rsidRPr="00AC6B50" w:rsidRDefault="005C6D8B" w:rsidP="00AC6B50">
      <w:pPr>
        <w:pStyle w:val="ConsPlusNormal"/>
        <w:widowControl/>
        <w:ind w:hanging="567"/>
        <w:jc w:val="both"/>
        <w:rPr>
          <w:rFonts w:ascii="Arial" w:hAnsi="Arial" w:cs="Arial"/>
          <w:sz w:val="24"/>
        </w:rPr>
      </w:pPr>
      <w:r w:rsidRPr="00AC6B50">
        <w:rPr>
          <w:rFonts w:ascii="Arial" w:hAnsi="Arial" w:cs="Arial"/>
          <w:noProof/>
          <w:sz w:val="24"/>
        </w:rPr>
        <w:drawing>
          <wp:inline distT="0" distB="0" distL="0" distR="0">
            <wp:extent cx="6472555" cy="360172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2555" cy="3601720"/>
                    </a:xfrm>
                    <a:prstGeom prst="rect">
                      <a:avLst/>
                    </a:prstGeom>
                    <a:noFill/>
                    <a:ln>
                      <a:noFill/>
                    </a:ln>
                  </pic:spPr>
                </pic:pic>
              </a:graphicData>
            </a:graphic>
          </wp:inline>
        </w:drawing>
      </w:r>
    </w:p>
    <w:p w:rsidR="002C1B19" w:rsidRPr="00AC6B50" w:rsidRDefault="006A704E" w:rsidP="00AC6B50">
      <w:pPr>
        <w:ind w:left="4536" w:firstLine="0"/>
        <w:rPr>
          <w:rFonts w:cs="Arial"/>
        </w:rPr>
      </w:pPr>
      <w:r w:rsidRPr="00AC6B50">
        <w:rPr>
          <w:rFonts w:cs="Arial"/>
        </w:rPr>
        <w:br w:type="page"/>
      </w:r>
      <w:r w:rsidR="002C1B19" w:rsidRPr="00AC6B50">
        <w:rPr>
          <w:rFonts w:cs="Arial"/>
        </w:rPr>
        <w:lastRenderedPageBreak/>
        <w:t xml:space="preserve">Приложение </w:t>
      </w:r>
      <w:r w:rsidR="00B45346" w:rsidRPr="00AC6B50">
        <w:rPr>
          <w:rFonts w:cs="Arial"/>
        </w:rPr>
        <w:t>№</w:t>
      </w:r>
      <w:r w:rsidR="002C1B19" w:rsidRPr="00AC6B50">
        <w:rPr>
          <w:rFonts w:cs="Arial"/>
        </w:rPr>
        <w:t xml:space="preserve"> 6</w:t>
      </w:r>
    </w:p>
    <w:p w:rsidR="00AC6B50" w:rsidRPr="00AC6B50" w:rsidRDefault="002C1B19" w:rsidP="00AC6B50">
      <w:pPr>
        <w:pStyle w:val="ConsPlusNormal"/>
        <w:widowControl/>
        <w:ind w:left="4536"/>
        <w:jc w:val="both"/>
        <w:rPr>
          <w:rFonts w:ascii="Arial" w:hAnsi="Arial" w:cs="Arial"/>
          <w:sz w:val="24"/>
        </w:rPr>
      </w:pPr>
      <w:r w:rsidRPr="00AC6B50">
        <w:rPr>
          <w:rFonts w:ascii="Arial" w:hAnsi="Arial" w:cs="Arial"/>
          <w:sz w:val="24"/>
        </w:rPr>
        <w:t>к Административному регламенту</w:t>
      </w:r>
    </w:p>
    <w:p w:rsidR="00AC6B50" w:rsidRDefault="00AC6B50" w:rsidP="00AC6B50">
      <w:pPr>
        <w:pStyle w:val="ConsPlusNormal"/>
        <w:widowControl/>
        <w:ind w:firstLine="709"/>
        <w:jc w:val="both"/>
        <w:rPr>
          <w:rFonts w:ascii="Arial" w:hAnsi="Arial" w:cs="Arial"/>
          <w:sz w:val="24"/>
        </w:rPr>
      </w:pPr>
      <w:bookmarkStart w:id="12" w:name="P750"/>
      <w:bookmarkEnd w:id="12"/>
    </w:p>
    <w:p w:rsidR="002C1B19" w:rsidRPr="00AC6B50" w:rsidRDefault="002C1B19" w:rsidP="00AC6B50">
      <w:pPr>
        <w:pStyle w:val="ConsPlusNormal"/>
        <w:widowControl/>
        <w:jc w:val="center"/>
        <w:rPr>
          <w:rFonts w:ascii="Arial" w:hAnsi="Arial" w:cs="Arial"/>
          <w:sz w:val="24"/>
        </w:rPr>
      </w:pPr>
      <w:r w:rsidRPr="00AC6B50">
        <w:rPr>
          <w:rFonts w:ascii="Arial" w:hAnsi="Arial" w:cs="Arial"/>
          <w:sz w:val="24"/>
        </w:rPr>
        <w:t>РАСПИСКА</w:t>
      </w:r>
    </w:p>
    <w:p w:rsidR="002C1B19" w:rsidRPr="00AC6B50" w:rsidRDefault="002C1B19" w:rsidP="00AC6B50">
      <w:pPr>
        <w:pStyle w:val="ConsPlusNormal"/>
        <w:widowControl/>
        <w:jc w:val="center"/>
        <w:rPr>
          <w:rFonts w:ascii="Arial" w:hAnsi="Arial" w:cs="Arial"/>
          <w:sz w:val="24"/>
        </w:rPr>
      </w:pPr>
      <w:r w:rsidRPr="00AC6B50">
        <w:rPr>
          <w:rFonts w:ascii="Arial" w:hAnsi="Arial" w:cs="Arial"/>
          <w:sz w:val="24"/>
        </w:rPr>
        <w:t>в получении документов, представленных для принятия решения</w:t>
      </w:r>
    </w:p>
    <w:p w:rsidR="002C1B19" w:rsidRPr="00AC6B50" w:rsidRDefault="002C1B19" w:rsidP="00AC6B50">
      <w:pPr>
        <w:pStyle w:val="ConsPlusNormal"/>
        <w:widowControl/>
        <w:jc w:val="center"/>
        <w:rPr>
          <w:rFonts w:ascii="Arial" w:hAnsi="Arial" w:cs="Arial"/>
          <w:sz w:val="24"/>
        </w:rPr>
      </w:pPr>
      <w:r w:rsidRPr="00AC6B50">
        <w:rPr>
          <w:rFonts w:ascii="Arial" w:hAnsi="Arial" w:cs="Arial"/>
          <w:sz w:val="24"/>
        </w:rPr>
        <w:t>о переводе (отказе в переводе) жилого (нежилого) помещения</w:t>
      </w:r>
    </w:p>
    <w:p w:rsidR="00AC6B50" w:rsidRPr="00AC6B50" w:rsidRDefault="002C1B19" w:rsidP="00AC6B50">
      <w:pPr>
        <w:pStyle w:val="ConsPlusNormal"/>
        <w:widowControl/>
        <w:jc w:val="center"/>
        <w:rPr>
          <w:rFonts w:ascii="Arial" w:hAnsi="Arial" w:cs="Arial"/>
          <w:sz w:val="24"/>
        </w:rPr>
      </w:pPr>
      <w:r w:rsidRPr="00AC6B50">
        <w:rPr>
          <w:rFonts w:ascii="Arial" w:hAnsi="Arial" w:cs="Arial"/>
          <w:sz w:val="24"/>
        </w:rPr>
        <w:t>в нежилое (жилое) помещение</w:t>
      </w:r>
    </w:p>
    <w:p w:rsidR="00AC6B50" w:rsidRDefault="00AC6B50" w:rsidP="00AC6B50">
      <w:pPr>
        <w:pStyle w:val="ConsPlusNonformat"/>
        <w:widowControl/>
        <w:jc w:val="center"/>
        <w:rPr>
          <w:rFonts w:ascii="Arial" w:hAnsi="Arial" w:cs="Arial"/>
          <w:sz w:val="24"/>
          <w:szCs w:val="28"/>
        </w:rPr>
      </w:pP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Настоящим удостоверяется, что заявитель</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__________________________________________________________________</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(фамилия, имя, отчество)</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представил, а специалист __________________ ________________________</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получил "_____" ________________ _________ следующие документы:</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(число) (месяц прописью)</w:t>
      </w:r>
      <w:r w:rsidR="00AC6B50" w:rsidRPr="00AC6B50">
        <w:rPr>
          <w:rFonts w:ascii="Arial" w:hAnsi="Arial" w:cs="Arial"/>
          <w:sz w:val="24"/>
          <w:szCs w:val="28"/>
        </w:rPr>
        <w:t xml:space="preserve"> </w:t>
      </w:r>
      <w:r w:rsidRPr="00AC6B50">
        <w:rPr>
          <w:rFonts w:ascii="Arial" w:hAnsi="Arial" w:cs="Arial"/>
          <w:sz w:val="24"/>
          <w:szCs w:val="28"/>
        </w:rPr>
        <w:t>(год)</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1. ________________________________________________________________</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(наименование документа, копия или подлинник, количество экземпляров)</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2. ________________________________________________________________</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(наименование документа, копия или подлинник, количество экземпляров)</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3. ________________________________________________________________</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(наименование документа, копия или подлинник, количество экземпляров)</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4. ________________________________________________________________</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(наименование документа, копия или подлинник, количество экземпляров)</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5. ________________________________________________________________</w:t>
      </w:r>
    </w:p>
    <w:p w:rsidR="00AC6B50"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(наименование документа, копия или подлинник, количество экземпляров)</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 xml:space="preserve">Перечень </w:t>
      </w:r>
      <w:r w:rsidR="0011402E" w:rsidRPr="00AC6B50">
        <w:rPr>
          <w:rFonts w:ascii="Arial" w:hAnsi="Arial" w:cs="Arial"/>
          <w:sz w:val="24"/>
          <w:szCs w:val="28"/>
        </w:rPr>
        <w:t xml:space="preserve">документов </w:t>
      </w:r>
      <w:r w:rsidRPr="00AC6B50">
        <w:rPr>
          <w:rFonts w:ascii="Arial" w:hAnsi="Arial" w:cs="Arial"/>
          <w:sz w:val="24"/>
          <w:szCs w:val="28"/>
        </w:rPr>
        <w:t>и сведений,</w:t>
      </w:r>
      <w:r w:rsidR="0011402E" w:rsidRPr="00AC6B50">
        <w:rPr>
          <w:rFonts w:ascii="Arial" w:hAnsi="Arial" w:cs="Arial"/>
          <w:sz w:val="24"/>
          <w:szCs w:val="28"/>
        </w:rPr>
        <w:t xml:space="preserve"> которые </w:t>
      </w:r>
      <w:r w:rsidRPr="00AC6B50">
        <w:rPr>
          <w:rFonts w:ascii="Arial" w:hAnsi="Arial" w:cs="Arial"/>
          <w:sz w:val="24"/>
          <w:szCs w:val="28"/>
        </w:rPr>
        <w:t>будут получены по</w:t>
      </w:r>
      <w:r w:rsidR="0011402E" w:rsidRPr="00AC6B50">
        <w:rPr>
          <w:rFonts w:ascii="Arial" w:hAnsi="Arial" w:cs="Arial"/>
          <w:sz w:val="24"/>
          <w:szCs w:val="28"/>
        </w:rPr>
        <w:t xml:space="preserve"> </w:t>
      </w:r>
      <w:r w:rsidRPr="00AC6B50">
        <w:rPr>
          <w:rFonts w:ascii="Arial" w:hAnsi="Arial" w:cs="Arial"/>
          <w:sz w:val="24"/>
          <w:szCs w:val="28"/>
        </w:rPr>
        <w:t>межведомственным запросам:</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__________________________________________________________________</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__________________________________________________________________</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__________________________________________________________________</w:t>
      </w:r>
    </w:p>
    <w:p w:rsidR="00AC6B50"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__________________________________________________________________</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_____________________________ _______________ _____________________</w:t>
      </w:r>
    </w:p>
    <w:p w:rsidR="002C1B19" w:rsidRPr="00AC6B50" w:rsidRDefault="00AC6B50" w:rsidP="00AC6B50">
      <w:pPr>
        <w:pStyle w:val="ConsPlusNonformat"/>
        <w:widowControl/>
        <w:ind w:firstLine="709"/>
        <w:jc w:val="both"/>
        <w:rPr>
          <w:rFonts w:ascii="Arial" w:hAnsi="Arial" w:cs="Arial"/>
          <w:sz w:val="24"/>
          <w:szCs w:val="28"/>
        </w:rPr>
      </w:pPr>
      <w:r w:rsidRPr="00AC6B50">
        <w:rPr>
          <w:rFonts w:ascii="Arial" w:hAnsi="Arial" w:cs="Arial"/>
          <w:sz w:val="24"/>
          <w:szCs w:val="28"/>
        </w:rPr>
        <w:t xml:space="preserve"> </w:t>
      </w:r>
      <w:r w:rsidR="002C1B19" w:rsidRPr="00AC6B50">
        <w:rPr>
          <w:rFonts w:ascii="Arial" w:hAnsi="Arial" w:cs="Arial"/>
          <w:sz w:val="24"/>
          <w:szCs w:val="28"/>
        </w:rPr>
        <w:t>(должность специалиста,</w:t>
      </w:r>
      <w:r w:rsidRPr="00AC6B50">
        <w:rPr>
          <w:rFonts w:ascii="Arial" w:hAnsi="Arial" w:cs="Arial"/>
          <w:sz w:val="24"/>
          <w:szCs w:val="28"/>
        </w:rPr>
        <w:t xml:space="preserve"> </w:t>
      </w:r>
      <w:r w:rsidR="002C1B19" w:rsidRPr="00AC6B50">
        <w:rPr>
          <w:rFonts w:ascii="Arial" w:hAnsi="Arial" w:cs="Arial"/>
          <w:sz w:val="24"/>
          <w:szCs w:val="28"/>
        </w:rPr>
        <w:t>(подпись)</w:t>
      </w:r>
      <w:r w:rsidRPr="00AC6B50">
        <w:rPr>
          <w:rFonts w:ascii="Arial" w:hAnsi="Arial" w:cs="Arial"/>
          <w:sz w:val="24"/>
          <w:szCs w:val="28"/>
        </w:rPr>
        <w:t xml:space="preserve"> </w:t>
      </w:r>
      <w:r w:rsidR="002C1B19" w:rsidRPr="00AC6B50">
        <w:rPr>
          <w:rFonts w:ascii="Arial" w:hAnsi="Arial" w:cs="Arial"/>
          <w:sz w:val="24"/>
          <w:szCs w:val="28"/>
        </w:rPr>
        <w:t>(расшифровка подписи)</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ответственного за прием документов)</w:t>
      </w:r>
    </w:p>
    <w:p w:rsidR="002C1B19" w:rsidRPr="00AC6B50" w:rsidRDefault="00163CB9" w:rsidP="00AC6B50">
      <w:pPr>
        <w:ind w:left="3969" w:firstLine="0"/>
        <w:rPr>
          <w:rFonts w:cs="Arial"/>
        </w:rPr>
      </w:pPr>
      <w:r w:rsidRPr="00AC6B50">
        <w:rPr>
          <w:rFonts w:cs="Arial"/>
        </w:rPr>
        <w:br w:type="page"/>
      </w:r>
      <w:r w:rsidR="002C1B19" w:rsidRPr="00AC6B50">
        <w:rPr>
          <w:rFonts w:cs="Arial"/>
        </w:rPr>
        <w:lastRenderedPageBreak/>
        <w:t xml:space="preserve">Приложение </w:t>
      </w:r>
      <w:r w:rsidR="00B45346" w:rsidRPr="00AC6B50">
        <w:rPr>
          <w:rFonts w:cs="Arial"/>
        </w:rPr>
        <w:t>№</w:t>
      </w:r>
      <w:r w:rsidR="002C1B19" w:rsidRPr="00AC6B50">
        <w:rPr>
          <w:rFonts w:cs="Arial"/>
        </w:rPr>
        <w:t xml:space="preserve"> 7</w:t>
      </w:r>
    </w:p>
    <w:p w:rsidR="00AC6B50"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к Административному регламенту</w:t>
      </w:r>
    </w:p>
    <w:p w:rsidR="00AC6B50" w:rsidRDefault="00AC6B50" w:rsidP="00AC6B50">
      <w:pPr>
        <w:pStyle w:val="ConsPlusNormal"/>
        <w:widowControl/>
        <w:ind w:left="3969"/>
        <w:jc w:val="both"/>
        <w:rPr>
          <w:rFonts w:ascii="Arial" w:hAnsi="Arial" w:cs="Arial"/>
          <w:sz w:val="24"/>
        </w:rPr>
      </w:pPr>
    </w:p>
    <w:p w:rsidR="00AC6B50" w:rsidRPr="00AC6B50" w:rsidRDefault="002C1B19" w:rsidP="00AC6B50">
      <w:pPr>
        <w:pStyle w:val="ConsPlusNormal"/>
        <w:widowControl/>
        <w:ind w:left="3969"/>
        <w:jc w:val="both"/>
        <w:rPr>
          <w:rFonts w:ascii="Arial" w:hAnsi="Arial" w:cs="Arial"/>
          <w:sz w:val="24"/>
        </w:rPr>
      </w:pPr>
      <w:r w:rsidRPr="00AC6B50">
        <w:rPr>
          <w:rFonts w:ascii="Arial" w:hAnsi="Arial" w:cs="Arial"/>
          <w:sz w:val="24"/>
        </w:rPr>
        <w:t>Форма уведомления</w:t>
      </w:r>
    </w:p>
    <w:p w:rsidR="002C1B19" w:rsidRPr="00AC6B50" w:rsidRDefault="002C1B19" w:rsidP="00AC6B50">
      <w:pPr>
        <w:pStyle w:val="ConsPlusNonformat"/>
        <w:widowControl/>
        <w:ind w:left="3969"/>
        <w:jc w:val="both"/>
        <w:rPr>
          <w:rFonts w:ascii="Arial" w:hAnsi="Arial" w:cs="Arial"/>
          <w:sz w:val="24"/>
          <w:szCs w:val="28"/>
        </w:rPr>
      </w:pPr>
      <w:r w:rsidRPr="00AC6B50">
        <w:rPr>
          <w:rFonts w:ascii="Arial" w:hAnsi="Arial" w:cs="Arial"/>
          <w:sz w:val="24"/>
          <w:szCs w:val="28"/>
        </w:rPr>
        <w:t>_______________________________________</w:t>
      </w:r>
    </w:p>
    <w:p w:rsidR="002C1B19" w:rsidRPr="00AC6B50" w:rsidRDefault="002C1B19" w:rsidP="00AC6B50">
      <w:pPr>
        <w:pStyle w:val="ConsPlusNonformat"/>
        <w:widowControl/>
        <w:ind w:left="3969"/>
        <w:jc w:val="both"/>
        <w:rPr>
          <w:rFonts w:ascii="Arial" w:hAnsi="Arial" w:cs="Arial"/>
          <w:sz w:val="24"/>
          <w:szCs w:val="28"/>
        </w:rPr>
      </w:pPr>
      <w:r w:rsidRPr="00AC6B50">
        <w:rPr>
          <w:rFonts w:ascii="Arial" w:hAnsi="Arial" w:cs="Arial"/>
          <w:sz w:val="24"/>
          <w:szCs w:val="28"/>
        </w:rPr>
        <w:t>(Ф.И.О. заявителя)</w:t>
      </w:r>
    </w:p>
    <w:p w:rsidR="002C1B19" w:rsidRPr="00AC6B50" w:rsidRDefault="002C1B19" w:rsidP="00AC6B50">
      <w:pPr>
        <w:pStyle w:val="ConsPlusNonformat"/>
        <w:widowControl/>
        <w:ind w:left="3969"/>
        <w:jc w:val="both"/>
        <w:rPr>
          <w:rFonts w:ascii="Arial" w:hAnsi="Arial" w:cs="Arial"/>
          <w:sz w:val="24"/>
          <w:szCs w:val="28"/>
        </w:rPr>
      </w:pPr>
      <w:r w:rsidRPr="00AC6B50">
        <w:rPr>
          <w:rFonts w:ascii="Arial" w:hAnsi="Arial" w:cs="Arial"/>
          <w:sz w:val="24"/>
          <w:szCs w:val="28"/>
        </w:rPr>
        <w:t>_______________________________________</w:t>
      </w:r>
    </w:p>
    <w:p w:rsidR="002C1B19" w:rsidRPr="00AC6B50" w:rsidRDefault="002C1B19" w:rsidP="00AC6B50">
      <w:pPr>
        <w:pStyle w:val="ConsPlusNonformat"/>
        <w:widowControl/>
        <w:ind w:left="3969"/>
        <w:jc w:val="both"/>
        <w:rPr>
          <w:rFonts w:ascii="Arial" w:hAnsi="Arial" w:cs="Arial"/>
          <w:sz w:val="24"/>
          <w:szCs w:val="28"/>
        </w:rPr>
      </w:pPr>
      <w:r w:rsidRPr="00AC6B50">
        <w:rPr>
          <w:rFonts w:ascii="Arial" w:hAnsi="Arial" w:cs="Arial"/>
          <w:sz w:val="24"/>
          <w:szCs w:val="28"/>
        </w:rPr>
        <w:t>_______________________________________</w:t>
      </w:r>
    </w:p>
    <w:p w:rsidR="002C1B19" w:rsidRPr="00AC6B50" w:rsidRDefault="002C1B19" w:rsidP="00AC6B50">
      <w:pPr>
        <w:pStyle w:val="ConsPlusNonformat"/>
        <w:widowControl/>
        <w:ind w:left="3969"/>
        <w:jc w:val="both"/>
        <w:rPr>
          <w:rFonts w:ascii="Arial" w:hAnsi="Arial" w:cs="Arial"/>
          <w:sz w:val="24"/>
          <w:szCs w:val="28"/>
        </w:rPr>
      </w:pPr>
      <w:r w:rsidRPr="00AC6B50">
        <w:rPr>
          <w:rFonts w:ascii="Arial" w:hAnsi="Arial" w:cs="Arial"/>
          <w:sz w:val="24"/>
          <w:szCs w:val="28"/>
        </w:rPr>
        <w:t>(по доверенности в интересах)</w:t>
      </w:r>
    </w:p>
    <w:p w:rsidR="002C1B19" w:rsidRPr="00AC6B50" w:rsidRDefault="002C1B19" w:rsidP="00AC6B50">
      <w:pPr>
        <w:pStyle w:val="ConsPlusNonformat"/>
        <w:widowControl/>
        <w:ind w:left="3969"/>
        <w:jc w:val="both"/>
        <w:rPr>
          <w:rFonts w:ascii="Arial" w:hAnsi="Arial" w:cs="Arial"/>
          <w:sz w:val="24"/>
          <w:szCs w:val="28"/>
        </w:rPr>
      </w:pPr>
      <w:r w:rsidRPr="00AC6B50">
        <w:rPr>
          <w:rFonts w:ascii="Arial" w:hAnsi="Arial" w:cs="Arial"/>
          <w:sz w:val="24"/>
          <w:szCs w:val="28"/>
        </w:rPr>
        <w:t>_______________________________________</w:t>
      </w:r>
    </w:p>
    <w:p w:rsidR="00AC6B50" w:rsidRPr="00AC6B50" w:rsidRDefault="002C1B19" w:rsidP="00AC6B50">
      <w:pPr>
        <w:pStyle w:val="ConsPlusNonformat"/>
        <w:widowControl/>
        <w:ind w:left="3969"/>
        <w:jc w:val="both"/>
        <w:rPr>
          <w:rFonts w:ascii="Arial" w:hAnsi="Arial" w:cs="Arial"/>
          <w:sz w:val="24"/>
          <w:szCs w:val="28"/>
        </w:rPr>
      </w:pPr>
      <w:r w:rsidRPr="00AC6B50">
        <w:rPr>
          <w:rFonts w:ascii="Arial" w:hAnsi="Arial" w:cs="Arial"/>
          <w:sz w:val="24"/>
          <w:szCs w:val="28"/>
        </w:rPr>
        <w:t>(адрес регистрации собственника)</w:t>
      </w:r>
    </w:p>
    <w:p w:rsidR="00AC6B50" w:rsidRDefault="00AC6B50" w:rsidP="00AC6B50">
      <w:pPr>
        <w:pStyle w:val="ConsPlusNonformat"/>
        <w:widowControl/>
        <w:ind w:firstLine="709"/>
        <w:jc w:val="both"/>
        <w:rPr>
          <w:rFonts w:ascii="Arial" w:hAnsi="Arial" w:cs="Arial"/>
          <w:sz w:val="24"/>
          <w:szCs w:val="28"/>
        </w:rPr>
      </w:pPr>
      <w:bookmarkStart w:id="13" w:name="P810"/>
      <w:bookmarkEnd w:id="13"/>
    </w:p>
    <w:p w:rsidR="002C1B19" w:rsidRPr="00AC6B50" w:rsidRDefault="002C1B19" w:rsidP="00AC6B50">
      <w:pPr>
        <w:pStyle w:val="ConsPlusNonformat"/>
        <w:widowControl/>
        <w:jc w:val="center"/>
        <w:rPr>
          <w:rFonts w:ascii="Arial" w:hAnsi="Arial" w:cs="Arial"/>
          <w:sz w:val="24"/>
          <w:szCs w:val="28"/>
        </w:rPr>
      </w:pPr>
      <w:r w:rsidRPr="00AC6B50">
        <w:rPr>
          <w:rFonts w:ascii="Arial" w:hAnsi="Arial" w:cs="Arial"/>
          <w:sz w:val="24"/>
          <w:szCs w:val="28"/>
        </w:rPr>
        <w:t>УВЕДОМЛЕНИЕ</w:t>
      </w:r>
    </w:p>
    <w:p w:rsidR="002C1B19" w:rsidRPr="00AC6B50" w:rsidRDefault="002C1B19" w:rsidP="00AC6B50">
      <w:pPr>
        <w:pStyle w:val="ConsPlusNonformat"/>
        <w:widowControl/>
        <w:jc w:val="center"/>
        <w:rPr>
          <w:rFonts w:ascii="Arial" w:hAnsi="Arial" w:cs="Arial"/>
          <w:sz w:val="24"/>
          <w:szCs w:val="28"/>
        </w:rPr>
      </w:pPr>
      <w:r w:rsidRPr="00AC6B50">
        <w:rPr>
          <w:rFonts w:ascii="Arial" w:hAnsi="Arial" w:cs="Arial"/>
          <w:sz w:val="24"/>
          <w:szCs w:val="28"/>
        </w:rPr>
        <w:t>о представлении документов и (или) информации,</w:t>
      </w:r>
    </w:p>
    <w:p w:rsidR="002C1B19" w:rsidRPr="00AC6B50" w:rsidRDefault="002C1B19" w:rsidP="00AC6B50">
      <w:pPr>
        <w:pStyle w:val="ConsPlusNonformat"/>
        <w:widowControl/>
        <w:jc w:val="center"/>
        <w:rPr>
          <w:rFonts w:ascii="Arial" w:hAnsi="Arial" w:cs="Arial"/>
          <w:sz w:val="24"/>
          <w:szCs w:val="28"/>
        </w:rPr>
      </w:pPr>
      <w:r w:rsidRPr="00AC6B50">
        <w:rPr>
          <w:rFonts w:ascii="Arial" w:hAnsi="Arial" w:cs="Arial"/>
          <w:sz w:val="24"/>
          <w:szCs w:val="28"/>
        </w:rPr>
        <w:t>необходимых для перевода жилого помещения</w:t>
      </w:r>
    </w:p>
    <w:p w:rsidR="002C1B19" w:rsidRPr="00AC6B50" w:rsidRDefault="002C1B19" w:rsidP="00AC6B50">
      <w:pPr>
        <w:pStyle w:val="ConsPlusNonformat"/>
        <w:widowControl/>
        <w:jc w:val="center"/>
        <w:rPr>
          <w:rFonts w:ascii="Arial" w:hAnsi="Arial" w:cs="Arial"/>
          <w:sz w:val="24"/>
          <w:szCs w:val="28"/>
        </w:rPr>
      </w:pPr>
      <w:r w:rsidRPr="00AC6B50">
        <w:rPr>
          <w:rFonts w:ascii="Arial" w:hAnsi="Arial" w:cs="Arial"/>
          <w:sz w:val="24"/>
          <w:szCs w:val="28"/>
        </w:rPr>
        <w:t>в нежилое помещение или нежилого помещения</w:t>
      </w:r>
    </w:p>
    <w:p w:rsidR="00AC6B50" w:rsidRPr="00AC6B50" w:rsidRDefault="002C1B19" w:rsidP="00AC6B50">
      <w:pPr>
        <w:pStyle w:val="ConsPlusNonformat"/>
        <w:widowControl/>
        <w:jc w:val="center"/>
        <w:rPr>
          <w:rFonts w:ascii="Arial" w:hAnsi="Arial" w:cs="Arial"/>
          <w:sz w:val="24"/>
          <w:szCs w:val="28"/>
        </w:rPr>
      </w:pPr>
      <w:r w:rsidRPr="00AC6B50">
        <w:rPr>
          <w:rFonts w:ascii="Arial" w:hAnsi="Arial" w:cs="Arial"/>
          <w:sz w:val="24"/>
          <w:szCs w:val="28"/>
        </w:rPr>
        <w:t>в жилое помещение, самостоятельно</w:t>
      </w:r>
    </w:p>
    <w:p w:rsidR="00AC6B50" w:rsidRDefault="00AC6B50" w:rsidP="00AC6B50">
      <w:pPr>
        <w:pStyle w:val="ConsPlusNonformat"/>
        <w:widowControl/>
        <w:ind w:firstLine="709"/>
        <w:jc w:val="both"/>
        <w:rPr>
          <w:rFonts w:ascii="Arial" w:hAnsi="Arial" w:cs="Arial"/>
          <w:sz w:val="24"/>
          <w:szCs w:val="28"/>
        </w:rPr>
      </w:pPr>
    </w:p>
    <w:p w:rsidR="00AC6B50" w:rsidRPr="00AC6B50" w:rsidRDefault="00C1366B" w:rsidP="00AC6B50">
      <w:pPr>
        <w:pStyle w:val="ConsPlusNonformat"/>
        <w:widowControl/>
        <w:ind w:firstLine="709"/>
        <w:jc w:val="both"/>
        <w:rPr>
          <w:rFonts w:ascii="Arial" w:hAnsi="Arial" w:cs="Arial"/>
          <w:sz w:val="24"/>
          <w:szCs w:val="28"/>
        </w:rPr>
      </w:pPr>
      <w:r w:rsidRPr="00AC6B50">
        <w:rPr>
          <w:rFonts w:ascii="Arial" w:hAnsi="Arial" w:cs="Arial"/>
          <w:sz w:val="24"/>
          <w:szCs w:val="28"/>
        </w:rPr>
        <w:t>(в случае поступления в администрацию</w:t>
      </w:r>
      <w:r w:rsidR="002C1B19" w:rsidRPr="00AC6B50">
        <w:rPr>
          <w:rFonts w:ascii="Arial" w:hAnsi="Arial" w:cs="Arial"/>
          <w:sz w:val="24"/>
          <w:szCs w:val="28"/>
        </w:rPr>
        <w:t xml:space="preserve"> ответа на межведомственный запрос,</w:t>
      </w:r>
      <w:r w:rsidRPr="00AC6B50">
        <w:rPr>
          <w:rFonts w:ascii="Arial" w:hAnsi="Arial" w:cs="Arial"/>
          <w:sz w:val="24"/>
          <w:szCs w:val="28"/>
        </w:rPr>
        <w:t xml:space="preserve"> </w:t>
      </w:r>
      <w:r w:rsidR="002C1B19" w:rsidRPr="00AC6B50">
        <w:rPr>
          <w:rFonts w:ascii="Arial" w:hAnsi="Arial" w:cs="Arial"/>
          <w:sz w:val="24"/>
          <w:szCs w:val="28"/>
        </w:rPr>
        <w:t>свидетельствующего об отсутствии документа и (или) информации, необходимой</w:t>
      </w:r>
      <w:r w:rsidR="00AC6B50" w:rsidRPr="00AC6B50">
        <w:rPr>
          <w:rFonts w:ascii="Arial" w:hAnsi="Arial" w:cs="Arial"/>
          <w:sz w:val="24"/>
          <w:szCs w:val="28"/>
        </w:rPr>
        <w:t xml:space="preserve"> </w:t>
      </w:r>
      <w:r w:rsidR="002C1B19" w:rsidRPr="00AC6B50">
        <w:rPr>
          <w:rFonts w:ascii="Arial" w:hAnsi="Arial" w:cs="Arial"/>
          <w:sz w:val="24"/>
          <w:szCs w:val="28"/>
        </w:rPr>
        <w:t>для перевода помещения)</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1. ________________________________________________________________</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(наименование документа, копия или подлинник, количество экземпляров)</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2. ________________________________________________________________</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(наименование документа, копия или подлинник, количество экземпляров)</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3. ________________________________________________________________</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(наименование документа, копия или подлинник, количество экземпляров)</w:t>
      </w:r>
    </w:p>
    <w:p w:rsidR="002C1B19"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4. ________________________________________________________________</w:t>
      </w:r>
    </w:p>
    <w:p w:rsidR="00552AA5" w:rsidRPr="00AC6B50" w:rsidRDefault="002C1B19" w:rsidP="00AC6B50">
      <w:pPr>
        <w:pStyle w:val="ConsPlusNonformat"/>
        <w:widowControl/>
        <w:ind w:firstLine="709"/>
        <w:jc w:val="both"/>
        <w:rPr>
          <w:rFonts w:ascii="Arial" w:hAnsi="Arial" w:cs="Arial"/>
          <w:sz w:val="24"/>
          <w:szCs w:val="28"/>
        </w:rPr>
      </w:pPr>
      <w:r w:rsidRPr="00AC6B50">
        <w:rPr>
          <w:rFonts w:ascii="Arial" w:hAnsi="Arial" w:cs="Arial"/>
          <w:sz w:val="24"/>
          <w:szCs w:val="28"/>
        </w:rPr>
        <w:t>(наименование документа, копия или подлинник, количество экземпляров)</w:t>
      </w:r>
    </w:p>
    <w:sectPr w:rsidR="00552AA5" w:rsidRPr="00AC6B50" w:rsidSect="00AC6B50">
      <w:headerReference w:type="even" r:id="rId24"/>
      <w:headerReference w:type="default" r:id="rId25"/>
      <w:footerReference w:type="even" r:id="rId26"/>
      <w:footerReference w:type="default" r:id="rId27"/>
      <w:headerReference w:type="first" r:id="rId28"/>
      <w:footerReference w:type="first" r:id="rId29"/>
      <w:pgSz w:w="11906" w:h="16838"/>
      <w:pgMar w:top="2268" w:right="567" w:bottom="567"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4C2" w:rsidRDefault="007D34C2" w:rsidP="00AC6B50">
      <w:r>
        <w:separator/>
      </w:r>
    </w:p>
  </w:endnote>
  <w:endnote w:type="continuationSeparator" w:id="0">
    <w:p w:rsidR="007D34C2" w:rsidRDefault="007D34C2" w:rsidP="00AC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B50" w:rsidRDefault="00AC6B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B50" w:rsidRDefault="00AC6B5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B50" w:rsidRDefault="00AC6B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4C2" w:rsidRDefault="007D34C2" w:rsidP="00AC6B50">
      <w:r>
        <w:separator/>
      </w:r>
    </w:p>
  </w:footnote>
  <w:footnote w:type="continuationSeparator" w:id="0">
    <w:p w:rsidR="007D34C2" w:rsidRDefault="007D34C2" w:rsidP="00AC6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B50" w:rsidRDefault="00AC6B5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B50" w:rsidRPr="00A316AE" w:rsidRDefault="00AC6B50">
    <w:pPr>
      <w:pStyle w:val="a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B50" w:rsidRDefault="00AC6B5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attachedTemplate r:id="rId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B19"/>
    <w:rsid w:val="0000475F"/>
    <w:rsid w:val="00025019"/>
    <w:rsid w:val="000544A6"/>
    <w:rsid w:val="000573BB"/>
    <w:rsid w:val="00087740"/>
    <w:rsid w:val="00087973"/>
    <w:rsid w:val="0009508A"/>
    <w:rsid w:val="000D1043"/>
    <w:rsid w:val="000D3527"/>
    <w:rsid w:val="000D7CFD"/>
    <w:rsid w:val="000E547B"/>
    <w:rsid w:val="0011402E"/>
    <w:rsid w:val="001221E3"/>
    <w:rsid w:val="00163CB9"/>
    <w:rsid w:val="00205D88"/>
    <w:rsid w:val="00226B6B"/>
    <w:rsid w:val="00270281"/>
    <w:rsid w:val="002C1B19"/>
    <w:rsid w:val="002C3C2C"/>
    <w:rsid w:val="00412630"/>
    <w:rsid w:val="00434EB8"/>
    <w:rsid w:val="00446A89"/>
    <w:rsid w:val="00500D83"/>
    <w:rsid w:val="005269D3"/>
    <w:rsid w:val="00552AA5"/>
    <w:rsid w:val="005732B5"/>
    <w:rsid w:val="005C6D8B"/>
    <w:rsid w:val="00613A5D"/>
    <w:rsid w:val="00653B97"/>
    <w:rsid w:val="00697E15"/>
    <w:rsid w:val="006A704E"/>
    <w:rsid w:val="00703E02"/>
    <w:rsid w:val="00704BF6"/>
    <w:rsid w:val="00714BB0"/>
    <w:rsid w:val="00750C00"/>
    <w:rsid w:val="00762C2A"/>
    <w:rsid w:val="00793286"/>
    <w:rsid w:val="007B7334"/>
    <w:rsid w:val="007D34C2"/>
    <w:rsid w:val="007E1BD7"/>
    <w:rsid w:val="007F4454"/>
    <w:rsid w:val="008155BA"/>
    <w:rsid w:val="00862783"/>
    <w:rsid w:val="008628A1"/>
    <w:rsid w:val="00876762"/>
    <w:rsid w:val="00955D2A"/>
    <w:rsid w:val="00A27877"/>
    <w:rsid w:val="00A316AE"/>
    <w:rsid w:val="00AC6B50"/>
    <w:rsid w:val="00B2712A"/>
    <w:rsid w:val="00B45346"/>
    <w:rsid w:val="00B9580F"/>
    <w:rsid w:val="00BA73AC"/>
    <w:rsid w:val="00C1366B"/>
    <w:rsid w:val="00CB52CC"/>
    <w:rsid w:val="00D5795D"/>
    <w:rsid w:val="00D704A7"/>
    <w:rsid w:val="00DE12FE"/>
    <w:rsid w:val="00E11694"/>
    <w:rsid w:val="00E304AA"/>
    <w:rsid w:val="00E37780"/>
    <w:rsid w:val="00E85319"/>
    <w:rsid w:val="00E93566"/>
    <w:rsid w:val="00EC5C09"/>
    <w:rsid w:val="00ED5987"/>
    <w:rsid w:val="00F23B0A"/>
    <w:rsid w:val="00F81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C90CB-40F2-46D4-9577-D4039277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C6D8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C6D8B"/>
    <w:pPr>
      <w:jc w:val="center"/>
      <w:outlineLvl w:val="0"/>
    </w:pPr>
    <w:rPr>
      <w:rFonts w:cs="Arial"/>
      <w:b/>
      <w:bCs/>
      <w:kern w:val="32"/>
      <w:sz w:val="32"/>
      <w:szCs w:val="32"/>
    </w:rPr>
  </w:style>
  <w:style w:type="paragraph" w:styleId="2">
    <w:name w:val="heading 2"/>
    <w:aliases w:val="!Разделы документа"/>
    <w:basedOn w:val="a"/>
    <w:link w:val="20"/>
    <w:qFormat/>
    <w:rsid w:val="005C6D8B"/>
    <w:pPr>
      <w:jc w:val="center"/>
      <w:outlineLvl w:val="1"/>
    </w:pPr>
    <w:rPr>
      <w:rFonts w:cs="Arial"/>
      <w:b/>
      <w:bCs/>
      <w:iCs/>
      <w:sz w:val="30"/>
      <w:szCs w:val="28"/>
    </w:rPr>
  </w:style>
  <w:style w:type="paragraph" w:styleId="3">
    <w:name w:val="heading 3"/>
    <w:aliases w:val="!Главы документа"/>
    <w:basedOn w:val="a"/>
    <w:link w:val="30"/>
    <w:qFormat/>
    <w:rsid w:val="005C6D8B"/>
    <w:pPr>
      <w:outlineLvl w:val="2"/>
    </w:pPr>
    <w:rPr>
      <w:rFonts w:cs="Arial"/>
      <w:b/>
      <w:bCs/>
      <w:sz w:val="28"/>
      <w:szCs w:val="26"/>
    </w:rPr>
  </w:style>
  <w:style w:type="paragraph" w:styleId="4">
    <w:name w:val="heading 4"/>
    <w:aliases w:val="!Параграфы/Статьи документа"/>
    <w:basedOn w:val="a"/>
    <w:link w:val="40"/>
    <w:qFormat/>
    <w:rsid w:val="005C6D8B"/>
    <w:pPr>
      <w:outlineLvl w:val="3"/>
    </w:pPr>
    <w:rPr>
      <w:b/>
      <w:bCs/>
      <w:sz w:val="26"/>
      <w:szCs w:val="28"/>
    </w:rPr>
  </w:style>
  <w:style w:type="character" w:default="1" w:styleId="a0">
    <w:name w:val="Default Paragraph Font"/>
    <w:semiHidden/>
    <w:rsid w:val="005C6D8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C6D8B"/>
  </w:style>
  <w:style w:type="paragraph" w:customStyle="1" w:styleId="ConsPlusNormal">
    <w:name w:val="ConsPlusNormal"/>
    <w:rsid w:val="002C1B19"/>
    <w:pPr>
      <w:widowControl w:val="0"/>
      <w:autoSpaceDE w:val="0"/>
      <w:autoSpaceDN w:val="0"/>
    </w:pPr>
    <w:rPr>
      <w:rFonts w:eastAsia="Times New Roman"/>
      <w:sz w:val="28"/>
    </w:rPr>
  </w:style>
  <w:style w:type="paragraph" w:customStyle="1" w:styleId="ConsPlusNonformat">
    <w:name w:val="ConsPlusNonformat"/>
    <w:rsid w:val="002C1B19"/>
    <w:pPr>
      <w:widowControl w:val="0"/>
      <w:autoSpaceDE w:val="0"/>
      <w:autoSpaceDN w:val="0"/>
    </w:pPr>
    <w:rPr>
      <w:rFonts w:ascii="Courier New" w:eastAsia="Times New Roman" w:hAnsi="Courier New" w:cs="Courier New"/>
    </w:rPr>
  </w:style>
  <w:style w:type="paragraph" w:styleId="a3">
    <w:name w:val="header"/>
    <w:basedOn w:val="a"/>
    <w:link w:val="a4"/>
    <w:uiPriority w:val="99"/>
    <w:unhideWhenUsed/>
    <w:rsid w:val="00AC6B50"/>
    <w:pPr>
      <w:tabs>
        <w:tab w:val="center" w:pos="4677"/>
        <w:tab w:val="right" w:pos="9355"/>
      </w:tabs>
    </w:pPr>
  </w:style>
  <w:style w:type="character" w:customStyle="1" w:styleId="a4">
    <w:name w:val="Верхний колонтитул Знак"/>
    <w:link w:val="a3"/>
    <w:uiPriority w:val="99"/>
    <w:rsid w:val="00AC6B50"/>
    <w:rPr>
      <w:sz w:val="28"/>
      <w:szCs w:val="24"/>
      <w:lang w:eastAsia="en-US"/>
    </w:rPr>
  </w:style>
  <w:style w:type="paragraph" w:styleId="a5">
    <w:name w:val="footer"/>
    <w:basedOn w:val="a"/>
    <w:link w:val="a6"/>
    <w:uiPriority w:val="99"/>
    <w:unhideWhenUsed/>
    <w:rsid w:val="00AC6B50"/>
    <w:pPr>
      <w:tabs>
        <w:tab w:val="center" w:pos="4677"/>
        <w:tab w:val="right" w:pos="9355"/>
      </w:tabs>
    </w:pPr>
  </w:style>
  <w:style w:type="character" w:customStyle="1" w:styleId="a6">
    <w:name w:val="Нижний колонтитул Знак"/>
    <w:link w:val="a5"/>
    <w:uiPriority w:val="99"/>
    <w:rsid w:val="00AC6B50"/>
    <w:rPr>
      <w:sz w:val="28"/>
      <w:szCs w:val="24"/>
      <w:lang w:eastAsia="en-US"/>
    </w:rPr>
  </w:style>
  <w:style w:type="character" w:customStyle="1" w:styleId="10">
    <w:name w:val="Заголовок 1 Знак"/>
    <w:link w:val="1"/>
    <w:rsid w:val="00AC6B50"/>
    <w:rPr>
      <w:rFonts w:ascii="Arial" w:eastAsia="Times New Roman" w:hAnsi="Arial" w:cs="Arial"/>
      <w:b/>
      <w:bCs/>
      <w:kern w:val="32"/>
      <w:sz w:val="32"/>
      <w:szCs w:val="32"/>
    </w:rPr>
  </w:style>
  <w:style w:type="character" w:customStyle="1" w:styleId="20">
    <w:name w:val="Заголовок 2 Знак"/>
    <w:link w:val="2"/>
    <w:rsid w:val="00AC6B50"/>
    <w:rPr>
      <w:rFonts w:ascii="Arial" w:eastAsia="Times New Roman" w:hAnsi="Arial" w:cs="Arial"/>
      <w:b/>
      <w:bCs/>
      <w:iCs/>
      <w:sz w:val="30"/>
      <w:szCs w:val="28"/>
    </w:rPr>
  </w:style>
  <w:style w:type="character" w:customStyle="1" w:styleId="30">
    <w:name w:val="Заголовок 3 Знак"/>
    <w:link w:val="3"/>
    <w:rsid w:val="00AC6B50"/>
    <w:rPr>
      <w:rFonts w:ascii="Arial" w:eastAsia="Times New Roman" w:hAnsi="Arial" w:cs="Arial"/>
      <w:b/>
      <w:bCs/>
      <w:sz w:val="28"/>
      <w:szCs w:val="26"/>
    </w:rPr>
  </w:style>
  <w:style w:type="character" w:customStyle="1" w:styleId="40">
    <w:name w:val="Заголовок 4 Знак"/>
    <w:link w:val="4"/>
    <w:rsid w:val="00AC6B50"/>
    <w:rPr>
      <w:rFonts w:ascii="Arial" w:eastAsia="Times New Roman" w:hAnsi="Arial"/>
      <w:b/>
      <w:bCs/>
      <w:sz w:val="26"/>
      <w:szCs w:val="28"/>
    </w:rPr>
  </w:style>
  <w:style w:type="character" w:styleId="HTML">
    <w:name w:val="HTML Variable"/>
    <w:aliases w:val="!Ссылки в документе"/>
    <w:rsid w:val="005C6D8B"/>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5C6D8B"/>
    <w:rPr>
      <w:rFonts w:ascii="Courier" w:hAnsi="Courier"/>
      <w:sz w:val="22"/>
      <w:szCs w:val="20"/>
    </w:rPr>
  </w:style>
  <w:style w:type="character" w:customStyle="1" w:styleId="a8">
    <w:name w:val="Текст примечания Знак"/>
    <w:link w:val="a7"/>
    <w:semiHidden/>
    <w:rsid w:val="00AC6B50"/>
    <w:rPr>
      <w:rFonts w:ascii="Courier" w:eastAsia="Times New Roman" w:hAnsi="Courier"/>
      <w:sz w:val="22"/>
    </w:rPr>
  </w:style>
  <w:style w:type="paragraph" w:customStyle="1" w:styleId="Title">
    <w:name w:val="Title!Название НПА"/>
    <w:basedOn w:val="a"/>
    <w:rsid w:val="005C6D8B"/>
    <w:pPr>
      <w:spacing w:before="240" w:after="60"/>
      <w:jc w:val="center"/>
      <w:outlineLvl w:val="0"/>
    </w:pPr>
    <w:rPr>
      <w:rFonts w:cs="Arial"/>
      <w:b/>
      <w:bCs/>
      <w:kern w:val="28"/>
      <w:sz w:val="32"/>
      <w:szCs w:val="32"/>
    </w:rPr>
  </w:style>
  <w:style w:type="character" w:styleId="a9">
    <w:name w:val="Hyperlink"/>
    <w:rsid w:val="005C6D8B"/>
    <w:rPr>
      <w:color w:val="0000FF"/>
      <w:u w:val="none"/>
    </w:rPr>
  </w:style>
  <w:style w:type="paragraph" w:customStyle="1" w:styleId="Application">
    <w:name w:val="Application!Приложение"/>
    <w:rsid w:val="005C6D8B"/>
    <w:pPr>
      <w:spacing w:before="120" w:after="120"/>
      <w:jc w:val="right"/>
    </w:pPr>
    <w:rPr>
      <w:rFonts w:ascii="Arial" w:eastAsia="Times New Roman" w:hAnsi="Arial" w:cs="Arial"/>
      <w:b/>
      <w:bCs/>
      <w:kern w:val="28"/>
      <w:sz w:val="32"/>
      <w:szCs w:val="32"/>
    </w:rPr>
  </w:style>
  <w:style w:type="paragraph" w:customStyle="1" w:styleId="Table">
    <w:name w:val="Table!Таблица"/>
    <w:rsid w:val="005C6D8B"/>
    <w:rPr>
      <w:rFonts w:ascii="Arial" w:eastAsia="Times New Roman" w:hAnsi="Arial" w:cs="Arial"/>
      <w:bCs/>
      <w:kern w:val="28"/>
      <w:sz w:val="24"/>
      <w:szCs w:val="32"/>
    </w:rPr>
  </w:style>
  <w:style w:type="paragraph" w:customStyle="1" w:styleId="Table0">
    <w:name w:val="Table!"/>
    <w:next w:val="Table"/>
    <w:rsid w:val="005C6D8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C6D8B"/>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293005">
      <w:bodyDiv w:val="1"/>
      <w:marLeft w:val="0"/>
      <w:marRight w:val="0"/>
      <w:marTop w:val="0"/>
      <w:marBottom w:val="0"/>
      <w:divBdr>
        <w:top w:val="none" w:sz="0" w:space="0" w:color="auto"/>
        <w:left w:val="none" w:sz="0" w:space="0" w:color="auto"/>
        <w:bottom w:val="none" w:sz="0" w:space="0" w:color="auto"/>
        <w:right w:val="none" w:sz="0" w:space="0" w:color="auto"/>
      </w:divBdr>
    </w:div>
    <w:div w:id="1977908844">
      <w:bodyDiv w:val="1"/>
      <w:marLeft w:val="0"/>
      <w:marRight w:val="0"/>
      <w:marTop w:val="0"/>
      <w:marBottom w:val="0"/>
      <w:divBdr>
        <w:top w:val="none" w:sz="0" w:space="0" w:color="auto"/>
        <w:left w:val="none" w:sz="0" w:space="0" w:color="auto"/>
        <w:bottom w:val="none" w:sz="0" w:space="0" w:color="auto"/>
        <w:right w:val="none" w:sz="0" w:space="0" w:color="auto"/>
      </w:divBdr>
    </w:div>
    <w:div w:id="206872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5DF8A1D03655FC612370B8A1D6DE7AABC371D52C4740836ECCEA29787D00D351E46C80987C892B1B0A4E67K5G" TargetMode="External"/><Relationship Id="rId13" Type="http://schemas.openxmlformats.org/officeDocument/2006/relationships/hyperlink" Target="consultantplus://offline/ref=0F5DF8A1D03655FC61236EB5B7BA817FA8C82EDD2A4A4CD03293B1742F740A8416AB35C76DKFG" TargetMode="External"/><Relationship Id="rId18" Type="http://schemas.openxmlformats.org/officeDocument/2006/relationships/hyperlink" Target="consultantplus://offline/ref=BA9CC57462504F9FCD9807F46E37D09AD413726F8FEE414E7BC9FACCF19994D611B6A0FACB2307C5I0M0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0F5DF8A1D03655FC61236EB5B7BA817FA8C926D92B444CD03293B1742F67K4G" TargetMode="External"/><Relationship Id="rId7" Type="http://schemas.openxmlformats.org/officeDocument/2006/relationships/image" Target="media/image1.jpeg"/><Relationship Id="rId12" Type="http://schemas.openxmlformats.org/officeDocument/2006/relationships/hyperlink" Target="consultantplus://offline/ref=0F5DF8A1D03655FC61236EB5B7BA817FA8C82EDD2A4A4CD03293B1742F740A8416AB35C2DC71882261KFG" TargetMode="External"/><Relationship Id="rId17" Type="http://schemas.openxmlformats.org/officeDocument/2006/relationships/hyperlink" Target="consultantplus://offline/ref=0F5DF8A1D03655FC61236EB5B7BA817FA8C926D92B4B4CD03293B1742F740A8416AB35C2DC71892361K2G"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0F5DF8A1D03655FC61236EB5B7BA817FA8C92AD829404CD03293B1742F67K4G" TargetMode="External"/><Relationship Id="rId20" Type="http://schemas.openxmlformats.org/officeDocument/2006/relationships/hyperlink" Target="consultantplus://offline/ref=BA9CC57462504F9FCD9807F46E37D09AD413726F8FEE414E7BC9FACCF19994D611B6A0FACB2307C5I0M0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5DF8A1D03655FC61236EB5B7BA817FA8C92FD92D454CD03293B1742F740A8416AB35C2DC71892D61KD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0F5DF8A1D03655FC61236EB5B7BA817FA8C928DE2B4B4CD03293B1742F67K4G" TargetMode="External"/><Relationship Id="rId23" Type="http://schemas.openxmlformats.org/officeDocument/2006/relationships/image" Target="media/image2.png"/><Relationship Id="rId28" Type="http://schemas.openxmlformats.org/officeDocument/2006/relationships/header" Target="header3.xml"/><Relationship Id="rId10" Type="http://schemas.openxmlformats.org/officeDocument/2006/relationships/hyperlink" Target="consultantplus://offline/ref=0F5DF8A1D03655FC61236EB5B7BA817FA8C92ED820464CD03293B1742F67K4G" TargetMode="External"/><Relationship Id="rId19" Type="http://schemas.openxmlformats.org/officeDocument/2006/relationships/hyperlink" Target="consultantplus://offline/ref=BA9CC57462504F9FCD9807F46E37D09AD413726F8FEE414E7BC9FACCF19994D611B6A0F9C2I2M3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F5DF8A1D03655FC61236EB5B7BA817FA8C926D92B4B4CD03293B1742F740A8416AB35C2DC71892C61K8G" TargetMode="External"/><Relationship Id="rId14" Type="http://schemas.openxmlformats.org/officeDocument/2006/relationships/hyperlink" Target="consultantplus://offline/ref=0F5DF8A1D03655FC612370B8A1D6DE7AABC371D52C4740836ECCEA29787D00D351E46C80987C892B1B0A4E67K5G" TargetMode="External"/><Relationship Id="rId22" Type="http://schemas.openxmlformats.org/officeDocument/2006/relationships/hyperlink" Target="consultantplus://offline/ref=0F5DF8A1D03655FC61236EB5B7BA817FA8C926D92B444CD03293B1742F67K4G"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0</TotalTime>
  <Pages>27</Pages>
  <Words>9763</Words>
  <Characters>55653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65286</CharactersWithSpaces>
  <SharedDoc>false</SharedDoc>
  <HLinks>
    <vt:vector size="192" baseType="variant">
      <vt:variant>
        <vt:i4>4718595</vt:i4>
      </vt:variant>
      <vt:variant>
        <vt:i4>93</vt:i4>
      </vt:variant>
      <vt:variant>
        <vt:i4>0</vt:i4>
      </vt:variant>
      <vt:variant>
        <vt:i4>5</vt:i4>
      </vt:variant>
      <vt:variant>
        <vt:lpwstr>consultantplus://offline/ref=0F5DF8A1D03655FC61236EB5B7BA817FA8C926D92B444CD03293B1742F67K4G</vt:lpwstr>
      </vt:variant>
      <vt:variant>
        <vt:lpwstr/>
      </vt:variant>
      <vt:variant>
        <vt:i4>4718595</vt:i4>
      </vt:variant>
      <vt:variant>
        <vt:i4>90</vt:i4>
      </vt:variant>
      <vt:variant>
        <vt:i4>0</vt:i4>
      </vt:variant>
      <vt:variant>
        <vt:i4>5</vt:i4>
      </vt:variant>
      <vt:variant>
        <vt:lpwstr>consultantplus://offline/ref=0F5DF8A1D03655FC61236EB5B7BA817FA8C926D92B444CD03293B1742F67K4G</vt:lpwstr>
      </vt:variant>
      <vt:variant>
        <vt:lpwstr/>
      </vt:variant>
      <vt:variant>
        <vt:i4>131138</vt:i4>
      </vt:variant>
      <vt:variant>
        <vt:i4>87</vt:i4>
      </vt:variant>
      <vt:variant>
        <vt:i4>0</vt:i4>
      </vt:variant>
      <vt:variant>
        <vt:i4>5</vt:i4>
      </vt:variant>
      <vt:variant>
        <vt:lpwstr/>
      </vt:variant>
      <vt:variant>
        <vt:lpwstr>P426</vt:lpwstr>
      </vt:variant>
      <vt:variant>
        <vt:i4>7602286</vt:i4>
      </vt:variant>
      <vt:variant>
        <vt:i4>84</vt:i4>
      </vt:variant>
      <vt:variant>
        <vt:i4>0</vt:i4>
      </vt:variant>
      <vt:variant>
        <vt:i4>5</vt:i4>
      </vt:variant>
      <vt:variant>
        <vt:lpwstr>consultantplus://offline/ref=BA9CC57462504F9FCD9807F46E37D09AD413726F8FEE414E7BC9FACCF19994D611B6A0FACB2307C5I0M0M</vt:lpwstr>
      </vt:variant>
      <vt:variant>
        <vt:lpwstr/>
      </vt:variant>
      <vt:variant>
        <vt:i4>1376342</vt:i4>
      </vt:variant>
      <vt:variant>
        <vt:i4>81</vt:i4>
      </vt:variant>
      <vt:variant>
        <vt:i4>0</vt:i4>
      </vt:variant>
      <vt:variant>
        <vt:i4>5</vt:i4>
      </vt:variant>
      <vt:variant>
        <vt:lpwstr>consultantplus://offline/ref=BA9CC57462504F9FCD9807F46E37D09AD413726F8FEE414E7BC9FACCF19994D611B6A0F9C2I2M3M</vt:lpwstr>
      </vt:variant>
      <vt:variant>
        <vt:lpwstr/>
      </vt:variant>
      <vt:variant>
        <vt:i4>7602286</vt:i4>
      </vt:variant>
      <vt:variant>
        <vt:i4>78</vt:i4>
      </vt:variant>
      <vt:variant>
        <vt:i4>0</vt:i4>
      </vt:variant>
      <vt:variant>
        <vt:i4>5</vt:i4>
      </vt:variant>
      <vt:variant>
        <vt:lpwstr>consultantplus://offline/ref=BA9CC57462504F9FCD9807F46E37D09AD413726F8FEE414E7BC9FACCF19994D611B6A0FACB2307C5I0M0M</vt:lpwstr>
      </vt:variant>
      <vt:variant>
        <vt:lpwstr/>
      </vt:variant>
      <vt:variant>
        <vt:i4>3014719</vt:i4>
      </vt:variant>
      <vt:variant>
        <vt:i4>75</vt:i4>
      </vt:variant>
      <vt:variant>
        <vt:i4>0</vt:i4>
      </vt:variant>
      <vt:variant>
        <vt:i4>5</vt:i4>
      </vt:variant>
      <vt:variant>
        <vt:lpwstr>consultantplus://offline/ref=0F5DF8A1D03655FC61236EB5B7BA817FA8C926D92B4B4CD03293B1742F740A8416AB35C2DC71892361K2G</vt:lpwstr>
      </vt:variant>
      <vt:variant>
        <vt:lpwstr/>
      </vt:variant>
      <vt:variant>
        <vt:i4>327747</vt:i4>
      </vt:variant>
      <vt:variant>
        <vt:i4>72</vt:i4>
      </vt:variant>
      <vt:variant>
        <vt:i4>0</vt:i4>
      </vt:variant>
      <vt:variant>
        <vt:i4>5</vt:i4>
      </vt:variant>
      <vt:variant>
        <vt:lpwstr/>
      </vt:variant>
      <vt:variant>
        <vt:lpwstr>P530</vt:lpwstr>
      </vt:variant>
      <vt:variant>
        <vt:i4>524358</vt:i4>
      </vt:variant>
      <vt:variant>
        <vt:i4>69</vt:i4>
      </vt:variant>
      <vt:variant>
        <vt:i4>0</vt:i4>
      </vt:variant>
      <vt:variant>
        <vt:i4>5</vt:i4>
      </vt:variant>
      <vt:variant>
        <vt:lpwstr/>
      </vt:variant>
      <vt:variant>
        <vt:lpwstr>P169</vt:lpwstr>
      </vt:variant>
      <vt:variant>
        <vt:i4>524358</vt:i4>
      </vt:variant>
      <vt:variant>
        <vt:i4>66</vt:i4>
      </vt:variant>
      <vt:variant>
        <vt:i4>0</vt:i4>
      </vt:variant>
      <vt:variant>
        <vt:i4>5</vt:i4>
      </vt:variant>
      <vt:variant>
        <vt:lpwstr/>
      </vt:variant>
      <vt:variant>
        <vt:lpwstr>P169</vt:lpwstr>
      </vt:variant>
      <vt:variant>
        <vt:i4>524353</vt:i4>
      </vt:variant>
      <vt:variant>
        <vt:i4>63</vt:i4>
      </vt:variant>
      <vt:variant>
        <vt:i4>0</vt:i4>
      </vt:variant>
      <vt:variant>
        <vt:i4>5</vt:i4>
      </vt:variant>
      <vt:variant>
        <vt:lpwstr/>
      </vt:variant>
      <vt:variant>
        <vt:lpwstr>P810</vt:lpwstr>
      </vt:variant>
      <vt:variant>
        <vt:i4>4718602</vt:i4>
      </vt:variant>
      <vt:variant>
        <vt:i4>60</vt:i4>
      </vt:variant>
      <vt:variant>
        <vt:i4>0</vt:i4>
      </vt:variant>
      <vt:variant>
        <vt:i4>5</vt:i4>
      </vt:variant>
      <vt:variant>
        <vt:lpwstr>consultantplus://offline/ref=0F5DF8A1D03655FC61236EB5B7BA817FA8C92AD829404CD03293B1742F67K4G</vt:lpwstr>
      </vt:variant>
      <vt:variant>
        <vt:lpwstr/>
      </vt:variant>
      <vt:variant>
        <vt:i4>65604</vt:i4>
      </vt:variant>
      <vt:variant>
        <vt:i4>57</vt:i4>
      </vt:variant>
      <vt:variant>
        <vt:i4>0</vt:i4>
      </vt:variant>
      <vt:variant>
        <vt:i4>5</vt:i4>
      </vt:variant>
      <vt:variant>
        <vt:lpwstr/>
      </vt:variant>
      <vt:variant>
        <vt:lpwstr>P140</vt:lpwstr>
      </vt:variant>
      <vt:variant>
        <vt:i4>524353</vt:i4>
      </vt:variant>
      <vt:variant>
        <vt:i4>54</vt:i4>
      </vt:variant>
      <vt:variant>
        <vt:i4>0</vt:i4>
      </vt:variant>
      <vt:variant>
        <vt:i4>5</vt:i4>
      </vt:variant>
      <vt:variant>
        <vt:lpwstr/>
      </vt:variant>
      <vt:variant>
        <vt:lpwstr>P119</vt:lpwstr>
      </vt:variant>
      <vt:variant>
        <vt:i4>196678</vt:i4>
      </vt:variant>
      <vt:variant>
        <vt:i4>51</vt:i4>
      </vt:variant>
      <vt:variant>
        <vt:i4>0</vt:i4>
      </vt:variant>
      <vt:variant>
        <vt:i4>5</vt:i4>
      </vt:variant>
      <vt:variant>
        <vt:lpwstr/>
      </vt:variant>
      <vt:variant>
        <vt:lpwstr>P162</vt:lpwstr>
      </vt:variant>
      <vt:variant>
        <vt:i4>458821</vt:i4>
      </vt:variant>
      <vt:variant>
        <vt:i4>48</vt:i4>
      </vt:variant>
      <vt:variant>
        <vt:i4>0</vt:i4>
      </vt:variant>
      <vt:variant>
        <vt:i4>5</vt:i4>
      </vt:variant>
      <vt:variant>
        <vt:lpwstr/>
      </vt:variant>
      <vt:variant>
        <vt:lpwstr>P750</vt:lpwstr>
      </vt:variant>
      <vt:variant>
        <vt:i4>131138</vt:i4>
      </vt:variant>
      <vt:variant>
        <vt:i4>45</vt:i4>
      </vt:variant>
      <vt:variant>
        <vt:i4>0</vt:i4>
      </vt:variant>
      <vt:variant>
        <vt:i4>5</vt:i4>
      </vt:variant>
      <vt:variant>
        <vt:lpwstr/>
      </vt:variant>
      <vt:variant>
        <vt:lpwstr>P123</vt:lpwstr>
      </vt:variant>
      <vt:variant>
        <vt:i4>131136</vt:i4>
      </vt:variant>
      <vt:variant>
        <vt:i4>42</vt:i4>
      </vt:variant>
      <vt:variant>
        <vt:i4>0</vt:i4>
      </vt:variant>
      <vt:variant>
        <vt:i4>5</vt:i4>
      </vt:variant>
      <vt:variant>
        <vt:lpwstr/>
      </vt:variant>
      <vt:variant>
        <vt:lpwstr>P705</vt:lpwstr>
      </vt:variant>
      <vt:variant>
        <vt:i4>4718599</vt:i4>
      </vt:variant>
      <vt:variant>
        <vt:i4>39</vt:i4>
      </vt:variant>
      <vt:variant>
        <vt:i4>0</vt:i4>
      </vt:variant>
      <vt:variant>
        <vt:i4>5</vt:i4>
      </vt:variant>
      <vt:variant>
        <vt:lpwstr>consultantplus://offline/ref=0F5DF8A1D03655FC61236EB5B7BA817FA8C928DE2B4B4CD03293B1742F67K4G</vt:lpwstr>
      </vt:variant>
      <vt:variant>
        <vt:lpwstr/>
      </vt:variant>
      <vt:variant>
        <vt:i4>131138</vt:i4>
      </vt:variant>
      <vt:variant>
        <vt:i4>36</vt:i4>
      </vt:variant>
      <vt:variant>
        <vt:i4>0</vt:i4>
      </vt:variant>
      <vt:variant>
        <vt:i4>5</vt:i4>
      </vt:variant>
      <vt:variant>
        <vt:lpwstr/>
      </vt:variant>
      <vt:variant>
        <vt:lpwstr>P123</vt:lpwstr>
      </vt:variant>
      <vt:variant>
        <vt:i4>1900546</vt:i4>
      </vt:variant>
      <vt:variant>
        <vt:i4>33</vt:i4>
      </vt:variant>
      <vt:variant>
        <vt:i4>0</vt:i4>
      </vt:variant>
      <vt:variant>
        <vt:i4>5</vt:i4>
      </vt:variant>
      <vt:variant>
        <vt:lpwstr>consultantplus://offline/ref=0F5DF8A1D03655FC612370B8A1D6DE7AABC371D52C4740836ECCEA29787D00D351E46C80987C892B1B0A4E67K5G</vt:lpwstr>
      </vt:variant>
      <vt:variant>
        <vt:lpwstr/>
      </vt:variant>
      <vt:variant>
        <vt:i4>7798892</vt:i4>
      </vt:variant>
      <vt:variant>
        <vt:i4>30</vt:i4>
      </vt:variant>
      <vt:variant>
        <vt:i4>0</vt:i4>
      </vt:variant>
      <vt:variant>
        <vt:i4>5</vt:i4>
      </vt:variant>
      <vt:variant>
        <vt:lpwstr>consultantplus://offline/ref=0F5DF8A1D03655FC61236EB5B7BA817FA8C82EDD2A4A4CD03293B1742F740A8416AB35C76DKFG</vt:lpwstr>
      </vt:variant>
      <vt:variant>
        <vt:lpwstr/>
      </vt:variant>
      <vt:variant>
        <vt:i4>196679</vt:i4>
      </vt:variant>
      <vt:variant>
        <vt:i4>27</vt:i4>
      </vt:variant>
      <vt:variant>
        <vt:i4>0</vt:i4>
      </vt:variant>
      <vt:variant>
        <vt:i4>5</vt:i4>
      </vt:variant>
      <vt:variant>
        <vt:lpwstr/>
      </vt:variant>
      <vt:variant>
        <vt:lpwstr>P675</vt:lpwstr>
      </vt:variant>
      <vt:variant>
        <vt:i4>327747</vt:i4>
      </vt:variant>
      <vt:variant>
        <vt:i4>24</vt:i4>
      </vt:variant>
      <vt:variant>
        <vt:i4>0</vt:i4>
      </vt:variant>
      <vt:variant>
        <vt:i4>5</vt:i4>
      </vt:variant>
      <vt:variant>
        <vt:lpwstr/>
      </vt:variant>
      <vt:variant>
        <vt:lpwstr>P633</vt:lpwstr>
      </vt:variant>
      <vt:variant>
        <vt:i4>3014756</vt:i4>
      </vt:variant>
      <vt:variant>
        <vt:i4>21</vt:i4>
      </vt:variant>
      <vt:variant>
        <vt:i4>0</vt:i4>
      </vt:variant>
      <vt:variant>
        <vt:i4>5</vt:i4>
      </vt:variant>
      <vt:variant>
        <vt:lpwstr>consultantplus://offline/ref=0F5DF8A1D03655FC61236EB5B7BA817FA8C82EDD2A4A4CD03293B1742F740A8416AB35C2DC71882261KFG</vt:lpwstr>
      </vt:variant>
      <vt:variant>
        <vt:lpwstr/>
      </vt:variant>
      <vt:variant>
        <vt:i4>3014719</vt:i4>
      </vt:variant>
      <vt:variant>
        <vt:i4>18</vt:i4>
      </vt:variant>
      <vt:variant>
        <vt:i4>0</vt:i4>
      </vt:variant>
      <vt:variant>
        <vt:i4>5</vt:i4>
      </vt:variant>
      <vt:variant>
        <vt:lpwstr>consultantplus://offline/ref=0F5DF8A1D03655FC61236EB5B7BA817FA8C92FD92D454CD03293B1742F740A8416AB35C2DC71892D61KDG</vt:lpwstr>
      </vt:variant>
      <vt:variant>
        <vt:lpwstr/>
      </vt:variant>
      <vt:variant>
        <vt:i4>4718593</vt:i4>
      </vt:variant>
      <vt:variant>
        <vt:i4>15</vt:i4>
      </vt:variant>
      <vt:variant>
        <vt:i4>0</vt:i4>
      </vt:variant>
      <vt:variant>
        <vt:i4>5</vt:i4>
      </vt:variant>
      <vt:variant>
        <vt:lpwstr>consultantplus://offline/ref=0F5DF8A1D03655FC61236EB5B7BA817FA8C92ED820464CD03293B1742F67K4G</vt:lpwstr>
      </vt:variant>
      <vt:variant>
        <vt:lpwstr/>
      </vt:variant>
      <vt:variant>
        <vt:i4>3014757</vt:i4>
      </vt:variant>
      <vt:variant>
        <vt:i4>12</vt:i4>
      </vt:variant>
      <vt:variant>
        <vt:i4>0</vt:i4>
      </vt:variant>
      <vt:variant>
        <vt:i4>5</vt:i4>
      </vt:variant>
      <vt:variant>
        <vt:lpwstr>consultantplus://offline/ref=0F5DF8A1D03655FC61236EB5B7BA817FA8C926D92B4B4CD03293B1742F740A8416AB35C2DC71892C61K8G</vt:lpwstr>
      </vt:variant>
      <vt:variant>
        <vt:lpwstr/>
      </vt:variant>
      <vt:variant>
        <vt:i4>65604</vt:i4>
      </vt:variant>
      <vt:variant>
        <vt:i4>9</vt:i4>
      </vt:variant>
      <vt:variant>
        <vt:i4>0</vt:i4>
      </vt:variant>
      <vt:variant>
        <vt:i4>5</vt:i4>
      </vt:variant>
      <vt:variant>
        <vt:lpwstr/>
      </vt:variant>
      <vt:variant>
        <vt:lpwstr>P140</vt:lpwstr>
      </vt:variant>
      <vt:variant>
        <vt:i4>327747</vt:i4>
      </vt:variant>
      <vt:variant>
        <vt:i4>6</vt:i4>
      </vt:variant>
      <vt:variant>
        <vt:i4>0</vt:i4>
      </vt:variant>
      <vt:variant>
        <vt:i4>5</vt:i4>
      </vt:variant>
      <vt:variant>
        <vt:lpwstr/>
      </vt:variant>
      <vt:variant>
        <vt:lpwstr>P530</vt:lpwstr>
      </vt:variant>
      <vt:variant>
        <vt:i4>1900546</vt:i4>
      </vt:variant>
      <vt:variant>
        <vt:i4>3</vt:i4>
      </vt:variant>
      <vt:variant>
        <vt:i4>0</vt:i4>
      </vt:variant>
      <vt:variant>
        <vt:i4>5</vt:i4>
      </vt:variant>
      <vt:variant>
        <vt:lpwstr>consultantplus://offline/ref=0F5DF8A1D03655FC612370B8A1D6DE7AABC371D52C4740836ECCEA29787D00D351E46C80987C892B1B0A4E67K5G</vt:lpwstr>
      </vt:variant>
      <vt:variant>
        <vt:lpwstr/>
      </vt:variant>
      <vt:variant>
        <vt:i4>393284</vt:i4>
      </vt:variant>
      <vt:variant>
        <vt:i4>0</vt:i4>
      </vt:variant>
      <vt:variant>
        <vt:i4>0</vt:i4>
      </vt:variant>
      <vt:variant>
        <vt:i4>5</vt:i4>
      </vt:variant>
      <vt:variant>
        <vt:lpwstr/>
      </vt:variant>
      <vt:variant>
        <vt:lpwstr>P442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Денис Иванович</dc:creator>
  <cp:keywords/>
  <dc:description/>
  <cp:lastModifiedBy>Тищенко Татьяна Алексеевна</cp:lastModifiedBy>
  <cp:revision>1</cp:revision>
  <dcterms:created xsi:type="dcterms:W3CDTF">2022-05-23T06:57:00Z</dcterms:created>
  <dcterms:modified xsi:type="dcterms:W3CDTF">2022-05-23T06:57:00Z</dcterms:modified>
</cp:coreProperties>
</file>