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D3" w:rsidRDefault="00587BD2" w:rsidP="00573747">
      <w:pPr>
        <w:spacing w:line="276" w:lineRule="auto"/>
        <w:ind w:left="4536"/>
        <w:rPr>
          <w:sz w:val="28"/>
          <w:szCs w:val="28"/>
        </w:rPr>
      </w:pPr>
      <w:r w:rsidRPr="0057374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8F6D686" wp14:editId="009093DF">
            <wp:simplePos x="0" y="0"/>
            <wp:positionH relativeFrom="margin">
              <wp:posOffset>2312670</wp:posOffset>
            </wp:positionH>
            <wp:positionV relativeFrom="margin">
              <wp:posOffset>7620</wp:posOffset>
            </wp:positionV>
            <wp:extent cx="533400" cy="647700"/>
            <wp:effectExtent l="0" t="0" r="0" b="0"/>
            <wp:wrapNone/>
            <wp:docPr id="18" name="Рисунок 18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93E" w:rsidRPr="0084093E" w:rsidRDefault="0084093E" w:rsidP="0084093E">
      <w:pPr>
        <w:tabs>
          <w:tab w:val="center" w:pos="4677"/>
          <w:tab w:val="left" w:pos="6165"/>
          <w:tab w:val="left" w:pos="6888"/>
        </w:tabs>
        <w:spacing w:before="240" w:after="200"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573747" w:rsidRPr="00573747" w:rsidRDefault="00573747" w:rsidP="00573747">
      <w:pPr>
        <w:tabs>
          <w:tab w:val="center" w:pos="4677"/>
          <w:tab w:val="left" w:pos="6165"/>
          <w:tab w:val="left" w:pos="6888"/>
        </w:tabs>
        <w:spacing w:before="240"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73747">
        <w:rPr>
          <w:rFonts w:eastAsia="Calibri"/>
          <w:b/>
          <w:sz w:val="28"/>
          <w:szCs w:val="28"/>
          <w:lang w:val="en-US" w:eastAsia="en-US"/>
        </w:rPr>
        <w:t>C</w:t>
      </w:r>
      <w:r w:rsidRPr="00573747">
        <w:rPr>
          <w:rFonts w:eastAsia="Calibri"/>
          <w:b/>
          <w:sz w:val="28"/>
          <w:szCs w:val="28"/>
          <w:lang w:eastAsia="en-US"/>
        </w:rPr>
        <w:t>ОВЕТ НАРОДНЫХ ДЕПУТАТОВ РЕПЬЁВСКОГО СЕЛЬСКОГО ПОСЕЛЕНИЯ РЕПЬЁВСКОГО МУНИЦИПАЛЬНОГО РАЙОНА ВОРОНЕЖСКОЙ ОБЛАСТИ</w:t>
      </w:r>
    </w:p>
    <w:p w:rsidR="00573747" w:rsidRPr="00573747" w:rsidRDefault="00573747" w:rsidP="00573747">
      <w:pPr>
        <w:spacing w:before="240" w:after="200" w:line="360" w:lineRule="auto"/>
        <w:jc w:val="center"/>
        <w:outlineLvl w:val="0"/>
        <w:rPr>
          <w:rFonts w:eastAsia="Calibri"/>
          <w:b/>
          <w:spacing w:val="30"/>
          <w:sz w:val="28"/>
          <w:szCs w:val="28"/>
          <w:lang w:eastAsia="en-US"/>
        </w:rPr>
      </w:pPr>
      <w:r w:rsidRPr="00573747">
        <w:rPr>
          <w:rFonts w:eastAsia="Calibri"/>
          <w:b/>
          <w:spacing w:val="30"/>
          <w:sz w:val="28"/>
          <w:szCs w:val="28"/>
          <w:lang w:eastAsia="en-US"/>
        </w:rPr>
        <w:t>РЕШЕНИЕ</w:t>
      </w:r>
    </w:p>
    <w:p w:rsidR="00573747" w:rsidRPr="00573747" w:rsidRDefault="00573747" w:rsidP="00573747">
      <w:pPr>
        <w:spacing w:after="200" w:line="276" w:lineRule="auto"/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573747" w:rsidRPr="00573747" w:rsidRDefault="00573747" w:rsidP="00573747">
      <w:pPr>
        <w:spacing w:line="360" w:lineRule="auto"/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 w:rsidRPr="00573747">
        <w:rPr>
          <w:rFonts w:eastAsia="Calibri"/>
          <w:sz w:val="28"/>
          <w:szCs w:val="28"/>
          <w:u w:val="single"/>
          <w:lang w:eastAsia="en-US"/>
        </w:rPr>
        <w:t>«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87BD2">
        <w:rPr>
          <w:rFonts w:eastAsia="Calibri"/>
          <w:sz w:val="28"/>
          <w:szCs w:val="28"/>
          <w:u w:val="single"/>
          <w:lang w:eastAsia="en-US"/>
        </w:rPr>
        <w:t>24</w:t>
      </w:r>
      <w:r w:rsidRPr="00573747">
        <w:rPr>
          <w:rFonts w:eastAsia="Calibri"/>
          <w:sz w:val="28"/>
          <w:szCs w:val="28"/>
          <w:u w:val="single"/>
          <w:lang w:eastAsia="en-US"/>
        </w:rPr>
        <w:t xml:space="preserve"> »  </w:t>
      </w:r>
      <w:r w:rsidR="00587BD2">
        <w:rPr>
          <w:rFonts w:eastAsia="Calibri"/>
          <w:sz w:val="28"/>
          <w:szCs w:val="28"/>
          <w:u w:val="single"/>
          <w:lang w:eastAsia="en-US"/>
        </w:rPr>
        <w:t>мая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573747">
        <w:rPr>
          <w:rFonts w:eastAsia="Calibri"/>
          <w:sz w:val="28"/>
          <w:szCs w:val="28"/>
          <w:u w:val="single"/>
          <w:lang w:eastAsia="en-US"/>
        </w:rPr>
        <w:t xml:space="preserve">  202</w:t>
      </w:r>
      <w:r w:rsidR="00107225">
        <w:rPr>
          <w:rFonts w:eastAsia="Calibri"/>
          <w:sz w:val="28"/>
          <w:szCs w:val="28"/>
          <w:u w:val="single"/>
          <w:lang w:eastAsia="en-US"/>
        </w:rPr>
        <w:t>4</w:t>
      </w:r>
      <w:r w:rsidRPr="00573747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87BD2">
        <w:rPr>
          <w:rFonts w:eastAsia="Calibri"/>
          <w:sz w:val="28"/>
          <w:szCs w:val="28"/>
          <w:u w:val="single"/>
          <w:lang w:eastAsia="en-US"/>
        </w:rPr>
        <w:t>100</w:t>
      </w:r>
      <w:r>
        <w:rPr>
          <w:rFonts w:eastAsia="Calibri"/>
          <w:sz w:val="28"/>
          <w:szCs w:val="28"/>
          <w:u w:val="single"/>
          <w:lang w:eastAsia="en-US"/>
        </w:rPr>
        <w:t>.</w:t>
      </w:r>
    </w:p>
    <w:p w:rsidR="00573747" w:rsidRPr="00573747" w:rsidRDefault="00573747" w:rsidP="00573747">
      <w:pPr>
        <w:spacing w:after="200" w:line="480" w:lineRule="auto"/>
        <w:ind w:right="7086"/>
        <w:jc w:val="center"/>
        <w:rPr>
          <w:rFonts w:eastAsia="Calibri"/>
          <w:sz w:val="28"/>
          <w:szCs w:val="28"/>
          <w:lang w:eastAsia="en-US"/>
        </w:rPr>
      </w:pPr>
      <w:r w:rsidRPr="00573747">
        <w:rPr>
          <w:rFonts w:eastAsia="Calibri"/>
          <w:sz w:val="28"/>
          <w:szCs w:val="28"/>
          <w:lang w:eastAsia="en-US"/>
        </w:rPr>
        <w:t>с. Репьёвка</w: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573747" w:rsidRPr="00573747" w:rsidTr="0057374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73747" w:rsidRPr="00573747" w:rsidRDefault="00573747" w:rsidP="00107225">
            <w:pPr>
              <w:ind w:left="142"/>
              <w:jc w:val="both"/>
              <w:rPr>
                <w:b/>
                <w:sz w:val="28"/>
                <w:szCs w:val="28"/>
              </w:rPr>
            </w:pP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13335" r="8890" b="571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B4F35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-6.25pt;margin-top:-.75pt;width: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D+bMyV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13335" r="8890" b="508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1FFC4C8" id="Прямая со стрелкой 16" o:spid="_x0000_s1026" type="#_x0000_t32" style="position:absolute;margin-left:210.5pt;margin-top:-.75pt;width:1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x/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tSrsf0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10160" t="13970" r="8255" b="508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6E77BA1" id="Прямая со стрелкой 15" o:spid="_x0000_s1026" type="#_x0000_t32" style="position:absolute;margin-left:225.5pt;margin-top:-.7pt;width:.05pt;height:15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AqP7JPUgIAAGE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13335" r="8890" b="508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FEB931C" id="Прямая со стрелкой 14" o:spid="_x0000_s1026" type="#_x0000_t32" style="position:absolute;margin-left:-6.25pt;margin-top:-.75pt;width:0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CASg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IKSkIB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13335" r="8890" b="571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16EDB88" id="Прямая со стрелкой 13" o:spid="_x0000_s1026" type="#_x0000_t32" style="position:absolute;margin-left:-6.25pt;margin-top:-.75pt;width: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/C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/jUTSIYK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MRIn8J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13335" r="8890" b="508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6FB264" id="Прямая со стрелкой 12" o:spid="_x0000_s1026" type="#_x0000_t32" style="position:absolute;margin-left:210.5pt;margin-top:-.75pt;width: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6X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GI+ifgQzJXA0uOx7eJwcI5U29hWTNXJGGhirMV+WNpNCgCikjn0evL421vHCyTHApRVy&#10;xqvKa6MSqEmDUb/b9wFGVpy6Q+dm9HKRVRqtsVOXfw4szty0XAnqwUqG6fRgW8yrvQ3JK+HwoDKg&#10;c7D28vkwikbT4XTY6/S6g2mnF+V55+Us63UGs/hFP7/MsyyPPzpqcS8pOaVMOHZHKce9v5PK4VLt&#10;RXgS86kN4Tm67xeQPb49aT9aN829LhaSbuf6OHJQr3c+3DR3PZ7uwX76P5j8Ag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AXZ+l0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10160" t="13970" r="8255" b="50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627ED6" id="Прямая со стрелкой 6" o:spid="_x0000_s1026" type="#_x0000_t32" style="position:absolute;margin-left:225.5pt;margin-top:-.7pt;width:.05pt;height:15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+T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RxhJ0sCIuk/r2/V996P7vL5H67vuAcz64/q2+9J97751D91XNPJ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AG/i+T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13335" r="8890" b="50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29CBE3" id="Прямая со стрелкой 5" o:spid="_x0000_s1026" type="#_x0000_t32" style="position:absolute;margin-left:-6.25pt;margin-top:-.75pt;width:0;height:1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PCuwZl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13335" r="8890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04E1B2E" id="Прямая со стрелкой 4" o:spid="_x0000_s1026" type="#_x0000_t32" style="position:absolute;margin-left:-6.25pt;margin-top:-.75pt;width: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13335" r="8890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774B67" id="Прямая со стрелкой 3" o:spid="_x0000_s1026" type="#_x0000_t32" style="position:absolute;margin-left:210.5pt;margin-top:-.75pt;width: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10160" t="13970" r="8255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1C4D4C" id="Прямая со стрелкой 2" o:spid="_x0000_s1026" type="#_x0000_t32" style="position:absolute;margin-left:225.5pt;margin-top:-.7pt;width:.05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57374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13335" r="8890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9098E42" id="Прямая со стрелкой 1" o:spid="_x0000_s1026" type="#_x0000_t32" style="position:absolute;margin-left:-6.25pt;margin-top:-.7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573747">
              <w:rPr>
                <w:b/>
                <w:sz w:val="28"/>
                <w:szCs w:val="28"/>
              </w:rPr>
              <w:t>Об исполнении бюджета Репьёвского сельского поселения за 202</w:t>
            </w:r>
            <w:r w:rsidR="00107225">
              <w:rPr>
                <w:b/>
                <w:sz w:val="28"/>
                <w:szCs w:val="28"/>
              </w:rPr>
              <w:t>3</w:t>
            </w:r>
            <w:r w:rsidRPr="0057374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73747" w:rsidRPr="00573747" w:rsidRDefault="00573747" w:rsidP="00573747">
      <w:pPr>
        <w:spacing w:line="360" w:lineRule="auto"/>
        <w:ind w:left="284" w:firstLine="436"/>
        <w:jc w:val="both"/>
        <w:rPr>
          <w:sz w:val="28"/>
          <w:szCs w:val="28"/>
        </w:rPr>
      </w:pP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 xml:space="preserve">В соответствии со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Репьёвского сельского поселения, Совет народных депутатов Репьёвского сельского поселения Репьёвского муниципального района Воронежской области </w:t>
      </w:r>
      <w:r w:rsidRPr="00107225">
        <w:rPr>
          <w:b/>
          <w:sz w:val="28"/>
          <w:szCs w:val="28"/>
        </w:rPr>
        <w:t>решил: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1. Утвердить отчет об исполнении бюджета Репьёвского сельского поселения за 2023 год по доходам в сумме 55 533,3 тыс. рублей и по расходам в сумме 54 523,6 тыс. рублей с превышением доходов над расходами (профицит бюджета поселения) в сумме 809,7 тыс. рублей и со следующими показателями: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по источникам внутреннего финансирования дефицита бюджета Репьёвского сельского поселения за 2023 год согласно приложению № 1;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по поступлению доходов в бюджет Репьёвского сельского поселения за 2023 год согласно приложению № 2;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по ведомственной структуре расходов бюджета Репьёвского сельского поселения за 2023 год согласно приложению № 3;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по распределению бюджетных ассигнований по разделам, подразделам, целевым статьям (муниципальным программам Репьёвского сельского поселения), группам видов расходов классификации расходов бюджета Репьёвского сельского поселения за 2023 согласно приложению № 4;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бюджета Репьёвского сельского поселения за 2023 год согласно приложению № 5;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дорожный фонд Репьёвского сельского поселения за 2023 год согласно приложению № 6;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по распределению бюджетных ассигнований «Межбюджетные трансферты» Репьёвского сельского поселения согласно приложению № 7;</w:t>
      </w:r>
    </w:p>
    <w:p w:rsidR="00107225" w:rsidRPr="00107225" w:rsidRDefault="00107225" w:rsidP="00107225">
      <w:pPr>
        <w:pStyle w:val="a9"/>
        <w:spacing w:after="0" w:line="360" w:lineRule="auto"/>
        <w:ind w:left="0" w:firstLine="680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- по программе муниципальных внутренних заимствований Репьёвского сельского поселения за 2023 год согласно приложению № 8.</w:t>
      </w:r>
    </w:p>
    <w:p w:rsidR="00107225" w:rsidRPr="0092772D" w:rsidRDefault="00107225" w:rsidP="00107225">
      <w:pPr>
        <w:rPr>
          <w:sz w:val="28"/>
          <w:szCs w:val="28"/>
        </w:rPr>
      </w:pPr>
      <w:r w:rsidRPr="0092772D">
        <w:rPr>
          <w:sz w:val="28"/>
          <w:szCs w:val="28"/>
        </w:rPr>
        <w:t>2. Настоящее решение вступает в силу с момента его опубликования</w:t>
      </w:r>
      <w:r>
        <w:rPr>
          <w:sz w:val="28"/>
          <w:szCs w:val="28"/>
        </w:rPr>
        <w:t>.</w:t>
      </w:r>
    </w:p>
    <w:p w:rsidR="00107225" w:rsidRDefault="00107225" w:rsidP="00107225">
      <w:pPr>
        <w:spacing w:line="720" w:lineRule="auto"/>
      </w:pPr>
    </w:p>
    <w:p w:rsidR="00107225" w:rsidRPr="00107225" w:rsidRDefault="00107225" w:rsidP="00107225">
      <w:pPr>
        <w:pStyle w:val="a9"/>
        <w:spacing w:line="360" w:lineRule="auto"/>
        <w:ind w:left="0"/>
        <w:jc w:val="center"/>
        <w:rPr>
          <w:sz w:val="28"/>
          <w:szCs w:val="28"/>
        </w:rPr>
      </w:pPr>
      <w:r w:rsidRPr="00107225">
        <w:rPr>
          <w:sz w:val="28"/>
          <w:szCs w:val="28"/>
        </w:rPr>
        <w:t xml:space="preserve">Глава сельского поселения             </w:t>
      </w:r>
      <w:r>
        <w:rPr>
          <w:sz w:val="28"/>
          <w:szCs w:val="28"/>
          <w:lang w:val="ru-RU"/>
        </w:rPr>
        <w:t xml:space="preserve">          </w:t>
      </w:r>
      <w:r w:rsidRPr="00107225">
        <w:rPr>
          <w:sz w:val="28"/>
          <w:szCs w:val="28"/>
        </w:rPr>
        <w:t xml:space="preserve">                     Г.В.</w:t>
      </w:r>
      <w:r w:rsidRPr="00107225">
        <w:rPr>
          <w:sz w:val="28"/>
          <w:szCs w:val="28"/>
          <w:lang w:val="ru-RU"/>
        </w:rPr>
        <w:t xml:space="preserve"> </w:t>
      </w:r>
      <w:r w:rsidRPr="00107225">
        <w:rPr>
          <w:sz w:val="28"/>
          <w:szCs w:val="28"/>
        </w:rPr>
        <w:t>Сидельников</w:t>
      </w: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587BD2" w:rsidRDefault="00587BD2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587BD2" w:rsidRDefault="00587BD2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  <w:rPr>
          <w:szCs w:val="28"/>
        </w:rPr>
      </w:pPr>
    </w:p>
    <w:p w:rsidR="00107225" w:rsidRDefault="00107225" w:rsidP="00107225">
      <w:pPr>
        <w:pStyle w:val="a9"/>
        <w:spacing w:line="360" w:lineRule="auto"/>
        <w:ind w:left="284" w:firstLine="436"/>
        <w:jc w:val="both"/>
      </w:pP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Приложение №1</w:t>
      </w:r>
    </w:p>
    <w:p w:rsidR="00107225" w:rsidRPr="00587BD2" w:rsidRDefault="00107225" w:rsidP="00107225">
      <w:pPr>
        <w:pStyle w:val="a9"/>
        <w:ind w:left="5103"/>
        <w:jc w:val="both"/>
        <w:rPr>
          <w:sz w:val="28"/>
          <w:szCs w:val="28"/>
          <w:lang w:val="ru-RU"/>
        </w:rPr>
      </w:pPr>
      <w:r w:rsidRPr="00107225">
        <w:rPr>
          <w:sz w:val="28"/>
          <w:szCs w:val="28"/>
        </w:rPr>
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</w:r>
      <w:r w:rsidR="00587BD2">
        <w:rPr>
          <w:sz w:val="28"/>
          <w:szCs w:val="28"/>
          <w:lang w:val="ru-RU"/>
        </w:rPr>
        <w:t>24.05.2024</w:t>
      </w:r>
      <w:r w:rsidRPr="00107225">
        <w:rPr>
          <w:sz w:val="28"/>
          <w:szCs w:val="28"/>
        </w:rPr>
        <w:t>г. №</w:t>
      </w:r>
      <w:r w:rsidR="00587BD2">
        <w:rPr>
          <w:sz w:val="28"/>
          <w:szCs w:val="28"/>
          <w:lang w:val="ru-RU"/>
        </w:rPr>
        <w:t>100</w:t>
      </w:r>
    </w:p>
    <w:p w:rsidR="00107225" w:rsidRDefault="00107225" w:rsidP="00107225">
      <w:pPr>
        <w:pStyle w:val="a9"/>
        <w:spacing w:line="360" w:lineRule="auto"/>
        <w:ind w:left="284" w:firstLine="436"/>
        <w:jc w:val="both"/>
      </w:pPr>
    </w:p>
    <w:tbl>
      <w:tblPr>
        <w:tblW w:w="9890" w:type="dxa"/>
        <w:tblInd w:w="250" w:type="dxa"/>
        <w:tblLook w:val="0000" w:firstRow="0" w:lastRow="0" w:firstColumn="0" w:lastColumn="0" w:noHBand="0" w:noVBand="0"/>
      </w:tblPr>
      <w:tblGrid>
        <w:gridCol w:w="9248"/>
        <w:gridCol w:w="236"/>
        <w:gridCol w:w="406"/>
      </w:tblGrid>
      <w:tr w:rsidR="00107225" w:rsidRPr="00B16505" w:rsidTr="00107225">
        <w:trPr>
          <w:trHeight w:val="1013"/>
        </w:trPr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7225" w:rsidRPr="00B16505" w:rsidRDefault="00107225" w:rsidP="005722D8">
            <w:pPr>
              <w:jc w:val="center"/>
              <w:rPr>
                <w:sz w:val="28"/>
                <w:szCs w:val="28"/>
              </w:rPr>
            </w:pPr>
            <w:r w:rsidRPr="00B16505">
              <w:rPr>
                <w:bCs/>
                <w:sz w:val="28"/>
                <w:szCs w:val="28"/>
              </w:rPr>
              <w:t>Источники внутреннего финансирования дефицита бюджета Репьёвского сельского поселения за 2023 год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2"/>
              <w:gridCol w:w="3867"/>
              <w:gridCol w:w="3071"/>
              <w:gridCol w:w="1362"/>
            </w:tblGrid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</w:tcPr>
                <w:p w:rsidR="00107225" w:rsidRPr="00B16505" w:rsidRDefault="00107225" w:rsidP="005722D8">
                  <w:pPr>
                    <w:jc w:val="center"/>
                    <w:rPr>
                      <w:bCs/>
                    </w:rPr>
                  </w:pPr>
                  <w:r w:rsidRPr="00B16505">
                    <w:rPr>
                      <w:bCs/>
                    </w:rPr>
                    <w:t>№ пп</w:t>
                  </w:r>
                </w:p>
              </w:tc>
              <w:tc>
                <w:tcPr>
                  <w:tcW w:w="2143" w:type="pct"/>
                </w:tcPr>
                <w:p w:rsidR="00107225" w:rsidRPr="00B16505" w:rsidRDefault="00107225" w:rsidP="005722D8">
                  <w:pPr>
                    <w:jc w:val="center"/>
                    <w:rPr>
                      <w:bCs/>
                    </w:rPr>
                  </w:pPr>
                  <w:r w:rsidRPr="00B16505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1702" w:type="pct"/>
                </w:tcPr>
                <w:p w:rsidR="00107225" w:rsidRPr="00B16505" w:rsidRDefault="00107225" w:rsidP="005722D8">
                  <w:pPr>
                    <w:jc w:val="center"/>
                    <w:rPr>
                      <w:bCs/>
                    </w:rPr>
                  </w:pPr>
                  <w:r w:rsidRPr="00B16505">
                    <w:rPr>
                      <w:bCs/>
                    </w:rPr>
                    <w:t>Код классификации</w:t>
                  </w:r>
                </w:p>
              </w:tc>
              <w:tc>
                <w:tcPr>
                  <w:tcW w:w="755" w:type="pct"/>
                </w:tcPr>
                <w:p w:rsidR="00107225" w:rsidRPr="00B16505" w:rsidRDefault="00107225" w:rsidP="005722D8">
                  <w:pPr>
                    <w:jc w:val="center"/>
                    <w:rPr>
                      <w:bCs/>
                    </w:rPr>
                  </w:pPr>
                  <w:r w:rsidRPr="00B16505">
                    <w:rPr>
                      <w:bCs/>
                    </w:rPr>
                    <w:t>Исполнено (тыс.руб.)</w:t>
                  </w:r>
                </w:p>
              </w:tc>
            </w:tr>
            <w:tr w:rsidR="00107225" w:rsidRPr="00B16505" w:rsidTr="005722D8">
              <w:trPr>
                <w:trHeight w:val="63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pPr>
                    <w:rPr>
                      <w:bCs/>
                    </w:rPr>
                  </w:pPr>
                  <w:r w:rsidRPr="00B16505">
                    <w:rPr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Cs/>
                    </w:rPr>
                  </w:pPr>
                  <w:r w:rsidRPr="00B16505">
                    <w:rPr>
                      <w:bCs/>
                    </w:rPr>
                    <w:t>01 00 00 00 00 0000 000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  <w:rPr>
                      <w:bCs/>
                    </w:rPr>
                  </w:pPr>
                  <w:r w:rsidRPr="00B16505">
                    <w:rPr>
                      <w:bCs/>
                    </w:rPr>
                    <w:t>809,7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pPr>
                    <w:rPr>
                      <w:bCs/>
                    </w:rPr>
                  </w:pPr>
                  <w:r w:rsidRPr="00B16505">
                    <w:rPr>
                      <w:bCs/>
                    </w:rPr>
                    <w:t>Бюджетные кредиты от других бюджетов бюджетной системы РФ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Cs/>
                    </w:rPr>
                  </w:pPr>
                  <w:r w:rsidRPr="00B16505">
                    <w:rPr>
                      <w:bCs/>
                    </w:rPr>
                    <w:t>01 03 00 00 00 0000 000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  <w:rPr>
                      <w:bCs/>
                    </w:rPr>
                  </w:pPr>
                  <w:r w:rsidRPr="00B16505">
                    <w:rPr>
                      <w:bCs/>
                    </w:rPr>
                    <w:t>0,0</w:t>
                  </w:r>
                </w:p>
              </w:tc>
            </w:tr>
            <w:tr w:rsidR="00107225" w:rsidRPr="00B16505" w:rsidTr="005722D8">
              <w:trPr>
                <w:trHeight w:val="609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r w:rsidRPr="00B16505">
                    <w:t>Получение бюджетных кредитов от других Бюджетов бюджетной системы РФ в валюте РФ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01 03 00 00 00 0000 700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0,0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r w:rsidRPr="00B16505">
                    <w:t>Получение кредитов от других Бюджетов бюджетной системы РФ бюджетами поселений в валюте РФ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01 03 01 00 10 0000 710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0,0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r w:rsidRPr="00B16505">
                    <w:t>Погашение бюджетных кредитов, полученных от других бюджетов бюджетной системы РФ в валюте РФ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01 03 00 00 00 0000 800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0,0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r w:rsidRPr="00B16505">
                    <w:t>Погашение бюджетами поселений кредитов от других бюджетов бюджетной системы РФ в валюте РФ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01 03 01 00 10 0000 810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0,0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pPr>
                    <w:rPr>
                      <w:bCs/>
                    </w:rPr>
                  </w:pPr>
                  <w:r w:rsidRPr="00B16505">
                    <w:rPr>
                      <w:bCs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Cs/>
                    </w:rPr>
                  </w:pPr>
                  <w:r w:rsidRPr="00B16505">
                    <w:rPr>
                      <w:bCs/>
                    </w:rPr>
                    <w:t>01 05 00 00 00 0000 000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  <w:rPr>
                      <w:bCs/>
                    </w:rPr>
                  </w:pPr>
                  <w:r w:rsidRPr="00B16505">
                    <w:rPr>
                      <w:bCs/>
                    </w:rPr>
                    <w:t>809,7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r w:rsidRPr="00B16505">
                    <w:t>Увеличение остатков средств бюджетов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01 05 00 00 00 0000 500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55 333,3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r w:rsidRPr="00B16505"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01 05 02 01 10 0000 510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55 333,3</w:t>
                  </w:r>
                </w:p>
              </w:tc>
            </w:tr>
            <w:tr w:rsidR="00107225" w:rsidRPr="00B16505" w:rsidTr="005722D8">
              <w:trPr>
                <w:trHeight w:val="21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both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pPr>
                    <w:jc w:val="both"/>
                  </w:pPr>
                  <w:r w:rsidRPr="00B16505">
                    <w:t>Уменьшение остатков средств бюджетов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01 05 00 00 00 0000 600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54 523,6</w:t>
                  </w:r>
                </w:p>
              </w:tc>
            </w:tr>
            <w:tr w:rsidR="00107225" w:rsidRPr="00B16505" w:rsidTr="005722D8">
              <w:trPr>
                <w:trHeight w:val="503"/>
              </w:trPr>
              <w:tc>
                <w:tcPr>
                  <w:tcW w:w="400" w:type="pct"/>
                  <w:vAlign w:val="center"/>
                </w:tcPr>
                <w:p w:rsidR="00107225" w:rsidRPr="00B16505" w:rsidRDefault="00107225" w:rsidP="005722D8">
                  <w:pPr>
                    <w:jc w:val="both"/>
                    <w:rPr>
                      <w:b/>
                      <w:bCs/>
                      <w:caps/>
                    </w:rPr>
                  </w:pPr>
                </w:p>
              </w:tc>
              <w:tc>
                <w:tcPr>
                  <w:tcW w:w="2143" w:type="pct"/>
                  <w:vAlign w:val="center"/>
                </w:tcPr>
                <w:p w:rsidR="00107225" w:rsidRPr="00B16505" w:rsidRDefault="00107225" w:rsidP="005722D8">
                  <w:pPr>
                    <w:jc w:val="both"/>
                  </w:pPr>
                  <w:r w:rsidRPr="00B16505"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02" w:type="pct"/>
                  <w:vAlign w:val="center"/>
                </w:tcPr>
                <w:p w:rsidR="00107225" w:rsidRPr="00B16505" w:rsidRDefault="00107225" w:rsidP="005722D8">
                  <w:pPr>
                    <w:jc w:val="center"/>
                  </w:pPr>
                  <w:r w:rsidRPr="00B16505">
                    <w:t>01 05 02 01 10 0000 610</w:t>
                  </w:r>
                </w:p>
              </w:tc>
              <w:tc>
                <w:tcPr>
                  <w:tcW w:w="755" w:type="pct"/>
                  <w:vAlign w:val="center"/>
                </w:tcPr>
                <w:p w:rsidR="00107225" w:rsidRPr="00B16505" w:rsidRDefault="00107225" w:rsidP="005722D8">
                  <w:pPr>
                    <w:jc w:val="right"/>
                  </w:pPr>
                  <w:r w:rsidRPr="00B16505">
                    <w:t>54 523,6</w:t>
                  </w:r>
                </w:p>
              </w:tc>
            </w:tr>
          </w:tbl>
          <w:p w:rsidR="00107225" w:rsidRDefault="00107225" w:rsidP="005722D8"/>
          <w:p w:rsidR="00107225" w:rsidRDefault="00107225" w:rsidP="005722D8"/>
          <w:p w:rsidR="00107225" w:rsidRDefault="00107225" w:rsidP="005722D8"/>
          <w:p w:rsidR="00107225" w:rsidRDefault="00107225" w:rsidP="005722D8"/>
          <w:p w:rsidR="00107225" w:rsidRDefault="00107225" w:rsidP="005722D8"/>
          <w:p w:rsidR="00107225" w:rsidRDefault="00107225" w:rsidP="005722D8"/>
          <w:p w:rsidR="00107225" w:rsidRDefault="00107225" w:rsidP="005722D8"/>
          <w:p w:rsidR="00107225" w:rsidRDefault="00107225" w:rsidP="005722D8"/>
          <w:p w:rsidR="00107225" w:rsidRPr="00B16505" w:rsidRDefault="00107225" w:rsidP="005722D8"/>
          <w:p w:rsidR="00107225" w:rsidRPr="00B16505" w:rsidRDefault="00107225" w:rsidP="005722D8">
            <w:pPr>
              <w:pStyle w:val="a9"/>
              <w:ind w:left="5103"/>
              <w:jc w:val="both"/>
              <w:rPr>
                <w:sz w:val="28"/>
                <w:szCs w:val="28"/>
              </w:rPr>
            </w:pPr>
            <w:r w:rsidRPr="00B16505">
              <w:rPr>
                <w:sz w:val="28"/>
                <w:szCs w:val="28"/>
              </w:rPr>
              <w:t>Приложение №2</w:t>
            </w:r>
          </w:p>
          <w:p w:rsidR="00107225" w:rsidRPr="00B16505" w:rsidRDefault="00107225" w:rsidP="005722D8">
            <w:pPr>
              <w:ind w:left="5152"/>
            </w:pPr>
            <w:r w:rsidRPr="00B16505">
              <w:rPr>
                <w:sz w:val="28"/>
                <w:szCs w:val="28"/>
              </w:rPr>
      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      </w:r>
            <w:r w:rsidR="00587BD2" w:rsidRPr="00587BD2">
              <w:rPr>
                <w:sz w:val="28"/>
                <w:szCs w:val="28"/>
                <w:lang w:eastAsia="x-none"/>
              </w:rPr>
              <w:t>24.05.2024г. №100</w:t>
            </w:r>
          </w:p>
          <w:p w:rsidR="00107225" w:rsidRPr="00B16505" w:rsidRDefault="00107225" w:rsidP="005722D8">
            <w:pPr>
              <w:ind w:left="5152"/>
            </w:pPr>
          </w:p>
          <w:p w:rsidR="00107225" w:rsidRPr="00B16505" w:rsidRDefault="00107225" w:rsidP="005722D8">
            <w:pPr>
              <w:jc w:val="center"/>
              <w:rPr>
                <w:sz w:val="28"/>
                <w:szCs w:val="28"/>
              </w:rPr>
            </w:pPr>
            <w:r w:rsidRPr="00B16505">
              <w:rPr>
                <w:sz w:val="28"/>
                <w:szCs w:val="28"/>
              </w:rPr>
              <w:t xml:space="preserve">Поступление доходов в бюджет Репьёвского сельского </w:t>
            </w:r>
          </w:p>
          <w:p w:rsidR="00107225" w:rsidRPr="00B16505" w:rsidRDefault="00107225" w:rsidP="005722D8">
            <w:pPr>
              <w:jc w:val="center"/>
              <w:rPr>
                <w:sz w:val="28"/>
                <w:szCs w:val="28"/>
              </w:rPr>
            </w:pPr>
            <w:r w:rsidRPr="00B16505">
              <w:rPr>
                <w:sz w:val="28"/>
                <w:szCs w:val="28"/>
              </w:rPr>
              <w:t>поселения за 2023 год</w:t>
            </w:r>
          </w:p>
          <w:p w:rsidR="00107225" w:rsidRPr="00B16505" w:rsidRDefault="00107225" w:rsidP="005722D8">
            <w:pPr>
              <w:jc w:val="center"/>
            </w:pPr>
          </w:p>
          <w:tbl>
            <w:tblPr>
              <w:tblW w:w="8843" w:type="dxa"/>
              <w:tblLook w:val="04A0" w:firstRow="1" w:lastRow="0" w:firstColumn="1" w:lastColumn="0" w:noHBand="0" w:noVBand="1"/>
            </w:tblPr>
            <w:tblGrid>
              <w:gridCol w:w="4431"/>
              <w:gridCol w:w="3064"/>
              <w:gridCol w:w="1348"/>
            </w:tblGrid>
            <w:tr w:rsidR="00107225" w:rsidRPr="00B16505" w:rsidTr="005722D8">
              <w:trPr>
                <w:trHeight w:val="276"/>
              </w:trPr>
              <w:tc>
                <w:tcPr>
                  <w:tcW w:w="44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Наименование показателя</w:t>
                  </w:r>
                </w:p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Исполнено (тыс.руб.)</w:t>
                  </w:r>
                </w:p>
              </w:tc>
            </w:tr>
            <w:tr w:rsidR="00107225" w:rsidRPr="00B16505" w:rsidTr="005722D8">
              <w:trPr>
                <w:trHeight w:val="414"/>
              </w:trPr>
              <w:tc>
                <w:tcPr>
                  <w:tcW w:w="44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</w:tr>
            <w:tr w:rsidR="00107225" w:rsidRPr="00B16505" w:rsidTr="005722D8">
              <w:trPr>
                <w:trHeight w:val="414"/>
              </w:trPr>
              <w:tc>
                <w:tcPr>
                  <w:tcW w:w="44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</w:tr>
            <w:tr w:rsidR="00107225" w:rsidRPr="00B16505" w:rsidTr="005722D8">
              <w:trPr>
                <w:trHeight w:val="40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</w:t>
                  </w:r>
                </w:p>
              </w:tc>
            </w:tr>
            <w:tr w:rsidR="00107225" w:rsidRPr="00B16505" w:rsidTr="005722D8">
              <w:trPr>
                <w:trHeight w:val="50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55 333,3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30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182 1 00 00000 00 0000 000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9 164,3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30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1 390,6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182 1 01 02000 01 0000 110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1 390,6</w:t>
                  </w:r>
                </w:p>
              </w:tc>
            </w:tr>
            <w:tr w:rsidR="00107225" w:rsidRPr="00B16505" w:rsidTr="005722D8">
              <w:trPr>
                <w:trHeight w:val="22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182 1 01 02010 01 0000 110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1 275,6</w:t>
                  </w:r>
                </w:p>
              </w:tc>
            </w:tr>
            <w:tr w:rsidR="00107225" w:rsidRPr="00B16505" w:rsidTr="005722D8">
              <w:trPr>
                <w:trHeight w:val="227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182 1 01 02010 01 1000 110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1 275,7</w:t>
                  </w:r>
                </w:p>
              </w:tc>
            </w:tr>
            <w:tr w:rsidR="00107225" w:rsidRPr="00B16505" w:rsidTr="005722D8">
              <w:trPr>
                <w:trHeight w:val="227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182 1 01 02010 01 3000 110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-0,1</w:t>
                  </w:r>
                </w:p>
              </w:tc>
            </w:tr>
            <w:tr w:rsidR="00107225" w:rsidRPr="00B16505" w:rsidTr="005722D8">
              <w:trPr>
                <w:trHeight w:val="260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182 1 01 02020 01 0000 110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6,5</w:t>
                  </w:r>
                </w:p>
              </w:tc>
            </w:tr>
            <w:tr w:rsidR="00107225" w:rsidRPr="00B16505" w:rsidTr="005722D8">
              <w:trPr>
                <w:trHeight w:val="324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182 1 01 02020 01 1000 110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6,5</w:t>
                  </w:r>
                </w:p>
              </w:tc>
            </w:tr>
            <w:tr w:rsidR="00107225" w:rsidRPr="00B16505" w:rsidTr="005722D8">
              <w:trPr>
                <w:trHeight w:val="324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182 1 01 02020 01 3000 110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 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НК РФ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182 1 01 02030 01 0000 110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72,4</w:t>
                  </w:r>
                </w:p>
              </w:tc>
            </w:tr>
            <w:tr w:rsidR="00107225" w:rsidRPr="00B16505" w:rsidTr="005722D8">
              <w:trPr>
                <w:trHeight w:val="16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НК РФ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182 1 01 02030 01 1000 110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72,3</w:t>
                  </w:r>
                </w:p>
              </w:tc>
            </w:tr>
            <w:tr w:rsidR="00107225" w:rsidRPr="00B16505" w:rsidTr="005722D8">
              <w:trPr>
                <w:trHeight w:val="16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НК РФ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182 1 01 02030 01 3000 110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0,1</w:t>
                  </w:r>
                </w:p>
              </w:tc>
            </w:tr>
            <w:tr w:rsidR="00107225" w:rsidRPr="00B16505" w:rsidTr="005722D8">
              <w:trPr>
                <w:trHeight w:val="130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182 1 01 02130 01 0000 110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31,9</w:t>
                  </w:r>
                </w:p>
              </w:tc>
            </w:tr>
            <w:tr w:rsidR="00107225" w:rsidRPr="00B16505" w:rsidTr="005722D8">
              <w:trPr>
                <w:trHeight w:val="195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182 1 01 02130 01 1000 110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31,9</w:t>
                  </w:r>
                </w:p>
              </w:tc>
            </w:tr>
            <w:tr w:rsidR="00107225" w:rsidRPr="00B16505" w:rsidTr="005722D8">
              <w:trPr>
                <w:trHeight w:val="130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182 1 01 02140 01 0000 110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4,2</w:t>
                  </w:r>
                </w:p>
              </w:tc>
            </w:tr>
            <w:tr w:rsidR="00107225" w:rsidRPr="00B16505" w:rsidTr="005722D8">
              <w:trPr>
                <w:trHeight w:val="195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182 1 01 02140 01 1000 110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4,2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182 1 05 00000 00 0000 000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32,6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182 1 05 03000 01 0000 110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32,6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182 1 05 03010 01 0000 110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32,6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182 1 05 03010 01 1000 110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32,6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7 741,1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182 1 06 01000 00 0000 110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2 542,7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182 1 06 01030 10 0000 110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2 542,7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182 1 06 01030 10 1000 110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2 542,7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182 1 06 06000 00 0000 110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5 198,4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182 1 06 06030 00 0000 110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3 379,6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182 1 06 06033 10 0000 110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3 379,6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Земельный налог с участков в границах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182 1 06 06033 10 1000 110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3 379,6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182 1 06 06040 00 0000 110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1 818,8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182 1 06 06043 10 0000 110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1 818,8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182 1 06 06043 10 1000 110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1 818,8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914 1 00 00000 00 0000 000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1 289,3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914 1 11 00000 00 0000 000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526,1</w:t>
                  </w:r>
                </w:p>
              </w:tc>
            </w:tr>
            <w:tr w:rsidR="00107225" w:rsidRPr="00B16505" w:rsidTr="005722D8">
              <w:trPr>
                <w:trHeight w:val="195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914 1 11 05000 00 0000 120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526,1</w:t>
                  </w:r>
                </w:p>
              </w:tc>
            </w:tr>
            <w:tr w:rsidR="00107225" w:rsidRPr="00B16505" w:rsidTr="005722D8">
              <w:trPr>
                <w:trHeight w:val="195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914 1 11 05030 00 0000 120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526,1</w:t>
                  </w:r>
                </w:p>
              </w:tc>
            </w:tr>
            <w:tr w:rsidR="00107225" w:rsidRPr="00B16505" w:rsidTr="005722D8">
              <w:trPr>
                <w:trHeight w:val="16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914 1 11 05035 10 0000 120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526,1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914 1 16 00000 00 0000 000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763,2</w:t>
                  </w:r>
                </w:p>
              </w:tc>
            </w:tr>
            <w:tr w:rsidR="00107225" w:rsidRPr="00B16505" w:rsidTr="005722D8">
              <w:trPr>
                <w:trHeight w:val="260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ЦБ РФ, иной организацией, действующей от имени РФ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914 1 16 07000 00 0000 140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763,2</w:t>
                  </w:r>
                </w:p>
              </w:tc>
            </w:tr>
            <w:tr w:rsidR="00107225" w:rsidRPr="00B16505" w:rsidTr="005722D8">
              <w:trPr>
                <w:trHeight w:val="130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914 1 16 07010 00 0000 140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763,2</w:t>
                  </w:r>
                </w:p>
              </w:tc>
            </w:tr>
            <w:tr w:rsidR="00107225" w:rsidRPr="00B16505" w:rsidTr="005722D8">
              <w:trPr>
                <w:trHeight w:val="16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914 1 16 07010 10 0000 140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763,2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914 2 00 00000 00 0000 000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44 879,0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44 879,0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Дотации бюджетам бюджетной системы РФ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914 2 02 10000 00 0000 150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1 361,3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914 2 02 15001 00 0000 150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1 349,3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из бюджета субъекта РФ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914 2 02 15001 10 0000 150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1 349,3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914 2 02 16001 00 0000 150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12,0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914 2 02 16001 10 0000 150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12,0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Субсидии бюджетам бюджетной системы РФ (межбюджетные субсидии)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914 2 02 20000 00 0000 150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19 119,9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914 2 02 29999 00 0000 150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19 119,9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914 2 02 29999 10 0000 150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19 119,9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Субвенции бюджетам бюджетной системы РФ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914 2 02 30000 00 0000 150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283,2</w:t>
                  </w:r>
                </w:p>
              </w:tc>
            </w:tr>
            <w:tr w:rsidR="00107225" w:rsidRPr="00B16505" w:rsidTr="005722D8">
              <w:trPr>
                <w:trHeight w:val="99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914 2 02 35118 00 0000 150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283,2</w:t>
                  </w:r>
                </w:p>
              </w:tc>
            </w:tr>
            <w:tr w:rsidR="00107225" w:rsidRPr="00B16505" w:rsidTr="005722D8">
              <w:trPr>
                <w:trHeight w:val="130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914 2 02 35118 10 0000 150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283,2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914 2 02 40000 00 0000 150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24 114,6</w:t>
                  </w:r>
                </w:p>
              </w:tc>
            </w:tr>
            <w:tr w:rsidR="00107225" w:rsidRPr="00B16505" w:rsidTr="005722D8">
              <w:trPr>
                <w:trHeight w:val="130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914 2 02 40014 00 0000 150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4 701,6</w:t>
                  </w:r>
                </w:p>
              </w:tc>
            </w:tr>
            <w:tr w:rsidR="00107225" w:rsidRPr="00B16505" w:rsidTr="005722D8">
              <w:trPr>
                <w:trHeight w:val="16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914 2 02 40014 10 0000 150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4 701,6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914 2 02 49999 00 0000 150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19 413,0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914 2 02 49999 10 0000 150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19 413,0</w:t>
                  </w:r>
                </w:p>
              </w:tc>
            </w:tr>
            <w:tr w:rsidR="00107225" w:rsidRPr="00B16505" w:rsidTr="005722D8">
              <w:trPr>
                <w:trHeight w:val="43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ПРОЧИЕ БЕЗВОЗМЕЗДНЫЕ ПОСТУПЛЕНИЯ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914 2 07 00000 00 0000 000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0,7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914 2 07 05000 10 0000 150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0,7</w:t>
                  </w:r>
                </w:p>
              </w:tc>
            </w:tr>
            <w:tr w:rsidR="00107225" w:rsidRPr="00B16505" w:rsidTr="005722D8">
              <w:trPr>
                <w:trHeight w:val="67"/>
              </w:trPr>
              <w:tc>
                <w:tcPr>
                  <w:tcW w:w="4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07225" w:rsidRPr="00B16505" w:rsidRDefault="00107225" w:rsidP="005722D8">
                  <w:pPr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center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914 2 07 05030 10 0000 150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7225" w:rsidRPr="00B16505" w:rsidRDefault="00107225" w:rsidP="005722D8">
                  <w:pPr>
                    <w:jc w:val="right"/>
                    <w:rPr>
                      <w:color w:val="000000"/>
                    </w:rPr>
                  </w:pPr>
                  <w:r w:rsidRPr="00B16505">
                    <w:rPr>
                      <w:color w:val="000000"/>
                    </w:rPr>
                    <w:t>0,7</w:t>
                  </w:r>
                </w:p>
              </w:tc>
            </w:tr>
          </w:tbl>
          <w:p w:rsidR="00107225" w:rsidRPr="00B16505" w:rsidRDefault="00107225" w:rsidP="005722D8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7225" w:rsidRPr="00B16505" w:rsidRDefault="00107225" w:rsidP="005722D8">
            <w:pPr>
              <w:spacing w:after="280"/>
              <w:jc w:val="center"/>
              <w:rPr>
                <w:b/>
                <w:bCs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7225" w:rsidRPr="00B16505" w:rsidRDefault="00107225" w:rsidP="005722D8">
            <w:pPr>
              <w:spacing w:after="280"/>
              <w:jc w:val="center"/>
              <w:rPr>
                <w:b/>
                <w:bCs/>
              </w:rPr>
            </w:pPr>
          </w:p>
        </w:tc>
      </w:tr>
    </w:tbl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Default="00107225" w:rsidP="00107225">
      <w:pPr>
        <w:ind w:left="5103"/>
      </w:pP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Приложение №3</w:t>
      </w: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</w:r>
      <w:r w:rsidR="00587BD2" w:rsidRPr="00587BD2">
        <w:rPr>
          <w:sz w:val="28"/>
          <w:szCs w:val="28"/>
          <w:lang w:val="ru-RU"/>
        </w:rPr>
        <w:t>24.05.2024г. №100</w:t>
      </w:r>
    </w:p>
    <w:p w:rsidR="00107225" w:rsidRDefault="00107225" w:rsidP="00107225">
      <w:pPr>
        <w:ind w:left="5103"/>
      </w:pPr>
    </w:p>
    <w:p w:rsidR="00107225" w:rsidRDefault="00107225" w:rsidP="00107225">
      <w:pPr>
        <w:ind w:left="-674" w:firstLine="709"/>
        <w:jc w:val="center"/>
        <w:rPr>
          <w:bCs/>
          <w:sz w:val="28"/>
          <w:szCs w:val="28"/>
        </w:rPr>
      </w:pPr>
      <w:r w:rsidRPr="00490DCE">
        <w:rPr>
          <w:bCs/>
          <w:sz w:val="28"/>
          <w:szCs w:val="28"/>
        </w:rPr>
        <w:t>Ведомственная структура расходов бюджета Репьёвского сельского поселения за 202</w:t>
      </w:r>
      <w:r>
        <w:rPr>
          <w:bCs/>
          <w:sz w:val="28"/>
          <w:szCs w:val="28"/>
        </w:rPr>
        <w:t>3</w:t>
      </w:r>
      <w:r w:rsidRPr="00490DCE">
        <w:rPr>
          <w:bCs/>
          <w:sz w:val="28"/>
          <w:szCs w:val="28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8"/>
        <w:gridCol w:w="787"/>
        <w:gridCol w:w="516"/>
        <w:gridCol w:w="563"/>
        <w:gridCol w:w="936"/>
        <w:gridCol w:w="636"/>
        <w:gridCol w:w="1348"/>
      </w:tblGrid>
      <w:tr w:rsidR="00107225" w:rsidRPr="00B16505" w:rsidTr="00107225">
        <w:trPr>
          <w:trHeight w:val="63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Наименование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225" w:rsidRPr="00B16505" w:rsidRDefault="00107225" w:rsidP="005722D8">
            <w:pPr>
              <w:jc w:val="center"/>
            </w:pPr>
            <w:r w:rsidRPr="00B16505">
              <w:t>ГРБС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Рз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ПР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ЦСР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ВР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Исполнено (тыс.руб.)</w:t>
            </w:r>
          </w:p>
        </w:tc>
      </w:tr>
      <w:tr w:rsidR="00107225" w:rsidRPr="00B16505" w:rsidTr="00107225">
        <w:trPr>
          <w:trHeight w:val="255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225" w:rsidRPr="00B16505" w:rsidRDefault="00107225" w:rsidP="005722D8">
            <w:pPr>
              <w:jc w:val="center"/>
            </w:pPr>
            <w:r w:rsidRPr="00B16505">
              <w:t>2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7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54 523,6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Администрация Репьёвского сельского поселения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54 523,6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Общегосударственные вопросы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4 099,5</w:t>
            </w:r>
          </w:p>
        </w:tc>
      </w:tr>
      <w:tr w:rsidR="00107225" w:rsidRPr="00B16505" w:rsidTr="00107225">
        <w:trPr>
          <w:trHeight w:val="787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107225">
        <w:trPr>
          <w:trHeight w:val="698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107225">
        <w:trPr>
          <w:trHeight w:val="92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107225">
        <w:trPr>
          <w:trHeight w:val="375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деятельности  органов местного самоуправления»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107225">
        <w:trPr>
          <w:trHeight w:val="286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Расходы на обеспечение деятельности главы сельского поселения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107225">
        <w:trPr>
          <w:trHeight w:val="84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107225">
        <w:trPr>
          <w:trHeight w:val="671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107225">
        <w:trPr>
          <w:trHeight w:val="89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107225">
        <w:trPr>
          <w:trHeight w:val="48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107225">
        <w:trPr>
          <w:trHeight w:val="2507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100 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1 266,6</w:t>
            </w:r>
          </w:p>
        </w:tc>
      </w:tr>
      <w:tr w:rsidR="00107225" w:rsidRPr="00B16505" w:rsidTr="00107225">
        <w:trPr>
          <w:trHeight w:val="1517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1 351,5</w:t>
            </w:r>
          </w:p>
        </w:tc>
      </w:tr>
      <w:tr w:rsidR="00107225" w:rsidRPr="00B16505" w:rsidTr="00107225">
        <w:trPr>
          <w:trHeight w:val="152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107225">
            <w:r w:rsidRPr="00B16505"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 « (Иные бюджетные ассигнования)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800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314,1</w:t>
            </w:r>
          </w:p>
        </w:tc>
      </w:tr>
      <w:tr w:rsidR="00107225" w:rsidRPr="00B16505" w:rsidTr="00107225">
        <w:trPr>
          <w:trHeight w:val="94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общегосударственные вопросы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107225">
        <w:trPr>
          <w:trHeight w:val="74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107225">
        <w:trPr>
          <w:trHeight w:val="414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«Управление муниципальным имуществом».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26 4 00 00000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107225">
        <w:trPr>
          <w:trHeight w:val="46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26 4 01 00000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107225">
        <w:trPr>
          <w:trHeight w:val="416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26 4 01 90200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Национальная оборона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107225">
        <w:trPr>
          <w:trHeight w:val="18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Мобилизационная и вневойсковая подготовка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107225">
        <w:trPr>
          <w:trHeight w:val="613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107225">
        <w:trPr>
          <w:trHeight w:val="273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26 3 00 00000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107225">
        <w:trPr>
          <w:trHeight w:val="975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26 3 03 00000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107225">
        <w:trPr>
          <w:trHeight w:val="286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Осуществление первичного воинского учета на территориях, где отсутствуют военные комиссариаты  в рамках подпрограммы « 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26 3 03 51180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263,2</w:t>
            </w:r>
          </w:p>
        </w:tc>
      </w:tr>
      <w:tr w:rsidR="00107225" w:rsidRPr="00B16505" w:rsidTr="00107225">
        <w:trPr>
          <w:trHeight w:val="254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Осуществление первичного воинского учета на территориях, где отсутствуют военные комиссариаты  в рамках подпрограммы « 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 xml:space="preserve">26 3 03 51180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20,0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Национальная экономика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4 703,5</w:t>
            </w:r>
          </w:p>
        </w:tc>
      </w:tr>
      <w:tr w:rsidR="00107225" w:rsidRPr="00B16505" w:rsidTr="00107225">
        <w:trPr>
          <w:trHeight w:val="39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Мероприятия активной политики занятости населения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8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2109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"Создание условий для обеспечения качественными услугами ЖКХ населения сельского поселения муниципальной программы Репьёвского сельского поселения «Обеспечение доступным и комфортным жильем и коммунальными услугами населения сельского поселения» Основное мероприятие «Организация проведения оплачиваемых общественных работ»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6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05 2 04 00000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264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Мероприятия активной политики занятости населения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05 2 04 98430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27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Дорожное хозяйство (дорожные фонды)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107225">
        <w:trPr>
          <w:trHeight w:val="6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«Развитие транспортной системы»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24 0 00 00000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107225">
        <w:trPr>
          <w:trHeight w:val="934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«Развитие дорожного хозяйства сельского поселения» муниципальной программы Репьёвского сельского поселения «Развитие транспортной системы»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24 1 00 00000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107225">
        <w:trPr>
          <w:trHeight w:val="211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Мероприятия по развитию сети автомобильных дорог общего пользования  в рамках подпрограммы «Развитие дорожного хозяйства сельского поселения» муниципальной программа Репьёвского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24 1 00 191290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вопросы в области национальной экономики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107225">
        <w:trPr>
          <w:trHeight w:val="748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107225">
        <w:trPr>
          <w:trHeight w:val="97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107225">
        <w:trPr>
          <w:trHeight w:val="6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107225">
        <w:trPr>
          <w:trHeight w:val="147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 xml:space="preserve"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Жилищно-коммунальное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39 856,8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Жилищное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101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142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751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«Обеспечение деятельности Фонда капитального ремонта многоквартирных домов Воронежской области»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05 1 10 00000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2824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Реализация муниципальных функций в сфере обеспечения проведения капитального ремонта общего имущества в многоквартирных домах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 (Закупка товаров, работ и услуг для обеспечения государственных (муниципальных) нужд 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05 1 10 91190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78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105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344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1528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Коммунальное хозяйство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19 428,7</w:t>
            </w:r>
          </w:p>
        </w:tc>
      </w:tr>
      <w:tr w:rsidR="00107225" w:rsidRPr="00B16505" w:rsidTr="00107225">
        <w:trPr>
          <w:trHeight w:val="81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101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412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150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107225">
        <w:trPr>
          <w:trHeight w:val="97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107225">
        <w:trPr>
          <w:trHeight w:val="15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107225">
        <w:trPr>
          <w:trHeight w:val="7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05 2 16 00000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107225">
        <w:trPr>
          <w:trHeight w:val="769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Обеспечение мероприятий по формированию экологической культуре раздельного накопления ТКО (Закупка  товаров, работ и услуг для обеспечения муниципальных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16 S9340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1,2</w:t>
            </w:r>
          </w:p>
        </w:tc>
      </w:tr>
      <w:tr w:rsidR="00107225" w:rsidRPr="00B16505" w:rsidTr="00107225">
        <w:trPr>
          <w:trHeight w:val="1549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  Субсидии бюджетам сельских поселений на обеспечение мероприятий по организации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16 S8000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107225">
        <w:trPr>
          <w:trHeight w:val="70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30 0 00 00000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107225">
        <w:trPr>
          <w:trHeight w:val="18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107225">
        <w:trPr>
          <w:trHeight w:val="67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107225">
        <w:trPr>
          <w:trHeight w:val="2595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Cофинансирование расходных обязательств в сфере модернизации уличного освещения 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S8140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Благоустройство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20 316,4</w:t>
            </w:r>
          </w:p>
        </w:tc>
      </w:tr>
      <w:tr w:rsidR="00107225" w:rsidRPr="00B16505" w:rsidTr="00107225">
        <w:trPr>
          <w:trHeight w:val="105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"Обеспечение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19 237,2</w:t>
            </w:r>
          </w:p>
        </w:tc>
      </w:tr>
      <w:tr w:rsidR="00107225" w:rsidRPr="00B16505" w:rsidTr="00107225">
        <w:trPr>
          <w:trHeight w:val="15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19 237,2</w:t>
            </w:r>
          </w:p>
        </w:tc>
      </w:tr>
      <w:tr w:rsidR="00107225" w:rsidRPr="00B16505" w:rsidTr="00107225">
        <w:trPr>
          <w:trHeight w:val="6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05 2 02 00000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19 237,2</w:t>
            </w:r>
          </w:p>
        </w:tc>
      </w:tr>
      <w:tr w:rsidR="00107225" w:rsidRPr="00B16505" w:rsidTr="00107225">
        <w:trPr>
          <w:trHeight w:val="418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 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05 2 02 90200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19 235,6</w:t>
            </w:r>
          </w:p>
        </w:tc>
      </w:tr>
      <w:tr w:rsidR="00107225" w:rsidRPr="00B16505" w:rsidTr="00107225">
        <w:trPr>
          <w:trHeight w:val="21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 (Иные бюджетные ассигнования)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05 2 02 90200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800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1,6</w:t>
            </w:r>
          </w:p>
        </w:tc>
      </w:tr>
      <w:tr w:rsidR="00107225" w:rsidRPr="00B16505" w:rsidTr="00107225">
        <w:trPr>
          <w:trHeight w:val="71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30 0 00 00000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949,8</w:t>
            </w:r>
          </w:p>
        </w:tc>
      </w:tr>
      <w:tr w:rsidR="00107225" w:rsidRPr="00B16505" w:rsidTr="00107225">
        <w:trPr>
          <w:trHeight w:val="18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949,8</w:t>
            </w:r>
          </w:p>
        </w:tc>
      </w:tr>
      <w:tr w:rsidR="00107225" w:rsidRPr="00B16505" w:rsidTr="00107225">
        <w:trPr>
          <w:trHeight w:val="693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949,8</w:t>
            </w:r>
          </w:p>
        </w:tc>
      </w:tr>
      <w:tr w:rsidR="00107225" w:rsidRPr="00B16505" w:rsidTr="00107225">
        <w:trPr>
          <w:trHeight w:val="2475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Выполнение других расходных обязательств в рамках </w:t>
            </w:r>
            <w:r w:rsidRPr="00B16505">
              <w:t>подпрограммы «Повышение энергетической эффективности экономики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30 1 03 90200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574,3</w:t>
            </w:r>
          </w:p>
        </w:tc>
      </w:tr>
      <w:tr w:rsidR="00107225" w:rsidRPr="00B16505" w:rsidTr="00107225">
        <w:trPr>
          <w:trHeight w:val="2626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Субсидии бюджетам муниципальных образований на уличное освещение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S8670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375,5</w:t>
            </w:r>
          </w:p>
        </w:tc>
      </w:tr>
      <w:tr w:rsidR="00107225" w:rsidRPr="00B16505" w:rsidTr="00107225">
        <w:trPr>
          <w:trHeight w:val="69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107225">
        <w:trPr>
          <w:trHeight w:val="15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107225">
        <w:trPr>
          <w:trHeight w:val="63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58 1 03 00000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107225">
        <w:trPr>
          <w:trHeight w:val="269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Субсидии бюджетам сельских поселений 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03 L2990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71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Благоустройство территории Репьёвского сельского поселения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 </w:t>
            </w:r>
            <w:r w:rsidRPr="00B1650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58 1 03 98110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107225">
        <w:trPr>
          <w:trHeight w:val="429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107225">
        <w:trPr>
          <w:trHeight w:val="904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"Обеспечение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1585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«Создание условий для обеспечения качественными услугами ЖКХ населения сельского поселения» муниципальной программы Репьевского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701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«Строительство и реконструкция водоснабжения и водоотведения Воронежской области»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05 1 05 00000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248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Софинансирование капитальных вложений в объекты муниципальной собственности </w:t>
            </w:r>
            <w:r w:rsidRPr="00B16505">
              <w:t>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 «Обеспечение 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05 S8100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400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15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6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мероприятиe «Региональный проект «Формирование комфортной городской среды»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F2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363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</w:t>
            </w:r>
            <w:r>
              <w:t xml:space="preserve"> </w:t>
            </w:r>
            <w:r w:rsidRPr="00B16505">
              <w:t>доступным и комфортным жильем и коммунальными услугами населения»  (Закупка товаров работ и  услуг для обеспечения муниципальных 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F2 79090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737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30 0 00 0000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107225">
        <w:trPr>
          <w:trHeight w:val="18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107225">
        <w:trPr>
          <w:trHeight w:val="702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107225">
        <w:trPr>
          <w:trHeight w:val="3053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Повышение энергетической эффективности экономики Репьёвского сельского поселения и сокращение энергетических издержек в бюджетном секторе в рамках п</w:t>
            </w:r>
            <w:r w:rsidRPr="00B16505">
              <w:rPr>
                <w:color w:val="000000"/>
              </w:rPr>
              <w:t>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  <w:r w:rsidRPr="00B16505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30 1 03 91220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107225">
        <w:trPr>
          <w:trHeight w:val="375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ОХРАНА ОКРУЖАЮЩЕЙ СРЕДЫ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6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вопросы в области охраны окружающей среды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112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"Обеспечение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150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735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05 2 13 00000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3354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Субсидии бюджетам сельских поселений на софинансирование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 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13 S8740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Культура, Кинематография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5 297,3</w:t>
            </w:r>
          </w:p>
        </w:tc>
      </w:tr>
      <w:tr w:rsidR="00107225" w:rsidRPr="00B16505" w:rsidTr="00107225">
        <w:trPr>
          <w:trHeight w:val="3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Культура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5 297,3</w:t>
            </w:r>
          </w:p>
        </w:tc>
      </w:tr>
      <w:tr w:rsidR="00107225" w:rsidRPr="00B16505" w:rsidTr="00107225">
        <w:trPr>
          <w:trHeight w:val="465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«Развитие культуры»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107225">
        <w:trPr>
          <w:trHeight w:val="657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«Искусство и наследие» Муниципальной программы Репьёвского сельского поселения «Развитие культуры»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107225">
        <w:trPr>
          <w:trHeight w:val="6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«Организация и проведение мероприятий посвященных значимым событиям»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11 1 03 00000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107225">
        <w:trPr>
          <w:trHeight w:val="180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Мероприятия в сфере культуры и кинематографии в рамках подпрограммы «Искусство и наследие» Муниципальной программы Репьёвского сельского поселения «Развитие культуры»</w:t>
            </w:r>
            <w:r w:rsidRPr="00B1650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11 1 03 64860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107225">
        <w:trPr>
          <w:trHeight w:val="577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  <w:tr w:rsidR="00107225" w:rsidRPr="00B16505" w:rsidTr="00107225">
        <w:trPr>
          <w:trHeight w:val="928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  <w:tr w:rsidR="00107225" w:rsidRPr="00B16505" w:rsidTr="00107225">
        <w:trPr>
          <w:trHeight w:val="24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  <w:tr w:rsidR="00107225" w:rsidRPr="00B16505" w:rsidTr="00107225">
        <w:trPr>
          <w:trHeight w:val="1545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7225" w:rsidRPr="00B16505" w:rsidRDefault="00107225" w:rsidP="005722D8">
            <w:pPr>
              <w:jc w:val="center"/>
            </w:pPr>
            <w:r w:rsidRPr="00B16505">
              <w:t>914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</w:tbl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Default="00107225" w:rsidP="00107225"/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Приложение №4</w:t>
      </w: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</w:r>
      <w:r w:rsidR="00587BD2" w:rsidRPr="00587BD2">
        <w:rPr>
          <w:sz w:val="28"/>
          <w:szCs w:val="28"/>
          <w:lang w:val="ru-RU"/>
        </w:rPr>
        <w:t>24.05.2024г. №100</w:t>
      </w: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jc w:val="center"/>
        <w:rPr>
          <w:sz w:val="28"/>
          <w:szCs w:val="28"/>
        </w:rPr>
      </w:pPr>
      <w:r w:rsidRPr="004C1C2E">
        <w:rPr>
          <w:bCs/>
          <w:sz w:val="28"/>
          <w:szCs w:val="28"/>
        </w:rPr>
        <w:t>Р</w:t>
      </w:r>
      <w:r w:rsidRPr="004C1C2E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Репьёвского сельского поселения), группам видов расходов классификации расходов бюджета Репьёвского сельского поселения за 202</w:t>
      </w:r>
      <w:r>
        <w:rPr>
          <w:sz w:val="28"/>
          <w:szCs w:val="28"/>
        </w:rPr>
        <w:t>3</w:t>
      </w:r>
      <w:r w:rsidRPr="004C1C2E">
        <w:rPr>
          <w:sz w:val="28"/>
          <w:szCs w:val="28"/>
        </w:rPr>
        <w:t xml:space="preserve"> год</w:t>
      </w:r>
    </w:p>
    <w:p w:rsidR="00107225" w:rsidRDefault="00107225" w:rsidP="00107225">
      <w:pPr>
        <w:jc w:val="center"/>
        <w:rPr>
          <w:sz w:val="28"/>
          <w:szCs w:val="28"/>
        </w:rPr>
      </w:pP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5289"/>
        <w:gridCol w:w="596"/>
        <w:gridCol w:w="654"/>
        <w:gridCol w:w="959"/>
        <w:gridCol w:w="636"/>
        <w:gridCol w:w="1348"/>
      </w:tblGrid>
      <w:tr w:rsidR="00107225" w:rsidRPr="00B16505" w:rsidTr="005722D8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ПР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Исполнено (тыс.руб.)</w:t>
            </w:r>
          </w:p>
        </w:tc>
      </w:tr>
      <w:tr w:rsidR="00107225" w:rsidRPr="00B16505" w:rsidTr="005722D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6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54 523,6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Администрация Репьёвского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54 523,6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4 099,5</w:t>
            </w:r>
          </w:p>
        </w:tc>
      </w:tr>
      <w:tr w:rsidR="00107225" w:rsidRPr="00B16505" w:rsidTr="005722D8">
        <w:trPr>
          <w:trHeight w:val="7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5722D8">
        <w:trPr>
          <w:trHeight w:val="6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5722D8">
        <w:trPr>
          <w:trHeight w:val="9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5722D8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деятельности  органов местного самоуправления»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5722D8">
        <w:trPr>
          <w:trHeight w:val="2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Расходы на обеспечение деятельности главы сельского поселения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1 167,3</w:t>
            </w:r>
          </w:p>
        </w:tc>
      </w:tr>
      <w:tr w:rsidR="00107225" w:rsidRPr="00B16505" w:rsidTr="005722D8">
        <w:trPr>
          <w:trHeight w:val="8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5722D8">
        <w:trPr>
          <w:trHeight w:val="6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5722D8">
        <w:trPr>
          <w:trHeight w:val="4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5722D8">
        <w:trPr>
          <w:trHeight w:val="5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деятельности  органов местного самоуправления»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2 932,2</w:t>
            </w:r>
          </w:p>
        </w:tc>
      </w:tr>
      <w:tr w:rsidR="00107225" w:rsidRPr="00B16505" w:rsidTr="005722D8">
        <w:trPr>
          <w:trHeight w:val="2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100 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1 266,6</w:t>
            </w:r>
          </w:p>
        </w:tc>
      </w:tr>
      <w:tr w:rsidR="00107225" w:rsidRPr="00B16505" w:rsidTr="005722D8">
        <w:trPr>
          <w:trHeight w:val="15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1 351,5</w:t>
            </w:r>
          </w:p>
        </w:tc>
      </w:tr>
      <w:tr w:rsidR="00107225" w:rsidRPr="00B16505" w:rsidTr="005722D8">
        <w:trPr>
          <w:trHeight w:val="14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 «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26 1 01 92010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314,1</w:t>
            </w:r>
          </w:p>
        </w:tc>
      </w:tr>
      <w:tr w:rsidR="00107225" w:rsidRPr="00B16505" w:rsidTr="005722D8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5722D8">
        <w:trPr>
          <w:trHeight w:val="6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5722D8">
        <w:trPr>
          <w:trHeight w:val="4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«Управление муниципальным имуществом».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5722D8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26 4 01 00000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5722D8">
        <w:trPr>
          <w:trHeight w:val="20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26 4 01 90200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283,3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5722D8">
        <w:trPr>
          <w:trHeight w:val="1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5722D8">
        <w:trPr>
          <w:trHeight w:val="6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5722D8">
        <w:trPr>
          <w:trHeight w:val="12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26 3 00 00000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5722D8">
        <w:trPr>
          <w:trHeight w:val="7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26 3 03 00000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5722D8">
        <w:trPr>
          <w:trHeight w:val="29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Осуществление первичного воинского учета на территориях, где отсутствуют военные комиссариаты  в рамках подпрограммы « Финансовое обеспечение сельского поселения для исполнения переданных полномочий» муниципальной программы Репьёвского сельского поселения  «Муниципальное управление сельского поселения» 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26 3 03 51180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263,2</w:t>
            </w:r>
          </w:p>
        </w:tc>
      </w:tr>
      <w:tr w:rsidR="00107225" w:rsidRPr="00B16505" w:rsidTr="005722D8">
        <w:trPr>
          <w:trHeight w:val="2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Осуществление первичного воинского учета на территориях, где отсутствуют военные комиссариаты  в рамках подпрограммы « 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 xml:space="preserve">26 3 03 51180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20,0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4 703,5</w:t>
            </w:r>
          </w:p>
        </w:tc>
      </w:tr>
      <w:tr w:rsidR="00107225" w:rsidRPr="00B16505" w:rsidTr="005722D8">
        <w:trPr>
          <w:trHeight w:val="2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Мероприятия активной политики занятости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96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20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"Создание условий для обеспечения качественными услугами ЖКХ населения сельского поселения муниципальной программы Репьёвского сельского поселения «Обеспечение доступным и комфортным жильем и коммунальными услугами населения сельского поселения» Основное мероприятие «Организация проведения оплачиваемых общественных работ»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4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239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Мероприятия активной политики занятости населения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05 2 04 98430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29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5722D8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«Развитие транспортной системы»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5722D8">
        <w:trPr>
          <w:trHeight w:val="9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«Развитие дорожного хозяйства сельского поселения» муниципальной программы Репьёвского сельского поселения «Развитие транспортной системы»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24 1 00 00000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5722D8">
        <w:trPr>
          <w:trHeight w:val="18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Мероприятия по развитию сети автомобильных дорог общего пользования  в рамках подпрограммы «Развитие дорожного хозяйства сельского поселения» муниципальной программа Репьёвского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24 1 00 191290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4 701,5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5722D8">
        <w:trPr>
          <w:trHeight w:val="8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5722D8">
        <w:trPr>
          <w:trHeight w:val="8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5722D8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5722D8">
        <w:trPr>
          <w:trHeight w:val="13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 xml:space="preserve">Выполнение других расходных обязательств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(межбюджетные трансферты)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2,0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39 856,8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9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107225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«Обеспечение деятельности Фонда капитального ремонта  многоквартирных домов Воронежской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05 1 10 00000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29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Реализация муниципальных функций в сфере обеспечения проведения капитального ремонта общего имущества в многоквартирных домах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05 1 10 91190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9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123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19 428,7</w:t>
            </w:r>
          </w:p>
        </w:tc>
      </w:tr>
      <w:tr w:rsidR="00107225" w:rsidRPr="00B16505" w:rsidTr="005722D8">
        <w:trPr>
          <w:trHeight w:val="6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10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1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1,0</w:t>
            </w:r>
          </w:p>
        </w:tc>
      </w:tr>
      <w:tr w:rsidR="00107225" w:rsidRPr="00B16505" w:rsidTr="005722D8">
        <w:trPr>
          <w:trHeight w:val="83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5722D8">
        <w:trPr>
          <w:trHeight w:val="12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5722D8">
        <w:trPr>
          <w:trHeight w:val="7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05 2 16 00000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5722D8">
        <w:trPr>
          <w:trHeight w:val="9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Обеспечение мероприятий по формированию экологической культуре раздельного накопления ТКО (Закупка 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16 S9340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1,2</w:t>
            </w:r>
          </w:p>
        </w:tc>
      </w:tr>
      <w:tr w:rsidR="00107225" w:rsidRPr="00B16505" w:rsidTr="005722D8">
        <w:trPr>
          <w:trHeight w:val="1332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Субсидии бюджетам сельских поселений на обеспечение мероприятий по организации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16 S8000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14 732,3</w:t>
            </w:r>
          </w:p>
        </w:tc>
      </w:tr>
      <w:tr w:rsidR="00107225" w:rsidRPr="00B16505" w:rsidTr="005722D8">
        <w:trPr>
          <w:trHeight w:val="7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5722D8">
        <w:trPr>
          <w:trHeight w:val="134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5722D8">
        <w:trPr>
          <w:trHeight w:val="66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5722D8">
        <w:trPr>
          <w:trHeight w:val="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Cофинансирование расходных обязательств в сфере модернизации уличного освещения 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S8140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4 694,2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20 316,4</w:t>
            </w:r>
          </w:p>
        </w:tc>
      </w:tr>
      <w:tr w:rsidR="00107225" w:rsidRPr="00B16505" w:rsidTr="005722D8">
        <w:trPr>
          <w:trHeight w:val="8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"Обеспечение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19 237,2</w:t>
            </w:r>
          </w:p>
        </w:tc>
      </w:tr>
      <w:tr w:rsidR="00107225" w:rsidRPr="00B16505" w:rsidTr="005722D8">
        <w:trPr>
          <w:trHeight w:val="113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19 237,2</w:t>
            </w:r>
          </w:p>
        </w:tc>
      </w:tr>
      <w:tr w:rsidR="00107225" w:rsidRPr="00B16505" w:rsidTr="005722D8">
        <w:trPr>
          <w:trHeight w:val="42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19 237,2</w:t>
            </w:r>
          </w:p>
        </w:tc>
      </w:tr>
      <w:tr w:rsidR="00107225" w:rsidRPr="00B16505" w:rsidTr="005722D8">
        <w:trPr>
          <w:trHeight w:val="2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 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05 2 02 90200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19 235,6</w:t>
            </w:r>
          </w:p>
        </w:tc>
      </w:tr>
      <w:tr w:rsidR="00107225" w:rsidRPr="00B16505" w:rsidTr="005722D8">
        <w:trPr>
          <w:trHeight w:val="169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   «Обеспечение доступным и комфортным жильем и коммунальными услугами населения»  (Иные бюджетные ассигнования)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1,6</w:t>
            </w:r>
          </w:p>
        </w:tc>
      </w:tr>
      <w:tr w:rsidR="00107225" w:rsidRPr="00B16505" w:rsidTr="005722D8">
        <w:trPr>
          <w:trHeight w:val="6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30 0 00 00000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949,8</w:t>
            </w:r>
          </w:p>
        </w:tc>
      </w:tr>
      <w:tr w:rsidR="00107225" w:rsidRPr="00B16505" w:rsidTr="005722D8">
        <w:trPr>
          <w:trHeight w:val="14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949,8</w:t>
            </w:r>
          </w:p>
        </w:tc>
      </w:tr>
      <w:tr w:rsidR="00107225" w:rsidRPr="00B16505" w:rsidTr="005722D8">
        <w:trPr>
          <w:trHeight w:val="7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949,8</w:t>
            </w:r>
          </w:p>
        </w:tc>
      </w:tr>
      <w:tr w:rsidR="00107225" w:rsidRPr="00B16505" w:rsidTr="005722D8">
        <w:trPr>
          <w:trHeight w:val="23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Выполнение других расходных обязательств в рамках </w:t>
            </w:r>
            <w:r w:rsidRPr="00B16505">
              <w:t>подпрограммы «Повышение энергетической эффективности экономики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30 1 03 90200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574,3</w:t>
            </w:r>
          </w:p>
        </w:tc>
      </w:tr>
      <w:tr w:rsidR="00107225" w:rsidRPr="00B16505" w:rsidTr="005722D8">
        <w:trPr>
          <w:trHeight w:val="253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Субсидии бюджетам муниципальных образований на уличное освещение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S8670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375,5</w:t>
            </w:r>
          </w:p>
        </w:tc>
      </w:tr>
      <w:tr w:rsidR="00107225" w:rsidRPr="00B16505" w:rsidTr="005722D8">
        <w:trPr>
          <w:trHeight w:val="6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5722D8">
        <w:trPr>
          <w:trHeight w:val="12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5722D8">
        <w:trPr>
          <w:trHeight w:val="47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5722D8">
        <w:trPr>
          <w:trHeight w:val="252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Субсидии бюджетам сельских поселений 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03 L2990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21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Благоустройство территории Репьёвского сельского поселения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 </w:t>
            </w:r>
            <w:r w:rsidRPr="00B1650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58 1 03 98110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129,4</w:t>
            </w:r>
          </w:p>
        </w:tc>
      </w:tr>
      <w:tr w:rsidR="00107225" w:rsidRPr="00B16505" w:rsidTr="005722D8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5722D8">
        <w:trPr>
          <w:trHeight w:val="9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"Обеспечение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152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«Создание условий для обеспечения качественными услугами ЖКХ населения сельского поселения» муниципальной программы Репьевского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5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«Строительство и реконструкция водоснабжения и водоотведения Воронежской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05 1 05 00000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248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Софинансирование капитальных вложений в объекты муниципальной собственности </w:t>
            </w:r>
            <w:r w:rsidRPr="00B16505">
              <w:t>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 «Обеспечение 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1 05 S8100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12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5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мероприятиe «Региональный проект «Формирование комфортной городской среды»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F2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27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 доступным и комфортным жильем и коммунальными услугами населения»  (Закупка товаров работ и  услуг для обеспечения муниципальных 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F2 79090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7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5722D8">
        <w:trPr>
          <w:trHeight w:val="14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5722D8">
        <w:trPr>
          <w:trHeight w:val="7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5722D8">
        <w:trPr>
          <w:trHeight w:val="30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Повышение энергетической эффективности экономики Репьёвского сельского поселения и сокращение энергетических издержек в бюджетном секторе в рамках п</w:t>
            </w:r>
            <w:r w:rsidRPr="00B16505">
              <w:rPr>
                <w:color w:val="000000"/>
              </w:rPr>
              <w:t>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  <w:r w:rsidRPr="00B16505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30 1 03 91220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110,7</w:t>
            </w:r>
          </w:p>
        </w:tc>
      </w:tr>
      <w:tr w:rsidR="00107225" w:rsidRPr="00B16505" w:rsidTr="005722D8">
        <w:trPr>
          <w:trHeight w:val="2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ОХРАНА ОКРУЖАЮЩЕЙ СРЕДЫ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98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"Обеспечение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05 0 00 00000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12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33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Субсидии бюджетам сельских поселений на софинансирование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 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05 2 13 S8740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5 297,3</w:t>
            </w:r>
          </w:p>
        </w:tc>
      </w:tr>
      <w:tr w:rsidR="00107225" w:rsidRPr="00B16505" w:rsidTr="005722D8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5 297,3</w:t>
            </w:r>
          </w:p>
        </w:tc>
      </w:tr>
      <w:tr w:rsidR="00107225" w:rsidRPr="00B16505" w:rsidTr="005722D8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Муниципальная программа Репьёвского сельского поселения «Развитие культуры»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5722D8">
        <w:trPr>
          <w:trHeight w:val="7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Подпрограмма «Искусство и наследие» Муниципальной программы Репьёвского сельского поселения «Развитие культуры»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5722D8">
        <w:trPr>
          <w:trHeight w:val="4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>Основное мероприятие «Организация и проведение мероприятий посвященных значимым событиям»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11 1 03 00000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5722D8">
        <w:trPr>
          <w:trHeight w:val="16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color w:val="000000"/>
              </w:rPr>
              <w:t xml:space="preserve">Мероприятия в сфере культуры и кинематографии в рамках подпрограммы «Искусство и наследие» Муниципальной программы Репьёвского сельского поселения «Развитие культуры» </w:t>
            </w:r>
            <w:r w:rsidRPr="00B1650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11 1 03 64860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21,9</w:t>
            </w:r>
          </w:p>
        </w:tc>
      </w:tr>
      <w:tr w:rsidR="00107225" w:rsidRPr="00B16505" w:rsidTr="005722D8">
        <w:trPr>
          <w:trHeight w:val="69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  <w:tr w:rsidR="00107225" w:rsidRPr="00B16505" w:rsidTr="005722D8">
        <w:trPr>
          <w:trHeight w:val="10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Подпрограмма «Муниципальное управление» муниципальной программы Репьёвского сельского поселения « Муниципальное управление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  <w:tr w:rsidR="00107225" w:rsidRPr="00B16505" w:rsidTr="005722D8">
        <w:trPr>
          <w:trHeight w:val="42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  <w:tr w:rsidR="00107225" w:rsidRPr="00B16505" w:rsidTr="005722D8">
        <w:trPr>
          <w:trHeight w:val="10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26 1 02 90200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5 275,4</w:t>
            </w:r>
          </w:p>
        </w:tc>
      </w:tr>
    </w:tbl>
    <w:p w:rsidR="00107225" w:rsidRDefault="00107225" w:rsidP="00107225">
      <w:pPr>
        <w:jc w:val="center"/>
        <w:rPr>
          <w:sz w:val="28"/>
          <w:szCs w:val="28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Default="00107225" w:rsidP="00107225">
      <w:pPr>
        <w:ind w:left="5102"/>
        <w:rPr>
          <w:sz w:val="20"/>
          <w:szCs w:val="20"/>
        </w:rPr>
      </w:pP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Приложение №5</w:t>
      </w: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</w:r>
      <w:r w:rsidR="00587BD2" w:rsidRPr="00587BD2">
        <w:rPr>
          <w:sz w:val="28"/>
          <w:szCs w:val="28"/>
          <w:lang w:val="ru-RU"/>
        </w:rPr>
        <w:t>24.05.2024г. №100</w:t>
      </w:r>
    </w:p>
    <w:p w:rsidR="00107225" w:rsidRDefault="00107225" w:rsidP="00107225">
      <w:pPr>
        <w:jc w:val="center"/>
        <w:rPr>
          <w:sz w:val="28"/>
          <w:szCs w:val="28"/>
        </w:rPr>
      </w:pPr>
    </w:p>
    <w:p w:rsidR="00107225" w:rsidRPr="000D3B21" w:rsidRDefault="00107225" w:rsidP="00107225">
      <w:pPr>
        <w:jc w:val="center"/>
        <w:rPr>
          <w:sz w:val="28"/>
          <w:szCs w:val="28"/>
        </w:rPr>
      </w:pPr>
      <w:r w:rsidRPr="000D3B21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Репьёвского</w:t>
      </w:r>
      <w:r w:rsidRPr="000D3B21">
        <w:rPr>
          <w:sz w:val="28"/>
          <w:szCs w:val="28"/>
        </w:rPr>
        <w:t xml:space="preserve"> сельского поселения),</w:t>
      </w:r>
      <w:r>
        <w:rPr>
          <w:sz w:val="28"/>
          <w:szCs w:val="28"/>
        </w:rPr>
        <w:t xml:space="preserve"> </w:t>
      </w:r>
      <w:r w:rsidRPr="000D3B21">
        <w:rPr>
          <w:sz w:val="28"/>
          <w:szCs w:val="28"/>
        </w:rPr>
        <w:t>группам видов расходов, разделам, подразделам классификации расходов бюджета</w:t>
      </w:r>
    </w:p>
    <w:p w:rsidR="00107225" w:rsidRPr="000D3B21" w:rsidRDefault="00107225" w:rsidP="0010722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Репьёвского</w:t>
      </w:r>
      <w:r w:rsidRPr="000D3B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</w:t>
      </w:r>
      <w:r w:rsidRPr="000D3B21">
        <w:rPr>
          <w:sz w:val="28"/>
          <w:szCs w:val="28"/>
        </w:rPr>
        <w:t>а 20</w:t>
      </w:r>
      <w:r>
        <w:rPr>
          <w:sz w:val="28"/>
          <w:szCs w:val="28"/>
        </w:rPr>
        <w:t>23</w:t>
      </w:r>
      <w:r w:rsidRPr="000D3B2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107225" w:rsidRDefault="00107225" w:rsidP="00107225">
      <w:pPr>
        <w:ind w:left="5102" w:hanging="496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4615"/>
        <w:gridCol w:w="1070"/>
        <w:gridCol w:w="576"/>
        <w:gridCol w:w="456"/>
        <w:gridCol w:w="523"/>
        <w:gridCol w:w="1348"/>
      </w:tblGrid>
      <w:tr w:rsidR="00107225" w:rsidRPr="00B16505" w:rsidTr="00107225">
        <w:trPr>
          <w:trHeight w:val="78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№ п/п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Наименование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ЦСР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ВР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Рз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ПР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Исполнено (тыс.руб.)</w:t>
            </w:r>
          </w:p>
        </w:tc>
      </w:tr>
      <w:tr w:rsidR="00107225" w:rsidRPr="00B16505" w:rsidTr="001072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7</w:t>
            </w:r>
          </w:p>
        </w:tc>
      </w:tr>
      <w:tr w:rsidR="00107225" w:rsidRPr="00B16505" w:rsidTr="001072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  <w:bCs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bCs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54 523,6</w:t>
            </w:r>
          </w:p>
        </w:tc>
      </w:tr>
      <w:tr w:rsidR="00107225" w:rsidRPr="00B16505" w:rsidTr="00107225">
        <w:trPr>
          <w:trHeight w:val="1028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Муниципальная программа Репьёвского сельского поселения «Обеспечение доступным и комфортным жильем и коммунальными услугами населения сельского поселения»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33 970,7</w:t>
            </w:r>
          </w:p>
        </w:tc>
      </w:tr>
      <w:tr w:rsidR="00107225" w:rsidRPr="00B16505" w:rsidTr="00107225">
        <w:trPr>
          <w:trHeight w:val="155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Подпрограмма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05 1 00 00000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78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1.1.1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«Строительство и реконструкция водоснабжения и водоотведения Воронежской области»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05 1 05 00000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2452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Софинансирование капитальных вложений в объекты муниципальной собственности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1 05 S8100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61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1.1.2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«Обеспечение деятельности Фонда капитального ремонта  многоквартирных домов Воронежской области»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05 1 10 00000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296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Реализация муниципальных функций в сфере обеспечения проведения капитального ремонта общего имущества в многоквартирных домах в рамках подпрограммы «Создание условий для обеспечения качественными услугами ЖКХ населения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05 1 10 91190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1336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1.2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Подпрограмма «Комплексное благоустройство Репьёвского сельского поселения» муниципальной программы Репьёвского сельского поселения «Обеспечение доступным и комфортным жильем и коммунальными услугами населения»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05 2 00 00000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33 970,7</w:t>
            </w:r>
          </w:p>
        </w:tc>
      </w:tr>
      <w:tr w:rsidR="00107225" w:rsidRPr="00B16505" w:rsidTr="00107225">
        <w:trPr>
          <w:trHeight w:val="419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1.2.1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>05 2 02 00000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19 237,2</w:t>
            </w:r>
          </w:p>
        </w:tc>
      </w:tr>
      <w:tr w:rsidR="00107225" w:rsidRPr="00B16505" w:rsidTr="00107225">
        <w:trPr>
          <w:trHeight w:val="2114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 сельского поселения «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05 2  02 90200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19 235,6</w:t>
            </w:r>
          </w:p>
        </w:tc>
      </w:tr>
      <w:tr w:rsidR="00107225" w:rsidRPr="00B16505" w:rsidTr="00107225">
        <w:trPr>
          <w:trHeight w:val="166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Выполнение других расходных обязательств в рамках подпрограммы «Комплексное благоустройство Репьёвского сельского поселения» муниципальной программы Репьёвского сельского поселения    «Обеспечение доступным и комфортным жильем и коммунальными услугами населения»  (Иные бюджетные ассигнования)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05 2 02 90200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1,6</w:t>
            </w:r>
          </w:p>
        </w:tc>
      </w:tr>
      <w:tr w:rsidR="00107225" w:rsidRPr="00B16505" w:rsidTr="00107225">
        <w:trPr>
          <w:trHeight w:val="51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1.2.2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05 2 04 00000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2264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Мероприятия активной политики занятости населения в рамках подпрограммы «Комплексное благоустройство Репьёвского сельского поселения» муниципальной программы Репьёвского сельского поселения «Обеспечение доступным и комфортным жильем и коммунальными услугами населения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05 2 04 98430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41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1.2.3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мероприятиe «Региональный проект «Формирование комфортной городской среды»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F2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325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 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F2 79090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65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1.2.4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05 2 13 00000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3859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Субсидии бюджетам сельских поселений на софинансирование проведения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в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 доступным и комфортным жильем и коммунальными услугами населения»  («Обеспечение доступным и комфортным жильем и коммунальными услугами населения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13 S8740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  <w:tr w:rsidR="00107225" w:rsidRPr="00B16505" w:rsidTr="00107225">
        <w:trPr>
          <w:trHeight w:val="799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1.2.5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05 2 16 00000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14 733,5</w:t>
            </w:r>
          </w:p>
        </w:tc>
      </w:tr>
      <w:tr w:rsidR="00107225" w:rsidRPr="00B16505" w:rsidTr="00107225">
        <w:trPr>
          <w:trHeight w:val="156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>Субсидии бюджетам сельских поселений на обеспечение мероприятий по организации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16 S8000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14 732,3</w:t>
            </w:r>
          </w:p>
        </w:tc>
      </w:tr>
      <w:tr w:rsidR="00107225" w:rsidRPr="00B16505" w:rsidTr="00107225">
        <w:trPr>
          <w:trHeight w:val="27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 xml:space="preserve">Обеспечение мероприятий по формированию экологической культуре раздельного накопления ТКО рамках подпрограммы «Комплексное благоустройство Репьёвского сельского поселения» муниципальной программы Репьёвского сельского поселения  «Обеспечение доступным и комфортным жильем и коммунальными услугами населения»  (Закупка товаров, работ и услуг для обеспечения государственных (муниципальных) нужд) 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 2 16  S9340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  <w:lang w:val="en-US"/>
              </w:rPr>
              <w:t>02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  <w:lang w:val="en-US"/>
              </w:rPr>
              <w:t>1,2</w:t>
            </w:r>
          </w:p>
        </w:tc>
      </w:tr>
      <w:tr w:rsidR="00107225" w:rsidRPr="00B16505" w:rsidTr="00107225">
        <w:trPr>
          <w:trHeight w:val="418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>Муниципальная программа Репьёвского сельского поселения «Развитие культуры»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21,9</w:t>
            </w:r>
          </w:p>
        </w:tc>
      </w:tr>
      <w:tr w:rsidR="00107225" w:rsidRPr="00B16505" w:rsidTr="00107225">
        <w:trPr>
          <w:trHeight w:val="752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2.1.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>Подпрограмма «Искусство и наследие» муниципальной программы Репьёвского сельского поселения «Развитие культуры»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11 1 00 00000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21,9</w:t>
            </w:r>
          </w:p>
        </w:tc>
      </w:tr>
      <w:tr w:rsidR="00107225" w:rsidRPr="00B16505" w:rsidTr="00107225">
        <w:trPr>
          <w:trHeight w:val="40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2.1.1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 xml:space="preserve">Основное мероприятие «Организация и проведение мероприятий посвященных значимым событиям»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11 1 03 00000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21,9</w:t>
            </w:r>
          </w:p>
        </w:tc>
      </w:tr>
      <w:tr w:rsidR="00107225" w:rsidRPr="00B16505" w:rsidTr="00107225">
        <w:trPr>
          <w:trHeight w:val="1449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 xml:space="preserve">Мероприятия в сфере культуры и кинематографии в рамках подпрограммы «Искусство и наследие» муниципальной программы Репьёвского сельского поселения «Развитие культуры» </w:t>
            </w:r>
            <w:r w:rsidRPr="00B1650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11 1 03 64860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21,9</w:t>
            </w:r>
          </w:p>
        </w:tc>
      </w:tr>
      <w:tr w:rsidR="00107225" w:rsidRPr="00B16505" w:rsidTr="00107225">
        <w:trPr>
          <w:trHeight w:val="49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Муниципальная программа Репьёвского сельского поселения «Развитие транспортной системы»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24 0 00 00000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4 701,5</w:t>
            </w:r>
          </w:p>
        </w:tc>
      </w:tr>
      <w:tr w:rsidR="00107225" w:rsidRPr="00B16505" w:rsidTr="00107225">
        <w:trPr>
          <w:trHeight w:val="1012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Подпрограмма «Развитие дорожного хозяйства сельского поселения» муниципальной программы Репьёвского сельского поселения «Развитие транспортной системы»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24 1 00 00000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4 701,5</w:t>
            </w:r>
          </w:p>
        </w:tc>
      </w:tr>
      <w:tr w:rsidR="00107225" w:rsidRPr="00B16505" w:rsidTr="00107225">
        <w:trPr>
          <w:trHeight w:val="36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3.1.1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24 1 01 00000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both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4 701,5</w:t>
            </w:r>
          </w:p>
        </w:tc>
      </w:tr>
      <w:tr w:rsidR="00107225" w:rsidRPr="00B16505" w:rsidTr="00107225">
        <w:trPr>
          <w:trHeight w:val="18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Мероприятия по развитию сети автомобильных дорог общего пользования в рамках подпрограммы «Развитие дорожного хозяйства сельского поселения» муниципальной программы Репьёвского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24 1 01 91290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4 701,5</w:t>
            </w:r>
          </w:p>
        </w:tc>
      </w:tr>
      <w:tr w:rsidR="00107225" w:rsidRPr="00B16505" w:rsidTr="00107225">
        <w:trPr>
          <w:trHeight w:val="66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4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Муниципальная программа Репьёвского сельского поселения «Муниципальное управление сельского поселения»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9 945,4</w:t>
            </w:r>
          </w:p>
        </w:tc>
      </w:tr>
      <w:tr w:rsidR="00107225" w:rsidRPr="00B16505" w:rsidTr="00107225">
        <w:trPr>
          <w:trHeight w:val="1016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4.1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 xml:space="preserve">Подпрограмма «Муниципальное управление» муниципальной программы Репьёвского сельского поселения « Муниципальное управление сельского поселения»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9 378,9</w:t>
            </w:r>
          </w:p>
        </w:tc>
      </w:tr>
      <w:tr w:rsidR="00107225" w:rsidRPr="00B16505" w:rsidTr="00107225">
        <w:trPr>
          <w:trHeight w:val="42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4.1.1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«Финансовое обеспечение деятельности  органов местного самоуправления»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4 099,5</w:t>
            </w:r>
          </w:p>
        </w:tc>
      </w:tr>
      <w:tr w:rsidR="00107225" w:rsidRPr="00B16505" w:rsidTr="00107225">
        <w:trPr>
          <w:trHeight w:val="2314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Расходы на обеспечение деятельности главы сельского поселения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26 1 01 92020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1 167,3</w:t>
            </w:r>
          </w:p>
        </w:tc>
      </w:tr>
      <w:tr w:rsidR="00107225" w:rsidRPr="00B16505" w:rsidTr="00107225">
        <w:trPr>
          <w:trHeight w:val="2541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26 1 01 92010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1 266,6</w:t>
            </w:r>
          </w:p>
        </w:tc>
      </w:tr>
      <w:tr w:rsidR="00107225" w:rsidRPr="00B16505" w:rsidTr="00107225">
        <w:trPr>
          <w:trHeight w:val="169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26 1 01 92010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1 351,5</w:t>
            </w:r>
          </w:p>
        </w:tc>
      </w:tr>
      <w:tr w:rsidR="00107225" w:rsidRPr="00B16505" w:rsidTr="00107225">
        <w:trPr>
          <w:trHeight w:val="146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Расходы на обеспечение функций органов местного самоуправления в рамках подпрограммы «Муниципальное управление» муниципальной программы Репьёвского сельского поселения «Муниципальное управление сельского поселения» (Иные бюджетные ассигнования)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26 1 01 92010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314,1</w:t>
            </w:r>
          </w:p>
        </w:tc>
      </w:tr>
      <w:tr w:rsidR="00107225" w:rsidRPr="00B16505" w:rsidTr="00107225">
        <w:trPr>
          <w:trHeight w:val="6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4.1.2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Основное мероприятие «Финансовое обеспечение выполнения других расходных обязательств 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26 1 02 00000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5 279,4</w:t>
            </w:r>
          </w:p>
        </w:tc>
      </w:tr>
      <w:tr w:rsidR="00107225" w:rsidRPr="00B16505" w:rsidTr="00107225">
        <w:trPr>
          <w:trHeight w:val="15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26 1 02 90200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2,0</w:t>
            </w:r>
          </w:p>
        </w:tc>
      </w:tr>
      <w:tr w:rsidR="00107225" w:rsidRPr="00B16505" w:rsidTr="00107225">
        <w:trPr>
          <w:trHeight w:val="165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26 1 02 90200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1,0</w:t>
            </w:r>
          </w:p>
        </w:tc>
      </w:tr>
      <w:tr w:rsidR="00107225" w:rsidRPr="00B16505" w:rsidTr="00107225">
        <w:trPr>
          <w:trHeight w:val="286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26 1 02 90200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1,0</w:t>
            </w:r>
          </w:p>
        </w:tc>
      </w:tr>
      <w:tr w:rsidR="00107225" w:rsidRPr="00B16505" w:rsidTr="00107225">
        <w:trPr>
          <w:trHeight w:val="15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Выполнение других расходных обязательств в рамках подпрограммы «Муниципальное управление»  муниципальной программы Репьёвского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26 1 02 90200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5 275,4</w:t>
            </w:r>
          </w:p>
        </w:tc>
      </w:tr>
      <w:tr w:rsidR="00107225" w:rsidRPr="00B16505" w:rsidTr="00107225">
        <w:trPr>
          <w:trHeight w:val="126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4.2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Подпрограмма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26 3 00 00000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t>283,2</w:t>
            </w:r>
          </w:p>
        </w:tc>
      </w:tr>
      <w:tr w:rsidR="00107225" w:rsidRPr="00B16505" w:rsidTr="00107225">
        <w:trPr>
          <w:trHeight w:val="84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4.2.1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26 3 03 00000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283,2</w:t>
            </w:r>
          </w:p>
        </w:tc>
      </w:tr>
      <w:tr w:rsidR="00107225" w:rsidRPr="00B16505" w:rsidTr="00107225">
        <w:trPr>
          <w:trHeight w:val="294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Осуществление первичного воинского учета на территориях, где отсутствуют военные комиссариаты  в рамках подпрограммы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26 3 03 51180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263,2</w:t>
            </w:r>
          </w:p>
        </w:tc>
      </w:tr>
      <w:tr w:rsidR="00107225" w:rsidRPr="00B16505" w:rsidTr="00107225">
        <w:trPr>
          <w:trHeight w:val="2446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Осуществление первичного воинского учета на территориях, где отсутствуют военные комиссариаты в рамках подпрограммы «Финансовое обеспечение сельского поселения для исполнения переданных полномочий»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26 3 03 51180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20,0</w:t>
            </w:r>
          </w:p>
        </w:tc>
      </w:tr>
      <w:tr w:rsidR="00107225" w:rsidRPr="00B16505" w:rsidTr="00107225">
        <w:trPr>
          <w:trHeight w:val="1036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4.3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Подпрограмма «Управление муниципальным имуществом» муниципальной программы Репьёвского сельского поселения «Муниципальное управление сельского поселения».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26 4 00 00000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283,3</w:t>
            </w:r>
          </w:p>
        </w:tc>
      </w:tr>
      <w:tr w:rsidR="00107225" w:rsidRPr="00B16505" w:rsidTr="00107225">
        <w:trPr>
          <w:trHeight w:val="41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4.3.1.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26 4 01 00000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283,3</w:t>
            </w:r>
          </w:p>
        </w:tc>
      </w:tr>
      <w:tr w:rsidR="00107225" w:rsidRPr="00B16505" w:rsidTr="00107225">
        <w:trPr>
          <w:trHeight w:val="21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  <w:bCs/>
              </w:rPr>
              <w:t>Оценка имущества межевание и другие вопросы с муниципальным имуществом в рамках подпрограммы «Управление муниципальным имуществом» муниципальной программы Репьёвского сельского поселения «Муниципальное управление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26 4 01 90200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283,3</w:t>
            </w:r>
          </w:p>
        </w:tc>
      </w:tr>
      <w:tr w:rsidR="00107225" w:rsidRPr="00B16505" w:rsidTr="00107225">
        <w:trPr>
          <w:trHeight w:val="7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Муниципальная программа Репьёвского сельского поселения «Энергоэффективность и развитие энергетики»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30 0 00 00000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5 754,7</w:t>
            </w:r>
          </w:p>
        </w:tc>
      </w:tr>
      <w:tr w:rsidR="00107225" w:rsidRPr="00B16505" w:rsidTr="00107225">
        <w:trPr>
          <w:trHeight w:val="18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5.1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30 1 00 00000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5 754,7</w:t>
            </w:r>
          </w:p>
        </w:tc>
      </w:tr>
      <w:tr w:rsidR="00107225" w:rsidRPr="00B16505" w:rsidTr="00107225">
        <w:trPr>
          <w:trHeight w:val="73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5.1.1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30 1 03 00000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5 754,7</w:t>
            </w:r>
          </w:p>
        </w:tc>
      </w:tr>
      <w:tr w:rsidR="00107225" w:rsidRPr="00B16505" w:rsidTr="00107225">
        <w:trPr>
          <w:trHeight w:val="70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>Субсидии бюджетам муниципальных образований на уличное освещение в рамках 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30 1 03S8670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375,5</w:t>
            </w:r>
          </w:p>
        </w:tc>
      </w:tr>
      <w:tr w:rsidR="00107225" w:rsidRPr="00B16505" w:rsidTr="00107225">
        <w:trPr>
          <w:trHeight w:val="144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rPr>
                <w:color w:val="000000"/>
              </w:rPr>
            </w:pPr>
            <w:r w:rsidRPr="00B16505">
              <w:rPr>
                <w:rFonts w:cs="Arial"/>
                <w:color w:val="000000"/>
              </w:rPr>
              <w:t xml:space="preserve">Выполнение других расходных обязательств в рамках </w:t>
            </w:r>
            <w:r w:rsidRPr="00B16505">
              <w:t>подпрограммы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30 1 03 90200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574,3</w:t>
            </w:r>
          </w:p>
        </w:tc>
      </w:tr>
      <w:tr w:rsidR="00107225" w:rsidRPr="00B16505" w:rsidTr="00107225">
        <w:trPr>
          <w:trHeight w:val="239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Повышение энергетической эффективности экономики Репьёвского сельского поселения и сокращение энергетических издержек в бюджетном секторе в рамках п</w:t>
            </w:r>
            <w:r w:rsidRPr="00B16505">
              <w:rPr>
                <w:color w:val="000000"/>
              </w:rPr>
              <w:t>одпрограммы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30 1 03 91220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110,7</w:t>
            </w:r>
          </w:p>
        </w:tc>
      </w:tr>
      <w:tr w:rsidR="00107225" w:rsidRPr="00B16505" w:rsidTr="00107225">
        <w:trPr>
          <w:trHeight w:val="2683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Cофинансирование расходных обязательств в сфере модернизации уличного освещения Коммунальное хозяйство в рамках Подпрограмма «Повышение энергетической эффективности экономики сельского поселения и сокращение энергетических издержек в бюджетном секторе на 2020-2028 годы» муниципальной программы Репьёвского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30 1 03 S8140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4 694,2</w:t>
            </w:r>
          </w:p>
        </w:tc>
      </w:tr>
      <w:tr w:rsidR="00107225" w:rsidRPr="00B16505" w:rsidTr="00107225">
        <w:trPr>
          <w:trHeight w:val="9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6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Муниципальная программа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58 0 00 00000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129,4</w:t>
            </w:r>
          </w:p>
        </w:tc>
      </w:tr>
      <w:tr w:rsidR="00107225" w:rsidRPr="00B16505" w:rsidTr="00107225">
        <w:trPr>
          <w:trHeight w:val="120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6.1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Подпрограмма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58 1 00 00000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129,4</w:t>
            </w:r>
          </w:p>
        </w:tc>
      </w:tr>
      <w:tr w:rsidR="00107225" w:rsidRPr="00B16505" w:rsidTr="00107225">
        <w:trPr>
          <w:trHeight w:val="50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6.1.1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58 1 03 00000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129,4</w:t>
            </w:r>
          </w:p>
        </w:tc>
      </w:tr>
      <w:tr w:rsidR="00107225" w:rsidRPr="00B16505" w:rsidTr="00107225">
        <w:trPr>
          <w:trHeight w:val="197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Благоустройство мест массового отдыха в рамках подпрограммы «Благоустройство мест массового отдыха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58 1 03 98110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129,4</w:t>
            </w:r>
          </w:p>
        </w:tc>
      </w:tr>
      <w:tr w:rsidR="00107225" w:rsidRPr="00B16505" w:rsidTr="00107225">
        <w:trPr>
          <w:trHeight w:val="223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 </w:t>
            </w:r>
          </w:p>
        </w:tc>
        <w:tc>
          <w:tcPr>
            <w:tcW w:w="2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r w:rsidRPr="00B16505">
              <w:rPr>
                <w:rFonts w:cs="Arial"/>
              </w:rPr>
              <w:t>Субсидии бюджетам сельских поселений 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в рамках подпрограммы «Благоустройство мест массового отдыха и памятных мест сельского поселения» Муниципальной программы Репьёвского сельского поселения «Содействие развитию муниципальных образований и местного самоуправления»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58 1 03 L2990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25" w:rsidRPr="00B16505" w:rsidRDefault="00107225" w:rsidP="005722D8">
            <w:pPr>
              <w:jc w:val="center"/>
            </w:pPr>
            <w:r w:rsidRPr="00B16505">
              <w:rPr>
                <w:rFonts w:cs="Arial"/>
              </w:rPr>
              <w:t>03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7225" w:rsidRPr="00B16505" w:rsidRDefault="00107225" w:rsidP="005722D8">
            <w:pPr>
              <w:jc w:val="right"/>
            </w:pPr>
            <w:r w:rsidRPr="00B16505">
              <w:rPr>
                <w:rFonts w:cs="Arial"/>
              </w:rPr>
              <w:t>0,0</w:t>
            </w:r>
          </w:p>
        </w:tc>
      </w:tr>
    </w:tbl>
    <w:p w:rsidR="00107225" w:rsidRDefault="00107225" w:rsidP="00107225">
      <w:pPr>
        <w:ind w:left="5102" w:hanging="4960"/>
      </w:pPr>
    </w:p>
    <w:p w:rsidR="00107225" w:rsidRDefault="00107225" w:rsidP="00107225">
      <w:pPr>
        <w:ind w:left="5102" w:hanging="4960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Приложение №6</w:t>
      </w: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</w:r>
      <w:r w:rsidR="00587BD2" w:rsidRPr="00587BD2">
        <w:rPr>
          <w:sz w:val="28"/>
          <w:szCs w:val="28"/>
          <w:lang w:val="ru-RU"/>
        </w:rPr>
        <w:t>24.05.2024г. №100</w:t>
      </w:r>
    </w:p>
    <w:p w:rsidR="00107225" w:rsidRDefault="00107225" w:rsidP="00107225">
      <w:pPr>
        <w:ind w:left="5102"/>
      </w:pPr>
    </w:p>
    <w:p w:rsidR="00107225" w:rsidRPr="00204AD7" w:rsidRDefault="00107225" w:rsidP="00107225">
      <w:pPr>
        <w:jc w:val="center"/>
        <w:rPr>
          <w:sz w:val="28"/>
          <w:szCs w:val="28"/>
        </w:rPr>
      </w:pPr>
      <w:r w:rsidRPr="00204AD7">
        <w:rPr>
          <w:sz w:val="28"/>
          <w:szCs w:val="28"/>
        </w:rPr>
        <w:t>Дорожный фонд Репьёвского поселения за 202</w:t>
      </w:r>
      <w:r>
        <w:rPr>
          <w:sz w:val="28"/>
          <w:szCs w:val="28"/>
        </w:rPr>
        <w:t>3</w:t>
      </w:r>
      <w:r w:rsidRPr="00204AD7">
        <w:rPr>
          <w:sz w:val="28"/>
          <w:szCs w:val="28"/>
        </w:rPr>
        <w:t xml:space="preserve"> год</w:t>
      </w:r>
    </w:p>
    <w:p w:rsidR="00107225" w:rsidRPr="00204AD7" w:rsidRDefault="00107225" w:rsidP="00107225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276"/>
      </w:tblGrid>
      <w:tr w:rsidR="00107225" w:rsidRPr="00B16505" w:rsidTr="005722D8">
        <w:tc>
          <w:tcPr>
            <w:tcW w:w="8046" w:type="dxa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Наименование</w:t>
            </w:r>
          </w:p>
        </w:tc>
        <w:tc>
          <w:tcPr>
            <w:tcW w:w="1276" w:type="dxa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Исполнено (тыс.руб.)</w:t>
            </w:r>
          </w:p>
        </w:tc>
      </w:tr>
      <w:tr w:rsidR="00107225" w:rsidRPr="00B16505" w:rsidTr="005722D8">
        <w:tc>
          <w:tcPr>
            <w:tcW w:w="8046" w:type="dxa"/>
          </w:tcPr>
          <w:p w:rsidR="00107225" w:rsidRPr="00B16505" w:rsidRDefault="00107225" w:rsidP="005722D8">
            <w:r w:rsidRPr="00B16505">
              <w:rPr>
                <w:bCs/>
              </w:rPr>
              <w:t xml:space="preserve">Муниципальная программа </w:t>
            </w:r>
            <w:r w:rsidRPr="00B16505">
              <w:t>Репьёвского</w:t>
            </w:r>
            <w:r w:rsidRPr="00B16505">
              <w:rPr>
                <w:bCs/>
              </w:rPr>
              <w:t xml:space="preserve"> сельского поселения </w:t>
            </w:r>
            <w:r w:rsidRPr="00B16505">
              <w:t>«Развитие транспортной системы»</w:t>
            </w:r>
          </w:p>
        </w:tc>
        <w:tc>
          <w:tcPr>
            <w:tcW w:w="1276" w:type="dxa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4 701,5</w:t>
            </w:r>
          </w:p>
        </w:tc>
      </w:tr>
      <w:tr w:rsidR="00107225" w:rsidRPr="00B16505" w:rsidTr="005722D8">
        <w:tc>
          <w:tcPr>
            <w:tcW w:w="8046" w:type="dxa"/>
          </w:tcPr>
          <w:p w:rsidR="00107225" w:rsidRPr="00B16505" w:rsidRDefault="00107225" w:rsidP="005722D8">
            <w:r w:rsidRPr="00B16505">
              <w:t xml:space="preserve">Подпрограмма «Развитие дорожного хозяйства сельского поселения» </w:t>
            </w:r>
            <w:r w:rsidRPr="00B16505">
              <w:rPr>
                <w:bCs/>
              </w:rPr>
              <w:t xml:space="preserve">муниципальной программа </w:t>
            </w:r>
            <w:r w:rsidRPr="00B16505">
              <w:t>Репьёвского</w:t>
            </w:r>
            <w:r w:rsidRPr="00B16505">
              <w:rPr>
                <w:bCs/>
              </w:rPr>
              <w:t xml:space="preserve">  сельского поселения</w:t>
            </w:r>
            <w:r w:rsidRPr="00B16505">
              <w:rPr>
                <w:b/>
                <w:bCs/>
              </w:rPr>
              <w:t xml:space="preserve"> </w:t>
            </w:r>
            <w:r w:rsidRPr="00B16505">
              <w:t xml:space="preserve">«Развитие транспортной системы» </w:t>
            </w:r>
          </w:p>
        </w:tc>
        <w:tc>
          <w:tcPr>
            <w:tcW w:w="1276" w:type="dxa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4 701,5</w:t>
            </w:r>
          </w:p>
        </w:tc>
      </w:tr>
      <w:tr w:rsidR="00107225" w:rsidRPr="00B16505" w:rsidTr="005722D8">
        <w:tc>
          <w:tcPr>
            <w:tcW w:w="8046" w:type="dxa"/>
            <w:vAlign w:val="bottom"/>
          </w:tcPr>
          <w:p w:rsidR="00107225" w:rsidRPr="00B16505" w:rsidRDefault="00107225" w:rsidP="005722D8">
            <w:r w:rsidRPr="00B16505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276" w:type="dxa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4 701,5</w:t>
            </w:r>
          </w:p>
        </w:tc>
      </w:tr>
      <w:tr w:rsidR="00107225" w:rsidRPr="00B16505" w:rsidTr="005722D8">
        <w:tc>
          <w:tcPr>
            <w:tcW w:w="8046" w:type="dxa"/>
          </w:tcPr>
          <w:p w:rsidR="00107225" w:rsidRPr="00B16505" w:rsidRDefault="00107225" w:rsidP="005722D8">
            <w:r w:rsidRPr="00B16505">
              <w:t xml:space="preserve">Мероприятия по развитию сети автомобильных дорог общего пользования  в рамках подпрограммы «Развитие дорожного хозяйства сельского поселения» </w:t>
            </w:r>
            <w:r w:rsidRPr="00B16505">
              <w:rPr>
                <w:bCs/>
              </w:rPr>
              <w:t xml:space="preserve">муниципальной программа </w:t>
            </w:r>
            <w:r w:rsidRPr="00B16505">
              <w:t>Репьёвского</w:t>
            </w:r>
            <w:r w:rsidRPr="00B16505">
              <w:rPr>
                <w:bCs/>
              </w:rPr>
              <w:t xml:space="preserve"> сельского поселения</w:t>
            </w:r>
            <w:r w:rsidRPr="00B16505">
              <w:rPr>
                <w:b/>
                <w:bCs/>
              </w:rPr>
              <w:t xml:space="preserve"> </w:t>
            </w:r>
            <w:r w:rsidRPr="00B16505">
              <w:t>«Развитие транспортной системы»  (Дорожный фонд)</w:t>
            </w:r>
          </w:p>
        </w:tc>
        <w:tc>
          <w:tcPr>
            <w:tcW w:w="1276" w:type="dxa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4 701,5</w:t>
            </w:r>
          </w:p>
        </w:tc>
      </w:tr>
    </w:tbl>
    <w:p w:rsidR="00107225" w:rsidRDefault="00107225" w:rsidP="00107225">
      <w:pPr>
        <w:ind w:firstLine="5102"/>
        <w:jc w:val="both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Приложение №7</w:t>
      </w: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</w:r>
      <w:r w:rsidR="00587BD2" w:rsidRPr="00587BD2">
        <w:rPr>
          <w:sz w:val="28"/>
          <w:szCs w:val="28"/>
          <w:lang w:val="ru-RU"/>
        </w:rPr>
        <w:t>24.05.2024г. №100</w:t>
      </w:r>
    </w:p>
    <w:p w:rsidR="00107225" w:rsidRDefault="00107225" w:rsidP="00107225">
      <w:pPr>
        <w:ind w:left="5102"/>
      </w:pPr>
    </w:p>
    <w:p w:rsidR="00107225" w:rsidRDefault="00107225" w:rsidP="00107225">
      <w:pPr>
        <w:ind w:left="-142"/>
        <w:jc w:val="center"/>
      </w:pPr>
    </w:p>
    <w:p w:rsidR="00107225" w:rsidRPr="003E53EC" w:rsidRDefault="00107225" w:rsidP="00107225">
      <w:pPr>
        <w:ind w:left="142"/>
        <w:jc w:val="center"/>
        <w:rPr>
          <w:sz w:val="28"/>
          <w:szCs w:val="28"/>
        </w:rPr>
      </w:pPr>
      <w:r w:rsidRPr="003E53EC">
        <w:rPr>
          <w:sz w:val="28"/>
          <w:szCs w:val="28"/>
        </w:rPr>
        <w:t xml:space="preserve">Распределение бюджетных ассигнований «Межбюджетные трансферты» </w:t>
      </w:r>
      <w:r>
        <w:rPr>
          <w:sz w:val="28"/>
          <w:szCs w:val="28"/>
        </w:rPr>
        <w:t>Репьё</w:t>
      </w:r>
      <w:r w:rsidRPr="003E53EC">
        <w:rPr>
          <w:sz w:val="28"/>
          <w:szCs w:val="28"/>
        </w:rPr>
        <w:t>вского сельского поселения за 202</w:t>
      </w:r>
      <w:r>
        <w:rPr>
          <w:sz w:val="28"/>
          <w:szCs w:val="28"/>
        </w:rPr>
        <w:t>3</w:t>
      </w:r>
      <w:r w:rsidRPr="003E53EC">
        <w:rPr>
          <w:sz w:val="28"/>
          <w:szCs w:val="28"/>
        </w:rPr>
        <w:t xml:space="preserve"> год</w:t>
      </w:r>
    </w:p>
    <w:p w:rsidR="00107225" w:rsidRDefault="00107225" w:rsidP="00107225">
      <w:pPr>
        <w:ind w:left="5102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60"/>
      </w:tblGrid>
      <w:tr w:rsidR="00107225" w:rsidRPr="00B16505" w:rsidTr="005722D8">
        <w:tc>
          <w:tcPr>
            <w:tcW w:w="8046" w:type="dxa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Наименование</w:t>
            </w:r>
          </w:p>
        </w:tc>
        <w:tc>
          <w:tcPr>
            <w:tcW w:w="1560" w:type="dxa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Исполнено (тыс.руб.)</w:t>
            </w:r>
          </w:p>
        </w:tc>
      </w:tr>
      <w:tr w:rsidR="00107225" w:rsidRPr="00B16505" w:rsidTr="005722D8">
        <w:tc>
          <w:tcPr>
            <w:tcW w:w="8046" w:type="dxa"/>
          </w:tcPr>
          <w:p w:rsidR="00107225" w:rsidRPr="00B16505" w:rsidRDefault="00107225" w:rsidP="005722D8">
            <w:r w:rsidRPr="00B16505">
              <w:rPr>
                <w:bCs/>
              </w:rPr>
              <w:t xml:space="preserve">Муниципальная программа </w:t>
            </w:r>
            <w:r w:rsidRPr="00B16505">
              <w:t>Репьевского</w:t>
            </w:r>
            <w:r w:rsidRPr="00B16505">
              <w:rPr>
                <w:bCs/>
              </w:rPr>
              <w:t xml:space="preserve"> сельского поселения </w:t>
            </w:r>
            <w:r w:rsidRPr="00B16505">
              <w:t>«Муниципальное управление сельского поселения»</w:t>
            </w:r>
          </w:p>
        </w:tc>
        <w:tc>
          <w:tcPr>
            <w:tcW w:w="1560" w:type="dxa"/>
            <w:vAlign w:val="bottom"/>
          </w:tcPr>
          <w:p w:rsidR="00107225" w:rsidRPr="00B16505" w:rsidRDefault="00107225" w:rsidP="005722D8">
            <w:pPr>
              <w:ind w:right="-108"/>
              <w:jc w:val="right"/>
            </w:pPr>
            <w:r w:rsidRPr="00B16505">
              <w:t xml:space="preserve">5 279,4   </w:t>
            </w:r>
          </w:p>
        </w:tc>
      </w:tr>
      <w:tr w:rsidR="00107225" w:rsidRPr="00B16505" w:rsidTr="005722D8">
        <w:tc>
          <w:tcPr>
            <w:tcW w:w="8046" w:type="dxa"/>
          </w:tcPr>
          <w:p w:rsidR="00107225" w:rsidRPr="00B16505" w:rsidRDefault="00107225" w:rsidP="005722D8">
            <w:pPr>
              <w:rPr>
                <w:highlight w:val="yellow"/>
              </w:rPr>
            </w:pPr>
            <w:r w:rsidRPr="00B16505">
              <w:t>Подпрограмма «</w:t>
            </w:r>
            <w:r w:rsidRPr="00B16505">
              <w:rPr>
                <w:bCs/>
              </w:rPr>
              <w:t xml:space="preserve">Муниципальное управление»  муниципальной программы Репьевского сельского поселения «Муниципальное управление сельского поселения»  </w:t>
            </w:r>
          </w:p>
        </w:tc>
        <w:tc>
          <w:tcPr>
            <w:tcW w:w="1560" w:type="dxa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5 279,4</w:t>
            </w:r>
          </w:p>
        </w:tc>
      </w:tr>
      <w:tr w:rsidR="00107225" w:rsidRPr="00B16505" w:rsidTr="005722D8">
        <w:tc>
          <w:tcPr>
            <w:tcW w:w="8046" w:type="dxa"/>
            <w:vAlign w:val="bottom"/>
          </w:tcPr>
          <w:p w:rsidR="00107225" w:rsidRPr="00B16505" w:rsidRDefault="00107225" w:rsidP="005722D8">
            <w:pPr>
              <w:rPr>
                <w:bCs/>
              </w:rPr>
            </w:pPr>
            <w:r w:rsidRPr="00B16505">
              <w:t>Выполнение других расходных обязательств в рамках подпрограммы «</w:t>
            </w:r>
            <w:r w:rsidRPr="00B16505">
              <w:rPr>
                <w:bCs/>
              </w:rPr>
              <w:t>Муниципальное управление»  муниципальной программы Репьевского сельского поселения «Муниципальное управление сельского поселения»  (Межбюджетные трансферты)</w:t>
            </w:r>
          </w:p>
        </w:tc>
        <w:tc>
          <w:tcPr>
            <w:tcW w:w="1560" w:type="dxa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5 279,4</w:t>
            </w:r>
          </w:p>
        </w:tc>
      </w:tr>
    </w:tbl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Default="00107225" w:rsidP="00107225">
      <w:pPr>
        <w:ind w:left="5102"/>
      </w:pP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>Приложение №8</w:t>
      </w:r>
    </w:p>
    <w:p w:rsidR="00107225" w:rsidRPr="00107225" w:rsidRDefault="00107225" w:rsidP="00107225">
      <w:pPr>
        <w:pStyle w:val="a9"/>
        <w:ind w:left="5103"/>
        <w:jc w:val="both"/>
        <w:rPr>
          <w:sz w:val="28"/>
          <w:szCs w:val="28"/>
        </w:rPr>
      </w:pPr>
      <w:r w:rsidRPr="00107225">
        <w:rPr>
          <w:sz w:val="28"/>
          <w:szCs w:val="28"/>
        </w:rPr>
        <w:t xml:space="preserve">к решению Совета народных депутатов Репьёвского сельского поселения «Об исполнении бюджета Репьёвского сельского поселения за 2023 год» от </w:t>
      </w:r>
      <w:r w:rsidR="00587BD2" w:rsidRPr="00587BD2">
        <w:rPr>
          <w:sz w:val="28"/>
          <w:szCs w:val="28"/>
          <w:lang w:val="ru-RU"/>
        </w:rPr>
        <w:t>24.05.2024г. №100</w:t>
      </w:r>
    </w:p>
    <w:p w:rsidR="00107225" w:rsidRPr="002442F7" w:rsidRDefault="00107225" w:rsidP="00107225">
      <w:pPr>
        <w:ind w:left="5102"/>
      </w:pPr>
    </w:p>
    <w:p w:rsidR="00107225" w:rsidRPr="002442F7" w:rsidRDefault="00107225" w:rsidP="00107225">
      <w:pPr>
        <w:ind w:left="5102"/>
      </w:pPr>
    </w:p>
    <w:p w:rsidR="00107225" w:rsidRDefault="00107225" w:rsidP="00107225">
      <w:pPr>
        <w:ind w:left="5102" w:hanging="4960"/>
      </w:pPr>
    </w:p>
    <w:p w:rsidR="00107225" w:rsidRDefault="00107225" w:rsidP="0010722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A771E">
        <w:rPr>
          <w:sz w:val="28"/>
          <w:szCs w:val="28"/>
        </w:rPr>
        <w:t>рограмма муниципальны</w:t>
      </w:r>
      <w:r>
        <w:rPr>
          <w:sz w:val="28"/>
          <w:szCs w:val="28"/>
        </w:rPr>
        <w:t>х внутренних заимствований</w:t>
      </w:r>
      <w:r>
        <w:rPr>
          <w:sz w:val="28"/>
          <w:szCs w:val="28"/>
        </w:rPr>
        <w:br/>
        <w:t>Репьё</w:t>
      </w:r>
      <w:r w:rsidRPr="004A771E">
        <w:rPr>
          <w:sz w:val="28"/>
          <w:szCs w:val="28"/>
        </w:rPr>
        <w:t xml:space="preserve">вского сельского поселения </w:t>
      </w:r>
      <w:r>
        <w:rPr>
          <w:sz w:val="28"/>
          <w:szCs w:val="28"/>
        </w:rPr>
        <w:t>з</w:t>
      </w:r>
      <w:r w:rsidRPr="004A771E">
        <w:rPr>
          <w:sz w:val="28"/>
          <w:szCs w:val="28"/>
        </w:rPr>
        <w:t>а 20</w:t>
      </w:r>
      <w:r>
        <w:rPr>
          <w:sz w:val="28"/>
          <w:szCs w:val="28"/>
        </w:rPr>
        <w:t>23</w:t>
      </w:r>
      <w:r w:rsidRPr="004A77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107225" w:rsidRDefault="00107225" w:rsidP="00107225">
      <w:pPr>
        <w:jc w:val="center"/>
        <w:rPr>
          <w:sz w:val="28"/>
          <w:szCs w:val="28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980"/>
        <w:gridCol w:w="6358"/>
        <w:gridCol w:w="1559"/>
      </w:tblGrid>
      <w:tr w:rsidR="00107225" w:rsidRPr="00B16505" w:rsidTr="005722D8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№№ пп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Наименование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Исполнено (тыс.руб.)</w:t>
            </w:r>
          </w:p>
        </w:tc>
      </w:tr>
      <w:tr w:rsidR="00107225" w:rsidRPr="00B16505" w:rsidTr="005722D8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25" w:rsidRPr="00B16505" w:rsidRDefault="00107225" w:rsidP="005722D8">
            <w:pPr>
              <w:jc w:val="center"/>
              <w:rPr>
                <w:bCs/>
              </w:rPr>
            </w:pPr>
            <w:r w:rsidRPr="00B16505">
              <w:rPr>
                <w:bCs/>
              </w:rPr>
              <w:t>3</w:t>
            </w:r>
          </w:p>
        </w:tc>
      </w:tr>
      <w:tr w:rsidR="00107225" w:rsidRPr="00B16505" w:rsidTr="005722D8">
        <w:trPr>
          <w:trHeight w:val="4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rPr>
                <w:bCs/>
              </w:rPr>
            </w:pPr>
            <w:r w:rsidRPr="00B16505">
              <w:rPr>
                <w:bCs/>
              </w:rPr>
              <w:t>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rPr>
                <w:bCs/>
              </w:rPr>
            </w:pPr>
            <w:r w:rsidRPr="00B16505">
              <w:rPr>
                <w:bCs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jc w:val="right"/>
              <w:rPr>
                <w:bCs/>
              </w:rPr>
            </w:pPr>
            <w:r w:rsidRPr="00B16505">
              <w:rPr>
                <w:bCs/>
              </w:rPr>
              <w:t>0,0</w:t>
            </w:r>
          </w:p>
        </w:tc>
      </w:tr>
      <w:tr w:rsidR="00107225" w:rsidRPr="00B16505" w:rsidTr="005722D8">
        <w:trPr>
          <w:trHeight w:val="23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> 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>-получение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39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 xml:space="preserve">-погашение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8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rPr>
                <w:bCs/>
              </w:rPr>
            </w:pPr>
            <w:r w:rsidRPr="00B16505">
              <w:rPr>
                <w:bCs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rPr>
                <w:bCs/>
              </w:rPr>
            </w:pPr>
            <w:r w:rsidRPr="00B16505">
              <w:rPr>
                <w:bCs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jc w:val="right"/>
              <w:rPr>
                <w:bCs/>
              </w:rPr>
            </w:pPr>
            <w:r w:rsidRPr="00B16505">
              <w:rPr>
                <w:bCs/>
              </w:rPr>
              <w:t>0,0</w:t>
            </w:r>
          </w:p>
        </w:tc>
      </w:tr>
      <w:tr w:rsidR="00107225" w:rsidRPr="00B16505" w:rsidTr="005722D8">
        <w:trPr>
          <w:trHeight w:val="26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>-получение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  <w:tr w:rsidR="00107225" w:rsidRPr="00B16505" w:rsidTr="005722D8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> </w:t>
            </w: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r w:rsidRPr="00B16505">
              <w:t>-погашение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225" w:rsidRPr="00B16505" w:rsidRDefault="00107225" w:rsidP="005722D8">
            <w:pPr>
              <w:jc w:val="right"/>
            </w:pPr>
            <w:r w:rsidRPr="00B16505">
              <w:t>0,0</w:t>
            </w:r>
          </w:p>
        </w:tc>
      </w:tr>
    </w:tbl>
    <w:p w:rsidR="00107225" w:rsidRDefault="00107225" w:rsidP="00107225"/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107225" w:rsidRDefault="00107225" w:rsidP="00573747">
      <w:pPr>
        <w:spacing w:line="276" w:lineRule="auto"/>
        <w:ind w:left="4536"/>
        <w:rPr>
          <w:sz w:val="28"/>
          <w:szCs w:val="28"/>
        </w:rPr>
      </w:pPr>
    </w:p>
    <w:p w:rsidR="00107225" w:rsidRDefault="00107225" w:rsidP="00573747">
      <w:pPr>
        <w:spacing w:line="276" w:lineRule="auto"/>
        <w:ind w:left="4536"/>
        <w:rPr>
          <w:sz w:val="28"/>
          <w:szCs w:val="28"/>
        </w:rPr>
      </w:pPr>
    </w:p>
    <w:p w:rsidR="00107225" w:rsidRDefault="00107225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</w:p>
    <w:p w:rsidR="0084093E" w:rsidRDefault="0084093E" w:rsidP="00573747">
      <w:pPr>
        <w:spacing w:line="276" w:lineRule="auto"/>
        <w:ind w:left="4536"/>
        <w:rPr>
          <w:sz w:val="28"/>
          <w:szCs w:val="28"/>
        </w:rPr>
      </w:pPr>
      <w:bookmarkStart w:id="0" w:name="_GoBack"/>
      <w:bookmarkEnd w:id="0"/>
    </w:p>
    <w:sectPr w:rsidR="0084093E" w:rsidSect="0084093E">
      <w:pgSz w:w="11906" w:h="16838"/>
      <w:pgMar w:top="851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D8" w:rsidRDefault="005722D8" w:rsidP="00573747">
      <w:r>
        <w:separator/>
      </w:r>
    </w:p>
  </w:endnote>
  <w:endnote w:type="continuationSeparator" w:id="0">
    <w:p w:rsidR="005722D8" w:rsidRDefault="005722D8" w:rsidP="0057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D8" w:rsidRDefault="005722D8" w:rsidP="00573747">
      <w:r>
        <w:separator/>
      </w:r>
    </w:p>
  </w:footnote>
  <w:footnote w:type="continuationSeparator" w:id="0">
    <w:p w:rsidR="005722D8" w:rsidRDefault="005722D8" w:rsidP="0057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D8D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48F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601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0E4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E8C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F65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CE7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AD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72C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34B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B851FD7"/>
    <w:multiLevelType w:val="hybridMultilevel"/>
    <w:tmpl w:val="CA2A5B4C"/>
    <w:lvl w:ilvl="0" w:tplc="F23C8B8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1E207AD8"/>
    <w:multiLevelType w:val="hybridMultilevel"/>
    <w:tmpl w:val="098C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16F11"/>
    <w:multiLevelType w:val="hybridMultilevel"/>
    <w:tmpl w:val="E4C4CFB8"/>
    <w:lvl w:ilvl="0" w:tplc="E5E2C4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8">
    <w:nsid w:val="35C92293"/>
    <w:multiLevelType w:val="hybridMultilevel"/>
    <w:tmpl w:val="34F0225E"/>
    <w:lvl w:ilvl="0" w:tplc="EF24DD3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835144F"/>
    <w:multiLevelType w:val="hybridMultilevel"/>
    <w:tmpl w:val="339EC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044029"/>
    <w:multiLevelType w:val="hybridMultilevel"/>
    <w:tmpl w:val="CA2A5B4C"/>
    <w:lvl w:ilvl="0" w:tplc="F23C8B8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2BC7118"/>
    <w:multiLevelType w:val="hybridMultilevel"/>
    <w:tmpl w:val="FDC0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344B34"/>
    <w:multiLevelType w:val="multilevel"/>
    <w:tmpl w:val="CDC20E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D1595D"/>
    <w:multiLevelType w:val="multilevel"/>
    <w:tmpl w:val="F1AE5926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97D1F"/>
    <w:multiLevelType w:val="hybridMultilevel"/>
    <w:tmpl w:val="B914A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2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18"/>
  </w:num>
  <w:num w:numId="22">
    <w:abstractNumId w:val="27"/>
  </w:num>
  <w:num w:numId="23">
    <w:abstractNumId w:val="39"/>
  </w:num>
  <w:num w:numId="24">
    <w:abstractNumId w:val="17"/>
  </w:num>
  <w:num w:numId="25">
    <w:abstractNumId w:val="24"/>
  </w:num>
  <w:num w:numId="26">
    <w:abstractNumId w:val="43"/>
  </w:num>
  <w:num w:numId="27">
    <w:abstractNumId w:val="31"/>
  </w:num>
  <w:num w:numId="28">
    <w:abstractNumId w:val="29"/>
  </w:num>
  <w:num w:numId="29">
    <w:abstractNumId w:val="25"/>
  </w:num>
  <w:num w:numId="30">
    <w:abstractNumId w:val="4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28"/>
  </w:num>
  <w:num w:numId="43">
    <w:abstractNumId w:val="30"/>
  </w:num>
  <w:num w:numId="44">
    <w:abstractNumId w:val="41"/>
  </w:num>
  <w:num w:numId="45">
    <w:abstractNumId w:val="3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109FC"/>
    <w:rsid w:val="00010F95"/>
    <w:rsid w:val="000129AF"/>
    <w:rsid w:val="000130A5"/>
    <w:rsid w:val="0001435C"/>
    <w:rsid w:val="000144D1"/>
    <w:rsid w:val="00014EDE"/>
    <w:rsid w:val="00015517"/>
    <w:rsid w:val="00015E5C"/>
    <w:rsid w:val="0001613F"/>
    <w:rsid w:val="00017D4A"/>
    <w:rsid w:val="00022DC6"/>
    <w:rsid w:val="00024110"/>
    <w:rsid w:val="00024244"/>
    <w:rsid w:val="00026AAE"/>
    <w:rsid w:val="00027B37"/>
    <w:rsid w:val="00027D14"/>
    <w:rsid w:val="00031FA7"/>
    <w:rsid w:val="00031FDF"/>
    <w:rsid w:val="0003226A"/>
    <w:rsid w:val="000337E6"/>
    <w:rsid w:val="00033A52"/>
    <w:rsid w:val="00036BCB"/>
    <w:rsid w:val="000377BE"/>
    <w:rsid w:val="00037BEC"/>
    <w:rsid w:val="000411F9"/>
    <w:rsid w:val="00041B1E"/>
    <w:rsid w:val="000428EF"/>
    <w:rsid w:val="0004390A"/>
    <w:rsid w:val="00045560"/>
    <w:rsid w:val="000505E8"/>
    <w:rsid w:val="000514C0"/>
    <w:rsid w:val="00052F77"/>
    <w:rsid w:val="000556F1"/>
    <w:rsid w:val="00056B58"/>
    <w:rsid w:val="00056E64"/>
    <w:rsid w:val="0006682F"/>
    <w:rsid w:val="00066F94"/>
    <w:rsid w:val="00071D5B"/>
    <w:rsid w:val="00071F78"/>
    <w:rsid w:val="00072240"/>
    <w:rsid w:val="0007424B"/>
    <w:rsid w:val="000752D1"/>
    <w:rsid w:val="00076E86"/>
    <w:rsid w:val="000802D9"/>
    <w:rsid w:val="00086231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FA0"/>
    <w:rsid w:val="000A7378"/>
    <w:rsid w:val="000B2818"/>
    <w:rsid w:val="000B3592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A29"/>
    <w:rsid w:val="000C5953"/>
    <w:rsid w:val="000C6162"/>
    <w:rsid w:val="000C66DA"/>
    <w:rsid w:val="000D01CC"/>
    <w:rsid w:val="000D2A4D"/>
    <w:rsid w:val="000D33F5"/>
    <w:rsid w:val="000D4357"/>
    <w:rsid w:val="000D49BF"/>
    <w:rsid w:val="000D4C43"/>
    <w:rsid w:val="000D7FD4"/>
    <w:rsid w:val="000E025E"/>
    <w:rsid w:val="000E1903"/>
    <w:rsid w:val="000E2D7D"/>
    <w:rsid w:val="000E39C4"/>
    <w:rsid w:val="000E474B"/>
    <w:rsid w:val="000E4CFD"/>
    <w:rsid w:val="000E656C"/>
    <w:rsid w:val="000E717D"/>
    <w:rsid w:val="000E7285"/>
    <w:rsid w:val="000F1554"/>
    <w:rsid w:val="000F221E"/>
    <w:rsid w:val="000F28A3"/>
    <w:rsid w:val="000F3CF1"/>
    <w:rsid w:val="000F4409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25"/>
    <w:rsid w:val="001075A2"/>
    <w:rsid w:val="00107B70"/>
    <w:rsid w:val="00111C12"/>
    <w:rsid w:val="001121FA"/>
    <w:rsid w:val="0011237C"/>
    <w:rsid w:val="00112538"/>
    <w:rsid w:val="00113479"/>
    <w:rsid w:val="001139F2"/>
    <w:rsid w:val="0011773C"/>
    <w:rsid w:val="00121267"/>
    <w:rsid w:val="0012535D"/>
    <w:rsid w:val="00127DAA"/>
    <w:rsid w:val="00132EAE"/>
    <w:rsid w:val="00133987"/>
    <w:rsid w:val="00133DB7"/>
    <w:rsid w:val="001342DF"/>
    <w:rsid w:val="00134804"/>
    <w:rsid w:val="001359EC"/>
    <w:rsid w:val="001369C8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5355"/>
    <w:rsid w:val="001563DA"/>
    <w:rsid w:val="00160E0F"/>
    <w:rsid w:val="0016226D"/>
    <w:rsid w:val="00163060"/>
    <w:rsid w:val="001700AB"/>
    <w:rsid w:val="00172158"/>
    <w:rsid w:val="0017425D"/>
    <w:rsid w:val="001752A3"/>
    <w:rsid w:val="001817DB"/>
    <w:rsid w:val="00181884"/>
    <w:rsid w:val="001838D2"/>
    <w:rsid w:val="00184E2E"/>
    <w:rsid w:val="001876F8"/>
    <w:rsid w:val="00187AF6"/>
    <w:rsid w:val="001900F0"/>
    <w:rsid w:val="00191801"/>
    <w:rsid w:val="0019324F"/>
    <w:rsid w:val="00193616"/>
    <w:rsid w:val="001948A7"/>
    <w:rsid w:val="001949ED"/>
    <w:rsid w:val="00194D83"/>
    <w:rsid w:val="001A0393"/>
    <w:rsid w:val="001A06CC"/>
    <w:rsid w:val="001A342D"/>
    <w:rsid w:val="001A3C61"/>
    <w:rsid w:val="001A4325"/>
    <w:rsid w:val="001A5DA6"/>
    <w:rsid w:val="001A6DDF"/>
    <w:rsid w:val="001B26AB"/>
    <w:rsid w:val="001B2ABB"/>
    <w:rsid w:val="001B6A0F"/>
    <w:rsid w:val="001B75DD"/>
    <w:rsid w:val="001B7D92"/>
    <w:rsid w:val="001C2382"/>
    <w:rsid w:val="001C23EF"/>
    <w:rsid w:val="001C2934"/>
    <w:rsid w:val="001C2A35"/>
    <w:rsid w:val="001C2AC1"/>
    <w:rsid w:val="001C3350"/>
    <w:rsid w:val="001C387A"/>
    <w:rsid w:val="001C3E20"/>
    <w:rsid w:val="001C4B45"/>
    <w:rsid w:val="001C4F7A"/>
    <w:rsid w:val="001C7397"/>
    <w:rsid w:val="001D1688"/>
    <w:rsid w:val="001D1D3E"/>
    <w:rsid w:val="001D260C"/>
    <w:rsid w:val="001D286D"/>
    <w:rsid w:val="001D39A3"/>
    <w:rsid w:val="001D58F9"/>
    <w:rsid w:val="001E00F5"/>
    <w:rsid w:val="001E0958"/>
    <w:rsid w:val="001E09BE"/>
    <w:rsid w:val="001E14CB"/>
    <w:rsid w:val="001E2477"/>
    <w:rsid w:val="001E313B"/>
    <w:rsid w:val="001E33B3"/>
    <w:rsid w:val="001E4D7C"/>
    <w:rsid w:val="001E55D1"/>
    <w:rsid w:val="001E56B1"/>
    <w:rsid w:val="001E5738"/>
    <w:rsid w:val="001E5D37"/>
    <w:rsid w:val="001E5DF8"/>
    <w:rsid w:val="001E63E0"/>
    <w:rsid w:val="001E72BB"/>
    <w:rsid w:val="001E7A9A"/>
    <w:rsid w:val="001F061D"/>
    <w:rsid w:val="001F0F0A"/>
    <w:rsid w:val="001F17A4"/>
    <w:rsid w:val="001F2D8C"/>
    <w:rsid w:val="001F3E2E"/>
    <w:rsid w:val="001F4287"/>
    <w:rsid w:val="001F5E7A"/>
    <w:rsid w:val="001F76C7"/>
    <w:rsid w:val="002002C9"/>
    <w:rsid w:val="00200DEA"/>
    <w:rsid w:val="00200F40"/>
    <w:rsid w:val="00205EC4"/>
    <w:rsid w:val="00206DEA"/>
    <w:rsid w:val="0020700F"/>
    <w:rsid w:val="00207E84"/>
    <w:rsid w:val="002124A5"/>
    <w:rsid w:val="00213188"/>
    <w:rsid w:val="0021413C"/>
    <w:rsid w:val="0021564F"/>
    <w:rsid w:val="002157FE"/>
    <w:rsid w:val="00215EF6"/>
    <w:rsid w:val="00216872"/>
    <w:rsid w:val="00222194"/>
    <w:rsid w:val="00222A49"/>
    <w:rsid w:val="00222AE1"/>
    <w:rsid w:val="00225B75"/>
    <w:rsid w:val="0022673D"/>
    <w:rsid w:val="00230EAC"/>
    <w:rsid w:val="002337D0"/>
    <w:rsid w:val="00233A2D"/>
    <w:rsid w:val="00233B6B"/>
    <w:rsid w:val="0023695E"/>
    <w:rsid w:val="0023780F"/>
    <w:rsid w:val="002417CA"/>
    <w:rsid w:val="00242256"/>
    <w:rsid w:val="002423AA"/>
    <w:rsid w:val="00242FCB"/>
    <w:rsid w:val="00243010"/>
    <w:rsid w:val="002447F7"/>
    <w:rsid w:val="0024612B"/>
    <w:rsid w:val="00246226"/>
    <w:rsid w:val="00250D25"/>
    <w:rsid w:val="00251DF7"/>
    <w:rsid w:val="002547DC"/>
    <w:rsid w:val="00255E12"/>
    <w:rsid w:val="00255E6E"/>
    <w:rsid w:val="00256AB6"/>
    <w:rsid w:val="0025755E"/>
    <w:rsid w:val="002612B8"/>
    <w:rsid w:val="00262F21"/>
    <w:rsid w:val="00263AF3"/>
    <w:rsid w:val="00263B44"/>
    <w:rsid w:val="00263CA1"/>
    <w:rsid w:val="00263E27"/>
    <w:rsid w:val="00264C1C"/>
    <w:rsid w:val="00264EDE"/>
    <w:rsid w:val="00266288"/>
    <w:rsid w:val="00270FC1"/>
    <w:rsid w:val="00273D1A"/>
    <w:rsid w:val="002771AB"/>
    <w:rsid w:val="002802E2"/>
    <w:rsid w:val="002814B5"/>
    <w:rsid w:val="002842D9"/>
    <w:rsid w:val="002852D9"/>
    <w:rsid w:val="0028655B"/>
    <w:rsid w:val="00287315"/>
    <w:rsid w:val="00291072"/>
    <w:rsid w:val="00292B8C"/>
    <w:rsid w:val="00296E3E"/>
    <w:rsid w:val="002A0D10"/>
    <w:rsid w:val="002A18B0"/>
    <w:rsid w:val="002A2CBF"/>
    <w:rsid w:val="002A3E4A"/>
    <w:rsid w:val="002A7849"/>
    <w:rsid w:val="002A7A70"/>
    <w:rsid w:val="002A7ED3"/>
    <w:rsid w:val="002B037F"/>
    <w:rsid w:val="002B0FFB"/>
    <w:rsid w:val="002B4119"/>
    <w:rsid w:val="002B441E"/>
    <w:rsid w:val="002B4A41"/>
    <w:rsid w:val="002B6E53"/>
    <w:rsid w:val="002B700C"/>
    <w:rsid w:val="002B7D24"/>
    <w:rsid w:val="002C08B4"/>
    <w:rsid w:val="002C62BD"/>
    <w:rsid w:val="002C65C0"/>
    <w:rsid w:val="002C6DC5"/>
    <w:rsid w:val="002C7613"/>
    <w:rsid w:val="002D748C"/>
    <w:rsid w:val="002E5A88"/>
    <w:rsid w:val="002E7E72"/>
    <w:rsid w:val="002F1B03"/>
    <w:rsid w:val="002F35A6"/>
    <w:rsid w:val="002F3FD7"/>
    <w:rsid w:val="002F4556"/>
    <w:rsid w:val="002F63CF"/>
    <w:rsid w:val="002F739D"/>
    <w:rsid w:val="002F7F27"/>
    <w:rsid w:val="00300CBF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1ED3"/>
    <w:rsid w:val="00312096"/>
    <w:rsid w:val="00313559"/>
    <w:rsid w:val="003138C6"/>
    <w:rsid w:val="00314F25"/>
    <w:rsid w:val="003159CD"/>
    <w:rsid w:val="00316961"/>
    <w:rsid w:val="00317FB2"/>
    <w:rsid w:val="003200A6"/>
    <w:rsid w:val="0032108A"/>
    <w:rsid w:val="00321BBC"/>
    <w:rsid w:val="00323ACE"/>
    <w:rsid w:val="00324AA7"/>
    <w:rsid w:val="00324D43"/>
    <w:rsid w:val="003253C9"/>
    <w:rsid w:val="003275AF"/>
    <w:rsid w:val="00332187"/>
    <w:rsid w:val="0033379C"/>
    <w:rsid w:val="00335B4D"/>
    <w:rsid w:val="00336318"/>
    <w:rsid w:val="0033781B"/>
    <w:rsid w:val="003400B1"/>
    <w:rsid w:val="00340E2D"/>
    <w:rsid w:val="00342FC0"/>
    <w:rsid w:val="00343338"/>
    <w:rsid w:val="00343C3A"/>
    <w:rsid w:val="00343EBE"/>
    <w:rsid w:val="00344EBE"/>
    <w:rsid w:val="00347DC9"/>
    <w:rsid w:val="00350155"/>
    <w:rsid w:val="00350880"/>
    <w:rsid w:val="003509F0"/>
    <w:rsid w:val="00352559"/>
    <w:rsid w:val="00353412"/>
    <w:rsid w:val="00353771"/>
    <w:rsid w:val="003539DA"/>
    <w:rsid w:val="003547CB"/>
    <w:rsid w:val="0036131F"/>
    <w:rsid w:val="003676DE"/>
    <w:rsid w:val="003714CE"/>
    <w:rsid w:val="003718C4"/>
    <w:rsid w:val="0037301D"/>
    <w:rsid w:val="00374182"/>
    <w:rsid w:val="00375378"/>
    <w:rsid w:val="00376928"/>
    <w:rsid w:val="00376F06"/>
    <w:rsid w:val="00380491"/>
    <w:rsid w:val="0038049C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D01"/>
    <w:rsid w:val="00391813"/>
    <w:rsid w:val="0039223B"/>
    <w:rsid w:val="0039527A"/>
    <w:rsid w:val="0039531F"/>
    <w:rsid w:val="0039575A"/>
    <w:rsid w:val="003958ED"/>
    <w:rsid w:val="00396CCD"/>
    <w:rsid w:val="003A0653"/>
    <w:rsid w:val="003A1818"/>
    <w:rsid w:val="003A21A9"/>
    <w:rsid w:val="003A265D"/>
    <w:rsid w:val="003A4F74"/>
    <w:rsid w:val="003A58F4"/>
    <w:rsid w:val="003A6E4F"/>
    <w:rsid w:val="003B1D2F"/>
    <w:rsid w:val="003B2730"/>
    <w:rsid w:val="003B47A3"/>
    <w:rsid w:val="003B4F97"/>
    <w:rsid w:val="003B5B4C"/>
    <w:rsid w:val="003C0BD6"/>
    <w:rsid w:val="003C1BCB"/>
    <w:rsid w:val="003C385D"/>
    <w:rsid w:val="003C469C"/>
    <w:rsid w:val="003C4BDD"/>
    <w:rsid w:val="003C53A4"/>
    <w:rsid w:val="003C5909"/>
    <w:rsid w:val="003C5F16"/>
    <w:rsid w:val="003C793E"/>
    <w:rsid w:val="003D0603"/>
    <w:rsid w:val="003D101A"/>
    <w:rsid w:val="003D2620"/>
    <w:rsid w:val="003D404D"/>
    <w:rsid w:val="003D411F"/>
    <w:rsid w:val="003D5834"/>
    <w:rsid w:val="003D6504"/>
    <w:rsid w:val="003E0664"/>
    <w:rsid w:val="003E0F64"/>
    <w:rsid w:val="003E2BD3"/>
    <w:rsid w:val="003E2F23"/>
    <w:rsid w:val="003E3BEC"/>
    <w:rsid w:val="003E4F8C"/>
    <w:rsid w:val="003E5388"/>
    <w:rsid w:val="003E5503"/>
    <w:rsid w:val="003E5514"/>
    <w:rsid w:val="003E607F"/>
    <w:rsid w:val="003E74CF"/>
    <w:rsid w:val="003F0B7B"/>
    <w:rsid w:val="003F184E"/>
    <w:rsid w:val="003F3A11"/>
    <w:rsid w:val="003F7F8A"/>
    <w:rsid w:val="00400C86"/>
    <w:rsid w:val="00403A80"/>
    <w:rsid w:val="00404507"/>
    <w:rsid w:val="004046A3"/>
    <w:rsid w:val="0040589E"/>
    <w:rsid w:val="004109CB"/>
    <w:rsid w:val="00410AE5"/>
    <w:rsid w:val="00410BDA"/>
    <w:rsid w:val="00413395"/>
    <w:rsid w:val="00414C98"/>
    <w:rsid w:val="00417716"/>
    <w:rsid w:val="00417807"/>
    <w:rsid w:val="004206DF"/>
    <w:rsid w:val="00423229"/>
    <w:rsid w:val="00424268"/>
    <w:rsid w:val="0042438C"/>
    <w:rsid w:val="0042601C"/>
    <w:rsid w:val="00427DF9"/>
    <w:rsid w:val="0043010F"/>
    <w:rsid w:val="00430970"/>
    <w:rsid w:val="00432CB8"/>
    <w:rsid w:val="00434078"/>
    <w:rsid w:val="00435C2B"/>
    <w:rsid w:val="00436DE7"/>
    <w:rsid w:val="00440C9F"/>
    <w:rsid w:val="004414E0"/>
    <w:rsid w:val="00441726"/>
    <w:rsid w:val="00441D6E"/>
    <w:rsid w:val="004424EC"/>
    <w:rsid w:val="00443DFF"/>
    <w:rsid w:val="00445107"/>
    <w:rsid w:val="00445AD1"/>
    <w:rsid w:val="004471F4"/>
    <w:rsid w:val="00447FD5"/>
    <w:rsid w:val="00451AA7"/>
    <w:rsid w:val="004520A6"/>
    <w:rsid w:val="004545FD"/>
    <w:rsid w:val="004548E2"/>
    <w:rsid w:val="00461FA0"/>
    <w:rsid w:val="00467664"/>
    <w:rsid w:val="00473498"/>
    <w:rsid w:val="004735BF"/>
    <w:rsid w:val="0047363F"/>
    <w:rsid w:val="00475F20"/>
    <w:rsid w:val="0048093F"/>
    <w:rsid w:val="00480D26"/>
    <w:rsid w:val="00482178"/>
    <w:rsid w:val="00482AE8"/>
    <w:rsid w:val="00482FC6"/>
    <w:rsid w:val="004841BD"/>
    <w:rsid w:val="00491E35"/>
    <w:rsid w:val="00492A25"/>
    <w:rsid w:val="004955BE"/>
    <w:rsid w:val="004963BB"/>
    <w:rsid w:val="004A0439"/>
    <w:rsid w:val="004A1508"/>
    <w:rsid w:val="004A3007"/>
    <w:rsid w:val="004A3027"/>
    <w:rsid w:val="004A31CA"/>
    <w:rsid w:val="004A7569"/>
    <w:rsid w:val="004B15E1"/>
    <w:rsid w:val="004B1AD7"/>
    <w:rsid w:val="004B2F02"/>
    <w:rsid w:val="004B5F34"/>
    <w:rsid w:val="004B5F35"/>
    <w:rsid w:val="004B627D"/>
    <w:rsid w:val="004B7F65"/>
    <w:rsid w:val="004C0721"/>
    <w:rsid w:val="004C50E9"/>
    <w:rsid w:val="004C60C9"/>
    <w:rsid w:val="004C621C"/>
    <w:rsid w:val="004C630C"/>
    <w:rsid w:val="004C6A16"/>
    <w:rsid w:val="004D048A"/>
    <w:rsid w:val="004D2286"/>
    <w:rsid w:val="004D2526"/>
    <w:rsid w:val="004D28DB"/>
    <w:rsid w:val="004D4DBF"/>
    <w:rsid w:val="004D583C"/>
    <w:rsid w:val="004E2BD3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24AB"/>
    <w:rsid w:val="004F2D2E"/>
    <w:rsid w:val="004F2DF6"/>
    <w:rsid w:val="004F35EB"/>
    <w:rsid w:val="004F6CE1"/>
    <w:rsid w:val="004F73A2"/>
    <w:rsid w:val="00500021"/>
    <w:rsid w:val="00500A25"/>
    <w:rsid w:val="00500CF8"/>
    <w:rsid w:val="005040A4"/>
    <w:rsid w:val="00507325"/>
    <w:rsid w:val="00510F0E"/>
    <w:rsid w:val="00510F84"/>
    <w:rsid w:val="00511015"/>
    <w:rsid w:val="0051755E"/>
    <w:rsid w:val="005207F6"/>
    <w:rsid w:val="00521454"/>
    <w:rsid w:val="005229E1"/>
    <w:rsid w:val="00522EC7"/>
    <w:rsid w:val="00524252"/>
    <w:rsid w:val="00527D3C"/>
    <w:rsid w:val="00527E53"/>
    <w:rsid w:val="005302FB"/>
    <w:rsid w:val="00530D19"/>
    <w:rsid w:val="00531A97"/>
    <w:rsid w:val="00531EB2"/>
    <w:rsid w:val="005322F2"/>
    <w:rsid w:val="0053394F"/>
    <w:rsid w:val="0053431C"/>
    <w:rsid w:val="00534D08"/>
    <w:rsid w:val="00535329"/>
    <w:rsid w:val="00535904"/>
    <w:rsid w:val="005379B4"/>
    <w:rsid w:val="005406A4"/>
    <w:rsid w:val="005425DD"/>
    <w:rsid w:val="00542991"/>
    <w:rsid w:val="00542CCB"/>
    <w:rsid w:val="0054332B"/>
    <w:rsid w:val="005473B0"/>
    <w:rsid w:val="00551393"/>
    <w:rsid w:val="00552B56"/>
    <w:rsid w:val="00562EB7"/>
    <w:rsid w:val="00563D48"/>
    <w:rsid w:val="005652E1"/>
    <w:rsid w:val="00570791"/>
    <w:rsid w:val="00570977"/>
    <w:rsid w:val="00571D70"/>
    <w:rsid w:val="005722D8"/>
    <w:rsid w:val="00572605"/>
    <w:rsid w:val="00573747"/>
    <w:rsid w:val="00574B4B"/>
    <w:rsid w:val="00575F27"/>
    <w:rsid w:val="0057730E"/>
    <w:rsid w:val="00580818"/>
    <w:rsid w:val="0058198D"/>
    <w:rsid w:val="00583AB5"/>
    <w:rsid w:val="00585187"/>
    <w:rsid w:val="00585CAA"/>
    <w:rsid w:val="00587BD2"/>
    <w:rsid w:val="00587C66"/>
    <w:rsid w:val="0059126F"/>
    <w:rsid w:val="00591E50"/>
    <w:rsid w:val="00597053"/>
    <w:rsid w:val="005A0221"/>
    <w:rsid w:val="005A19B2"/>
    <w:rsid w:val="005A2FB3"/>
    <w:rsid w:val="005A3933"/>
    <w:rsid w:val="005A4C9D"/>
    <w:rsid w:val="005A53C7"/>
    <w:rsid w:val="005B0304"/>
    <w:rsid w:val="005B0465"/>
    <w:rsid w:val="005B0487"/>
    <w:rsid w:val="005B19B2"/>
    <w:rsid w:val="005B26BC"/>
    <w:rsid w:val="005B3DA6"/>
    <w:rsid w:val="005B5B46"/>
    <w:rsid w:val="005C147E"/>
    <w:rsid w:val="005C20BA"/>
    <w:rsid w:val="005C29E1"/>
    <w:rsid w:val="005C2B0B"/>
    <w:rsid w:val="005C2D93"/>
    <w:rsid w:val="005C4507"/>
    <w:rsid w:val="005C4BF3"/>
    <w:rsid w:val="005C7461"/>
    <w:rsid w:val="005D110B"/>
    <w:rsid w:val="005D36EE"/>
    <w:rsid w:val="005D5057"/>
    <w:rsid w:val="005D7429"/>
    <w:rsid w:val="005D7CE0"/>
    <w:rsid w:val="005E1305"/>
    <w:rsid w:val="005E1EB7"/>
    <w:rsid w:val="005E2177"/>
    <w:rsid w:val="005E3A4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6031E0"/>
    <w:rsid w:val="006035EE"/>
    <w:rsid w:val="006036DD"/>
    <w:rsid w:val="006049CC"/>
    <w:rsid w:val="00604E46"/>
    <w:rsid w:val="006078A2"/>
    <w:rsid w:val="0061416E"/>
    <w:rsid w:val="00615BE9"/>
    <w:rsid w:val="00616A03"/>
    <w:rsid w:val="00620314"/>
    <w:rsid w:val="0062053E"/>
    <w:rsid w:val="0062125A"/>
    <w:rsid w:val="00622141"/>
    <w:rsid w:val="0062446A"/>
    <w:rsid w:val="00624DCE"/>
    <w:rsid w:val="0062555A"/>
    <w:rsid w:val="00625ACE"/>
    <w:rsid w:val="0062618B"/>
    <w:rsid w:val="00626CA8"/>
    <w:rsid w:val="00627528"/>
    <w:rsid w:val="006277CD"/>
    <w:rsid w:val="00631082"/>
    <w:rsid w:val="006311C6"/>
    <w:rsid w:val="0063372B"/>
    <w:rsid w:val="00634725"/>
    <w:rsid w:val="0063483A"/>
    <w:rsid w:val="00636670"/>
    <w:rsid w:val="00640DAC"/>
    <w:rsid w:val="00642194"/>
    <w:rsid w:val="00652ACB"/>
    <w:rsid w:val="00652C28"/>
    <w:rsid w:val="0065309C"/>
    <w:rsid w:val="006540FF"/>
    <w:rsid w:val="00655063"/>
    <w:rsid w:val="00655C80"/>
    <w:rsid w:val="00656DDE"/>
    <w:rsid w:val="0066033A"/>
    <w:rsid w:val="00661568"/>
    <w:rsid w:val="00661CA6"/>
    <w:rsid w:val="006624DB"/>
    <w:rsid w:val="006635CF"/>
    <w:rsid w:val="00663A8A"/>
    <w:rsid w:val="00666384"/>
    <w:rsid w:val="0067012C"/>
    <w:rsid w:val="006729C5"/>
    <w:rsid w:val="00672FE9"/>
    <w:rsid w:val="00673B9E"/>
    <w:rsid w:val="00675710"/>
    <w:rsid w:val="00676180"/>
    <w:rsid w:val="00677BEB"/>
    <w:rsid w:val="006807A3"/>
    <w:rsid w:val="00681C3F"/>
    <w:rsid w:val="00681E7A"/>
    <w:rsid w:val="00682A78"/>
    <w:rsid w:val="00685D44"/>
    <w:rsid w:val="006913BF"/>
    <w:rsid w:val="0069146A"/>
    <w:rsid w:val="00691D32"/>
    <w:rsid w:val="0069371A"/>
    <w:rsid w:val="00693FC2"/>
    <w:rsid w:val="006947BF"/>
    <w:rsid w:val="00697EC4"/>
    <w:rsid w:val="006A014C"/>
    <w:rsid w:val="006A2723"/>
    <w:rsid w:val="006A286C"/>
    <w:rsid w:val="006A2D19"/>
    <w:rsid w:val="006A3EC8"/>
    <w:rsid w:val="006A536E"/>
    <w:rsid w:val="006A610E"/>
    <w:rsid w:val="006A683C"/>
    <w:rsid w:val="006A6BC1"/>
    <w:rsid w:val="006A75FF"/>
    <w:rsid w:val="006B0E43"/>
    <w:rsid w:val="006B1659"/>
    <w:rsid w:val="006B26BE"/>
    <w:rsid w:val="006B26C3"/>
    <w:rsid w:val="006B26E1"/>
    <w:rsid w:val="006B371D"/>
    <w:rsid w:val="006B557A"/>
    <w:rsid w:val="006D05D1"/>
    <w:rsid w:val="006D1DA2"/>
    <w:rsid w:val="006D2A13"/>
    <w:rsid w:val="006D300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44A7"/>
    <w:rsid w:val="006F47B8"/>
    <w:rsid w:val="006F4DE9"/>
    <w:rsid w:val="006F7C51"/>
    <w:rsid w:val="00701624"/>
    <w:rsid w:val="00701C9D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72A3"/>
    <w:rsid w:val="0071756C"/>
    <w:rsid w:val="007206FA"/>
    <w:rsid w:val="00721072"/>
    <w:rsid w:val="007223A3"/>
    <w:rsid w:val="007239B3"/>
    <w:rsid w:val="00723A0B"/>
    <w:rsid w:val="00723E0C"/>
    <w:rsid w:val="00726C56"/>
    <w:rsid w:val="007300D0"/>
    <w:rsid w:val="007311F1"/>
    <w:rsid w:val="00732BA0"/>
    <w:rsid w:val="00734E0E"/>
    <w:rsid w:val="007352FB"/>
    <w:rsid w:val="00735BB5"/>
    <w:rsid w:val="00735D43"/>
    <w:rsid w:val="007362C3"/>
    <w:rsid w:val="00736C16"/>
    <w:rsid w:val="0074028B"/>
    <w:rsid w:val="00743443"/>
    <w:rsid w:val="00746B19"/>
    <w:rsid w:val="007477FD"/>
    <w:rsid w:val="007546DF"/>
    <w:rsid w:val="00754AEB"/>
    <w:rsid w:val="00755199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4CE"/>
    <w:rsid w:val="007747AE"/>
    <w:rsid w:val="0077515D"/>
    <w:rsid w:val="00775318"/>
    <w:rsid w:val="00776B7C"/>
    <w:rsid w:val="00777306"/>
    <w:rsid w:val="007801BC"/>
    <w:rsid w:val="00780307"/>
    <w:rsid w:val="00780B32"/>
    <w:rsid w:val="00781825"/>
    <w:rsid w:val="0078453E"/>
    <w:rsid w:val="00785A79"/>
    <w:rsid w:val="00785E4C"/>
    <w:rsid w:val="007869AA"/>
    <w:rsid w:val="00787A01"/>
    <w:rsid w:val="0079015C"/>
    <w:rsid w:val="007903A7"/>
    <w:rsid w:val="00790D32"/>
    <w:rsid w:val="00790DCC"/>
    <w:rsid w:val="00792853"/>
    <w:rsid w:val="0079399E"/>
    <w:rsid w:val="00794436"/>
    <w:rsid w:val="00796CAC"/>
    <w:rsid w:val="00796E9A"/>
    <w:rsid w:val="00797B40"/>
    <w:rsid w:val="007A01F9"/>
    <w:rsid w:val="007A14C4"/>
    <w:rsid w:val="007A16DB"/>
    <w:rsid w:val="007A2567"/>
    <w:rsid w:val="007A2E59"/>
    <w:rsid w:val="007A6E9A"/>
    <w:rsid w:val="007B18F3"/>
    <w:rsid w:val="007B1AD2"/>
    <w:rsid w:val="007B1DC1"/>
    <w:rsid w:val="007B48A1"/>
    <w:rsid w:val="007B7524"/>
    <w:rsid w:val="007C090E"/>
    <w:rsid w:val="007C121B"/>
    <w:rsid w:val="007C2E46"/>
    <w:rsid w:val="007C5734"/>
    <w:rsid w:val="007C5DB3"/>
    <w:rsid w:val="007C613C"/>
    <w:rsid w:val="007C6DE0"/>
    <w:rsid w:val="007D0334"/>
    <w:rsid w:val="007D0924"/>
    <w:rsid w:val="007D51D0"/>
    <w:rsid w:val="007D7800"/>
    <w:rsid w:val="007D7832"/>
    <w:rsid w:val="007E0250"/>
    <w:rsid w:val="007E1B62"/>
    <w:rsid w:val="007E1C0E"/>
    <w:rsid w:val="007E2E75"/>
    <w:rsid w:val="007E3185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71DD"/>
    <w:rsid w:val="008014CF"/>
    <w:rsid w:val="0080561C"/>
    <w:rsid w:val="00805BE3"/>
    <w:rsid w:val="008060EB"/>
    <w:rsid w:val="008062FE"/>
    <w:rsid w:val="0081296A"/>
    <w:rsid w:val="00813C70"/>
    <w:rsid w:val="0081408C"/>
    <w:rsid w:val="0081459A"/>
    <w:rsid w:val="00820F5E"/>
    <w:rsid w:val="008232C8"/>
    <w:rsid w:val="00823AB1"/>
    <w:rsid w:val="00825F89"/>
    <w:rsid w:val="00830F76"/>
    <w:rsid w:val="00831050"/>
    <w:rsid w:val="0083451B"/>
    <w:rsid w:val="00835877"/>
    <w:rsid w:val="0083739E"/>
    <w:rsid w:val="008406CC"/>
    <w:rsid w:val="0084093E"/>
    <w:rsid w:val="00841B85"/>
    <w:rsid w:val="0084354B"/>
    <w:rsid w:val="00846E4C"/>
    <w:rsid w:val="0084711C"/>
    <w:rsid w:val="00847CEA"/>
    <w:rsid w:val="00847DDB"/>
    <w:rsid w:val="00850C51"/>
    <w:rsid w:val="00851F4D"/>
    <w:rsid w:val="0085305E"/>
    <w:rsid w:val="00854986"/>
    <w:rsid w:val="008552A8"/>
    <w:rsid w:val="008607F9"/>
    <w:rsid w:val="00861942"/>
    <w:rsid w:val="00861967"/>
    <w:rsid w:val="00863A56"/>
    <w:rsid w:val="0086420F"/>
    <w:rsid w:val="0086502A"/>
    <w:rsid w:val="0086745E"/>
    <w:rsid w:val="008700B2"/>
    <w:rsid w:val="0087108C"/>
    <w:rsid w:val="0087299A"/>
    <w:rsid w:val="0087305E"/>
    <w:rsid w:val="008730CF"/>
    <w:rsid w:val="00874926"/>
    <w:rsid w:val="00875459"/>
    <w:rsid w:val="00875966"/>
    <w:rsid w:val="00875C5A"/>
    <w:rsid w:val="00876BC5"/>
    <w:rsid w:val="00882D94"/>
    <w:rsid w:val="00883845"/>
    <w:rsid w:val="008879D3"/>
    <w:rsid w:val="0089093E"/>
    <w:rsid w:val="00890E2A"/>
    <w:rsid w:val="00891830"/>
    <w:rsid w:val="00891848"/>
    <w:rsid w:val="00893F49"/>
    <w:rsid w:val="00894B06"/>
    <w:rsid w:val="00895534"/>
    <w:rsid w:val="00895D04"/>
    <w:rsid w:val="00896116"/>
    <w:rsid w:val="008972C2"/>
    <w:rsid w:val="008A02A2"/>
    <w:rsid w:val="008A06AA"/>
    <w:rsid w:val="008A6DCD"/>
    <w:rsid w:val="008A752D"/>
    <w:rsid w:val="008A7C77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D25"/>
    <w:rsid w:val="008C3660"/>
    <w:rsid w:val="008C50E2"/>
    <w:rsid w:val="008C671F"/>
    <w:rsid w:val="008C762A"/>
    <w:rsid w:val="008D10D9"/>
    <w:rsid w:val="008D2CD8"/>
    <w:rsid w:val="008D3110"/>
    <w:rsid w:val="008D312E"/>
    <w:rsid w:val="008D43F5"/>
    <w:rsid w:val="008D5026"/>
    <w:rsid w:val="008D5BA5"/>
    <w:rsid w:val="008D6A2D"/>
    <w:rsid w:val="008D792F"/>
    <w:rsid w:val="008E0C68"/>
    <w:rsid w:val="008E2BE9"/>
    <w:rsid w:val="008E2FAA"/>
    <w:rsid w:val="008E472D"/>
    <w:rsid w:val="008E58F5"/>
    <w:rsid w:val="008E6A6D"/>
    <w:rsid w:val="008E7284"/>
    <w:rsid w:val="008F037A"/>
    <w:rsid w:val="008F200B"/>
    <w:rsid w:val="008F29F4"/>
    <w:rsid w:val="008F37F7"/>
    <w:rsid w:val="008F39F7"/>
    <w:rsid w:val="008F3E24"/>
    <w:rsid w:val="008F58B5"/>
    <w:rsid w:val="008F6CC3"/>
    <w:rsid w:val="008F767D"/>
    <w:rsid w:val="00900AD7"/>
    <w:rsid w:val="0090133E"/>
    <w:rsid w:val="00902687"/>
    <w:rsid w:val="009030CB"/>
    <w:rsid w:val="00904933"/>
    <w:rsid w:val="00904AFE"/>
    <w:rsid w:val="0090626B"/>
    <w:rsid w:val="009071A2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4054F"/>
    <w:rsid w:val="00941112"/>
    <w:rsid w:val="00941C9C"/>
    <w:rsid w:val="009424EC"/>
    <w:rsid w:val="00943566"/>
    <w:rsid w:val="009437BD"/>
    <w:rsid w:val="00945BB4"/>
    <w:rsid w:val="00946874"/>
    <w:rsid w:val="009510FA"/>
    <w:rsid w:val="009528A2"/>
    <w:rsid w:val="0095291D"/>
    <w:rsid w:val="00953755"/>
    <w:rsid w:val="0095381A"/>
    <w:rsid w:val="0095495B"/>
    <w:rsid w:val="0096067B"/>
    <w:rsid w:val="009615EC"/>
    <w:rsid w:val="0096175B"/>
    <w:rsid w:val="00962ADF"/>
    <w:rsid w:val="00964210"/>
    <w:rsid w:val="009642D1"/>
    <w:rsid w:val="009667AC"/>
    <w:rsid w:val="0096757A"/>
    <w:rsid w:val="00976250"/>
    <w:rsid w:val="0097626F"/>
    <w:rsid w:val="009771CD"/>
    <w:rsid w:val="00977BF4"/>
    <w:rsid w:val="009814B4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207"/>
    <w:rsid w:val="00996611"/>
    <w:rsid w:val="009A08A1"/>
    <w:rsid w:val="009A0BA6"/>
    <w:rsid w:val="009A2446"/>
    <w:rsid w:val="009A254E"/>
    <w:rsid w:val="009A2674"/>
    <w:rsid w:val="009A3237"/>
    <w:rsid w:val="009A4A96"/>
    <w:rsid w:val="009A51AB"/>
    <w:rsid w:val="009A7E12"/>
    <w:rsid w:val="009B034E"/>
    <w:rsid w:val="009B4489"/>
    <w:rsid w:val="009B5744"/>
    <w:rsid w:val="009B5D15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2186"/>
    <w:rsid w:val="009D32A7"/>
    <w:rsid w:val="009D39B5"/>
    <w:rsid w:val="009D4ABF"/>
    <w:rsid w:val="009D790D"/>
    <w:rsid w:val="009D7F5B"/>
    <w:rsid w:val="009E1139"/>
    <w:rsid w:val="009E2E85"/>
    <w:rsid w:val="009E3473"/>
    <w:rsid w:val="009E3E79"/>
    <w:rsid w:val="009E7BC3"/>
    <w:rsid w:val="009E7DF1"/>
    <w:rsid w:val="009F11E7"/>
    <w:rsid w:val="009F121A"/>
    <w:rsid w:val="009F227D"/>
    <w:rsid w:val="009F3006"/>
    <w:rsid w:val="009F4BEF"/>
    <w:rsid w:val="009F709F"/>
    <w:rsid w:val="00A00288"/>
    <w:rsid w:val="00A01BA2"/>
    <w:rsid w:val="00A020D0"/>
    <w:rsid w:val="00A03DCE"/>
    <w:rsid w:val="00A03F8E"/>
    <w:rsid w:val="00A04502"/>
    <w:rsid w:val="00A0469A"/>
    <w:rsid w:val="00A05234"/>
    <w:rsid w:val="00A05655"/>
    <w:rsid w:val="00A06D8C"/>
    <w:rsid w:val="00A108A6"/>
    <w:rsid w:val="00A10AB6"/>
    <w:rsid w:val="00A132A7"/>
    <w:rsid w:val="00A132F2"/>
    <w:rsid w:val="00A21030"/>
    <w:rsid w:val="00A25408"/>
    <w:rsid w:val="00A31A80"/>
    <w:rsid w:val="00A33AE5"/>
    <w:rsid w:val="00A35A27"/>
    <w:rsid w:val="00A361A2"/>
    <w:rsid w:val="00A37A4E"/>
    <w:rsid w:val="00A40B2E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2C2C"/>
    <w:rsid w:val="00A54307"/>
    <w:rsid w:val="00A57B21"/>
    <w:rsid w:val="00A60E1D"/>
    <w:rsid w:val="00A61B08"/>
    <w:rsid w:val="00A67363"/>
    <w:rsid w:val="00A7076C"/>
    <w:rsid w:val="00A72218"/>
    <w:rsid w:val="00A72AAF"/>
    <w:rsid w:val="00A7315E"/>
    <w:rsid w:val="00A746E2"/>
    <w:rsid w:val="00A75C08"/>
    <w:rsid w:val="00A8033E"/>
    <w:rsid w:val="00A8224A"/>
    <w:rsid w:val="00A83120"/>
    <w:rsid w:val="00A87EAC"/>
    <w:rsid w:val="00A902A1"/>
    <w:rsid w:val="00A92456"/>
    <w:rsid w:val="00A92A74"/>
    <w:rsid w:val="00A93823"/>
    <w:rsid w:val="00A94089"/>
    <w:rsid w:val="00A95083"/>
    <w:rsid w:val="00A96B1F"/>
    <w:rsid w:val="00AA123F"/>
    <w:rsid w:val="00AA1577"/>
    <w:rsid w:val="00AA64FD"/>
    <w:rsid w:val="00AA6E5B"/>
    <w:rsid w:val="00AA7A6F"/>
    <w:rsid w:val="00AA7AEF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D002C"/>
    <w:rsid w:val="00AD29CD"/>
    <w:rsid w:val="00AD4735"/>
    <w:rsid w:val="00AD5992"/>
    <w:rsid w:val="00AD78F5"/>
    <w:rsid w:val="00AE1369"/>
    <w:rsid w:val="00AE1A6F"/>
    <w:rsid w:val="00AE368C"/>
    <w:rsid w:val="00AE5552"/>
    <w:rsid w:val="00AF1C4F"/>
    <w:rsid w:val="00AF25BB"/>
    <w:rsid w:val="00AF2EEA"/>
    <w:rsid w:val="00AF3347"/>
    <w:rsid w:val="00AF3665"/>
    <w:rsid w:val="00AF4B8D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930"/>
    <w:rsid w:val="00B10EC8"/>
    <w:rsid w:val="00B11951"/>
    <w:rsid w:val="00B11FCB"/>
    <w:rsid w:val="00B133BC"/>
    <w:rsid w:val="00B1461B"/>
    <w:rsid w:val="00B15DF8"/>
    <w:rsid w:val="00B16ABF"/>
    <w:rsid w:val="00B16D77"/>
    <w:rsid w:val="00B17744"/>
    <w:rsid w:val="00B21EE5"/>
    <w:rsid w:val="00B23151"/>
    <w:rsid w:val="00B2370A"/>
    <w:rsid w:val="00B240E3"/>
    <w:rsid w:val="00B25D86"/>
    <w:rsid w:val="00B26E3F"/>
    <w:rsid w:val="00B31457"/>
    <w:rsid w:val="00B31AD6"/>
    <w:rsid w:val="00B32962"/>
    <w:rsid w:val="00B32D8C"/>
    <w:rsid w:val="00B33C37"/>
    <w:rsid w:val="00B35A01"/>
    <w:rsid w:val="00B35C79"/>
    <w:rsid w:val="00B378B9"/>
    <w:rsid w:val="00B379D0"/>
    <w:rsid w:val="00B379F7"/>
    <w:rsid w:val="00B37D28"/>
    <w:rsid w:val="00B4006E"/>
    <w:rsid w:val="00B44FA9"/>
    <w:rsid w:val="00B45117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4084"/>
    <w:rsid w:val="00B55583"/>
    <w:rsid w:val="00B57923"/>
    <w:rsid w:val="00B57FE4"/>
    <w:rsid w:val="00B611F4"/>
    <w:rsid w:val="00B62B4B"/>
    <w:rsid w:val="00B62BFF"/>
    <w:rsid w:val="00B67A1B"/>
    <w:rsid w:val="00B7100B"/>
    <w:rsid w:val="00B71501"/>
    <w:rsid w:val="00B71C1C"/>
    <w:rsid w:val="00B73292"/>
    <w:rsid w:val="00B74A94"/>
    <w:rsid w:val="00B76701"/>
    <w:rsid w:val="00B76803"/>
    <w:rsid w:val="00B76F39"/>
    <w:rsid w:val="00B77E68"/>
    <w:rsid w:val="00B8254E"/>
    <w:rsid w:val="00B83110"/>
    <w:rsid w:val="00B84604"/>
    <w:rsid w:val="00B85FE3"/>
    <w:rsid w:val="00B86036"/>
    <w:rsid w:val="00B923C2"/>
    <w:rsid w:val="00B96CE3"/>
    <w:rsid w:val="00B979B1"/>
    <w:rsid w:val="00BA04E4"/>
    <w:rsid w:val="00BA0BE9"/>
    <w:rsid w:val="00BA1169"/>
    <w:rsid w:val="00BA2A2D"/>
    <w:rsid w:val="00BA2E70"/>
    <w:rsid w:val="00BA3917"/>
    <w:rsid w:val="00BB1245"/>
    <w:rsid w:val="00BB13D7"/>
    <w:rsid w:val="00BB26F6"/>
    <w:rsid w:val="00BB31CC"/>
    <w:rsid w:val="00BB32CC"/>
    <w:rsid w:val="00BB46A4"/>
    <w:rsid w:val="00BB533F"/>
    <w:rsid w:val="00BB5AB6"/>
    <w:rsid w:val="00BB7396"/>
    <w:rsid w:val="00BC18AF"/>
    <w:rsid w:val="00BC23E4"/>
    <w:rsid w:val="00BC2799"/>
    <w:rsid w:val="00BC55CE"/>
    <w:rsid w:val="00BC6C69"/>
    <w:rsid w:val="00BC750C"/>
    <w:rsid w:val="00BC7D73"/>
    <w:rsid w:val="00BD19C5"/>
    <w:rsid w:val="00BD20CF"/>
    <w:rsid w:val="00BD35AB"/>
    <w:rsid w:val="00BD42A4"/>
    <w:rsid w:val="00BD4A31"/>
    <w:rsid w:val="00BE00B2"/>
    <w:rsid w:val="00BE3A21"/>
    <w:rsid w:val="00BE4195"/>
    <w:rsid w:val="00BE622D"/>
    <w:rsid w:val="00BE6B69"/>
    <w:rsid w:val="00BE71D7"/>
    <w:rsid w:val="00BF13EF"/>
    <w:rsid w:val="00BF1E74"/>
    <w:rsid w:val="00BF2AF0"/>
    <w:rsid w:val="00BF3250"/>
    <w:rsid w:val="00BF395E"/>
    <w:rsid w:val="00BF58FB"/>
    <w:rsid w:val="00BF6499"/>
    <w:rsid w:val="00BF6603"/>
    <w:rsid w:val="00C00FE2"/>
    <w:rsid w:val="00C01BB1"/>
    <w:rsid w:val="00C0250F"/>
    <w:rsid w:val="00C028B9"/>
    <w:rsid w:val="00C030FB"/>
    <w:rsid w:val="00C03B7B"/>
    <w:rsid w:val="00C051A9"/>
    <w:rsid w:val="00C052DA"/>
    <w:rsid w:val="00C12A3E"/>
    <w:rsid w:val="00C17B0C"/>
    <w:rsid w:val="00C21018"/>
    <w:rsid w:val="00C221EE"/>
    <w:rsid w:val="00C22D4D"/>
    <w:rsid w:val="00C261C5"/>
    <w:rsid w:val="00C27895"/>
    <w:rsid w:val="00C33D21"/>
    <w:rsid w:val="00C373BE"/>
    <w:rsid w:val="00C4020B"/>
    <w:rsid w:val="00C4352F"/>
    <w:rsid w:val="00C43EA2"/>
    <w:rsid w:val="00C4455D"/>
    <w:rsid w:val="00C44783"/>
    <w:rsid w:val="00C44D98"/>
    <w:rsid w:val="00C47246"/>
    <w:rsid w:val="00C47E03"/>
    <w:rsid w:val="00C514CF"/>
    <w:rsid w:val="00C519B8"/>
    <w:rsid w:val="00C5323A"/>
    <w:rsid w:val="00C537F5"/>
    <w:rsid w:val="00C53F10"/>
    <w:rsid w:val="00C5636D"/>
    <w:rsid w:val="00C571D4"/>
    <w:rsid w:val="00C60F71"/>
    <w:rsid w:val="00C612EE"/>
    <w:rsid w:val="00C6180D"/>
    <w:rsid w:val="00C61BD0"/>
    <w:rsid w:val="00C6226B"/>
    <w:rsid w:val="00C63103"/>
    <w:rsid w:val="00C6395E"/>
    <w:rsid w:val="00C64EA1"/>
    <w:rsid w:val="00C66B7A"/>
    <w:rsid w:val="00C6725B"/>
    <w:rsid w:val="00C6766C"/>
    <w:rsid w:val="00C70DC9"/>
    <w:rsid w:val="00C731DE"/>
    <w:rsid w:val="00C738BE"/>
    <w:rsid w:val="00C73E29"/>
    <w:rsid w:val="00C757C9"/>
    <w:rsid w:val="00C75B8D"/>
    <w:rsid w:val="00C76C60"/>
    <w:rsid w:val="00C77091"/>
    <w:rsid w:val="00C80B73"/>
    <w:rsid w:val="00C818C0"/>
    <w:rsid w:val="00C82161"/>
    <w:rsid w:val="00C82F64"/>
    <w:rsid w:val="00C85693"/>
    <w:rsid w:val="00C910C8"/>
    <w:rsid w:val="00C91360"/>
    <w:rsid w:val="00C92E86"/>
    <w:rsid w:val="00C932E1"/>
    <w:rsid w:val="00C93993"/>
    <w:rsid w:val="00CA236F"/>
    <w:rsid w:val="00CA41EB"/>
    <w:rsid w:val="00CA5125"/>
    <w:rsid w:val="00CA5F44"/>
    <w:rsid w:val="00CA6645"/>
    <w:rsid w:val="00CA7B1E"/>
    <w:rsid w:val="00CB0420"/>
    <w:rsid w:val="00CB0B29"/>
    <w:rsid w:val="00CB24B0"/>
    <w:rsid w:val="00CB4015"/>
    <w:rsid w:val="00CB6A2D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1599"/>
    <w:rsid w:val="00CE3910"/>
    <w:rsid w:val="00CE3FB0"/>
    <w:rsid w:val="00CE6600"/>
    <w:rsid w:val="00CF0A22"/>
    <w:rsid w:val="00CF2E34"/>
    <w:rsid w:val="00CF3064"/>
    <w:rsid w:val="00CF387E"/>
    <w:rsid w:val="00CF51D0"/>
    <w:rsid w:val="00CF6EAE"/>
    <w:rsid w:val="00CF7198"/>
    <w:rsid w:val="00D002ED"/>
    <w:rsid w:val="00D01857"/>
    <w:rsid w:val="00D02C3B"/>
    <w:rsid w:val="00D03B7F"/>
    <w:rsid w:val="00D046E1"/>
    <w:rsid w:val="00D053DF"/>
    <w:rsid w:val="00D10072"/>
    <w:rsid w:val="00D14727"/>
    <w:rsid w:val="00D14D48"/>
    <w:rsid w:val="00D155CA"/>
    <w:rsid w:val="00D16A18"/>
    <w:rsid w:val="00D16B4C"/>
    <w:rsid w:val="00D16CBB"/>
    <w:rsid w:val="00D20DF1"/>
    <w:rsid w:val="00D2201D"/>
    <w:rsid w:val="00D237DF"/>
    <w:rsid w:val="00D23917"/>
    <w:rsid w:val="00D23A81"/>
    <w:rsid w:val="00D24850"/>
    <w:rsid w:val="00D32356"/>
    <w:rsid w:val="00D3440D"/>
    <w:rsid w:val="00D35684"/>
    <w:rsid w:val="00D37EA5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0473"/>
    <w:rsid w:val="00D51414"/>
    <w:rsid w:val="00D52409"/>
    <w:rsid w:val="00D53C1D"/>
    <w:rsid w:val="00D645F1"/>
    <w:rsid w:val="00D6504A"/>
    <w:rsid w:val="00D65BF2"/>
    <w:rsid w:val="00D65C19"/>
    <w:rsid w:val="00D665BE"/>
    <w:rsid w:val="00D707E6"/>
    <w:rsid w:val="00D70EDB"/>
    <w:rsid w:val="00D735D7"/>
    <w:rsid w:val="00D754AE"/>
    <w:rsid w:val="00D77AB4"/>
    <w:rsid w:val="00D80F69"/>
    <w:rsid w:val="00D80FEA"/>
    <w:rsid w:val="00D82526"/>
    <w:rsid w:val="00D82E61"/>
    <w:rsid w:val="00D84E9A"/>
    <w:rsid w:val="00D861C6"/>
    <w:rsid w:val="00D86DF0"/>
    <w:rsid w:val="00D90898"/>
    <w:rsid w:val="00D92730"/>
    <w:rsid w:val="00D93271"/>
    <w:rsid w:val="00D95443"/>
    <w:rsid w:val="00D95B22"/>
    <w:rsid w:val="00DA0822"/>
    <w:rsid w:val="00DA1F04"/>
    <w:rsid w:val="00DA297B"/>
    <w:rsid w:val="00DA2DED"/>
    <w:rsid w:val="00DA34E7"/>
    <w:rsid w:val="00DA3586"/>
    <w:rsid w:val="00DA7A6C"/>
    <w:rsid w:val="00DB1F68"/>
    <w:rsid w:val="00DB22A3"/>
    <w:rsid w:val="00DB2ED5"/>
    <w:rsid w:val="00DB3B70"/>
    <w:rsid w:val="00DB50FF"/>
    <w:rsid w:val="00DC034F"/>
    <w:rsid w:val="00DC079E"/>
    <w:rsid w:val="00DC1B12"/>
    <w:rsid w:val="00DC25F6"/>
    <w:rsid w:val="00DC56E6"/>
    <w:rsid w:val="00DC7C2C"/>
    <w:rsid w:val="00DD157D"/>
    <w:rsid w:val="00DD174B"/>
    <w:rsid w:val="00DD25B1"/>
    <w:rsid w:val="00DD2C8E"/>
    <w:rsid w:val="00DD3E0A"/>
    <w:rsid w:val="00DD6D26"/>
    <w:rsid w:val="00DD76F1"/>
    <w:rsid w:val="00DD7C03"/>
    <w:rsid w:val="00DE04D2"/>
    <w:rsid w:val="00DE080F"/>
    <w:rsid w:val="00DE1520"/>
    <w:rsid w:val="00DE23EE"/>
    <w:rsid w:val="00DE3AC0"/>
    <w:rsid w:val="00DE43C4"/>
    <w:rsid w:val="00DE5AC2"/>
    <w:rsid w:val="00DE5E88"/>
    <w:rsid w:val="00DE70F9"/>
    <w:rsid w:val="00DE7EDC"/>
    <w:rsid w:val="00DF2C2F"/>
    <w:rsid w:val="00DF34F6"/>
    <w:rsid w:val="00DF444D"/>
    <w:rsid w:val="00DF55C1"/>
    <w:rsid w:val="00DF56A9"/>
    <w:rsid w:val="00DF5A9A"/>
    <w:rsid w:val="00DF7068"/>
    <w:rsid w:val="00DF7572"/>
    <w:rsid w:val="00DF7C2F"/>
    <w:rsid w:val="00E00EF7"/>
    <w:rsid w:val="00E0119F"/>
    <w:rsid w:val="00E023CD"/>
    <w:rsid w:val="00E02E6A"/>
    <w:rsid w:val="00E03608"/>
    <w:rsid w:val="00E04F65"/>
    <w:rsid w:val="00E05959"/>
    <w:rsid w:val="00E07891"/>
    <w:rsid w:val="00E102A1"/>
    <w:rsid w:val="00E1030D"/>
    <w:rsid w:val="00E10441"/>
    <w:rsid w:val="00E10F9C"/>
    <w:rsid w:val="00E126ED"/>
    <w:rsid w:val="00E13FE6"/>
    <w:rsid w:val="00E156A9"/>
    <w:rsid w:val="00E17BFD"/>
    <w:rsid w:val="00E208DB"/>
    <w:rsid w:val="00E21545"/>
    <w:rsid w:val="00E22B7F"/>
    <w:rsid w:val="00E25738"/>
    <w:rsid w:val="00E26B72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443E"/>
    <w:rsid w:val="00E45BC8"/>
    <w:rsid w:val="00E50A9B"/>
    <w:rsid w:val="00E5124D"/>
    <w:rsid w:val="00E515C3"/>
    <w:rsid w:val="00E5180E"/>
    <w:rsid w:val="00E54110"/>
    <w:rsid w:val="00E575F5"/>
    <w:rsid w:val="00E57960"/>
    <w:rsid w:val="00E613F2"/>
    <w:rsid w:val="00E626CE"/>
    <w:rsid w:val="00E63AEF"/>
    <w:rsid w:val="00E6528C"/>
    <w:rsid w:val="00E6549B"/>
    <w:rsid w:val="00E65B80"/>
    <w:rsid w:val="00E6629C"/>
    <w:rsid w:val="00E71C0D"/>
    <w:rsid w:val="00E71C75"/>
    <w:rsid w:val="00E7290E"/>
    <w:rsid w:val="00E73C3C"/>
    <w:rsid w:val="00E746B4"/>
    <w:rsid w:val="00E7524B"/>
    <w:rsid w:val="00E77D2E"/>
    <w:rsid w:val="00E81729"/>
    <w:rsid w:val="00E8217E"/>
    <w:rsid w:val="00E82F93"/>
    <w:rsid w:val="00E83A1A"/>
    <w:rsid w:val="00E84EAC"/>
    <w:rsid w:val="00E851FB"/>
    <w:rsid w:val="00E87388"/>
    <w:rsid w:val="00E91B38"/>
    <w:rsid w:val="00E9238F"/>
    <w:rsid w:val="00E94283"/>
    <w:rsid w:val="00E943C5"/>
    <w:rsid w:val="00E95055"/>
    <w:rsid w:val="00E96E42"/>
    <w:rsid w:val="00EA138A"/>
    <w:rsid w:val="00EA2446"/>
    <w:rsid w:val="00EA2DE6"/>
    <w:rsid w:val="00EA3733"/>
    <w:rsid w:val="00EA5209"/>
    <w:rsid w:val="00EA6E6B"/>
    <w:rsid w:val="00EA7C78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304B"/>
    <w:rsid w:val="00EC3732"/>
    <w:rsid w:val="00EC4285"/>
    <w:rsid w:val="00EC49E7"/>
    <w:rsid w:val="00EC4AD2"/>
    <w:rsid w:val="00EC4B50"/>
    <w:rsid w:val="00EC602A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0B4"/>
    <w:rsid w:val="00EE4B60"/>
    <w:rsid w:val="00EE793C"/>
    <w:rsid w:val="00EE7EF5"/>
    <w:rsid w:val="00EF275A"/>
    <w:rsid w:val="00EF2AEA"/>
    <w:rsid w:val="00EF52E9"/>
    <w:rsid w:val="00EF567E"/>
    <w:rsid w:val="00EF64C1"/>
    <w:rsid w:val="00F00979"/>
    <w:rsid w:val="00F0563D"/>
    <w:rsid w:val="00F10847"/>
    <w:rsid w:val="00F108E6"/>
    <w:rsid w:val="00F128B2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3047E"/>
    <w:rsid w:val="00F309FC"/>
    <w:rsid w:val="00F319C5"/>
    <w:rsid w:val="00F31B9C"/>
    <w:rsid w:val="00F348BC"/>
    <w:rsid w:val="00F35684"/>
    <w:rsid w:val="00F36161"/>
    <w:rsid w:val="00F36B33"/>
    <w:rsid w:val="00F37683"/>
    <w:rsid w:val="00F404D9"/>
    <w:rsid w:val="00F4326D"/>
    <w:rsid w:val="00F433C1"/>
    <w:rsid w:val="00F43FA2"/>
    <w:rsid w:val="00F44041"/>
    <w:rsid w:val="00F44706"/>
    <w:rsid w:val="00F50317"/>
    <w:rsid w:val="00F512FA"/>
    <w:rsid w:val="00F5163E"/>
    <w:rsid w:val="00F51CDB"/>
    <w:rsid w:val="00F51DC4"/>
    <w:rsid w:val="00F535E9"/>
    <w:rsid w:val="00F54635"/>
    <w:rsid w:val="00F55A20"/>
    <w:rsid w:val="00F57BD0"/>
    <w:rsid w:val="00F605F8"/>
    <w:rsid w:val="00F618E3"/>
    <w:rsid w:val="00F63260"/>
    <w:rsid w:val="00F633D7"/>
    <w:rsid w:val="00F65300"/>
    <w:rsid w:val="00F65869"/>
    <w:rsid w:val="00F67E90"/>
    <w:rsid w:val="00F73A2F"/>
    <w:rsid w:val="00F7529F"/>
    <w:rsid w:val="00F756D1"/>
    <w:rsid w:val="00F768B8"/>
    <w:rsid w:val="00F7722B"/>
    <w:rsid w:val="00F82849"/>
    <w:rsid w:val="00F83262"/>
    <w:rsid w:val="00F83FAD"/>
    <w:rsid w:val="00F8546D"/>
    <w:rsid w:val="00F85799"/>
    <w:rsid w:val="00F86CBE"/>
    <w:rsid w:val="00F86E13"/>
    <w:rsid w:val="00F86E94"/>
    <w:rsid w:val="00F87E47"/>
    <w:rsid w:val="00F90764"/>
    <w:rsid w:val="00F92376"/>
    <w:rsid w:val="00F9396C"/>
    <w:rsid w:val="00F9441D"/>
    <w:rsid w:val="00FA160B"/>
    <w:rsid w:val="00FA31EC"/>
    <w:rsid w:val="00FA3F90"/>
    <w:rsid w:val="00FA4404"/>
    <w:rsid w:val="00FA57F7"/>
    <w:rsid w:val="00FA595F"/>
    <w:rsid w:val="00FA7120"/>
    <w:rsid w:val="00FB092E"/>
    <w:rsid w:val="00FB15BA"/>
    <w:rsid w:val="00FB2153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7C7C"/>
    <w:rsid w:val="00FD11AD"/>
    <w:rsid w:val="00FD1640"/>
    <w:rsid w:val="00FD34E7"/>
    <w:rsid w:val="00FD3655"/>
    <w:rsid w:val="00FD780F"/>
    <w:rsid w:val="00FD79A5"/>
    <w:rsid w:val="00FE0999"/>
    <w:rsid w:val="00FE1180"/>
    <w:rsid w:val="00FE4302"/>
    <w:rsid w:val="00FE7EE7"/>
    <w:rsid w:val="00FF055A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BE99-337F-4744-9DF7-757D82A2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737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3747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D1D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1D3E"/>
    <w:rPr>
      <w:rFonts w:ascii="Segoe UI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57374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3747"/>
    <w:rPr>
      <w:rFonts w:eastAsia="Calibri"/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573747"/>
  </w:style>
  <w:style w:type="table" w:styleId="af">
    <w:name w:val="Table Grid"/>
    <w:basedOn w:val="a1"/>
    <w:uiPriority w:val="59"/>
    <w:rsid w:val="00573747"/>
    <w:pPr>
      <w:spacing w:line="240" w:lineRule="auto"/>
      <w:ind w:firstLine="0"/>
      <w:jc w:val="left"/>
    </w:pPr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573747"/>
    <w:rPr>
      <w:rFonts w:ascii="Tahoma" w:eastAsia="Calibri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73747"/>
    <w:rPr>
      <w:rFonts w:ascii="Tahoma" w:eastAsia="Calibri" w:hAnsi="Tahoma"/>
      <w:sz w:val="16"/>
      <w:szCs w:val="16"/>
      <w:lang w:val="x-none" w:eastAsia="x-none"/>
    </w:rPr>
  </w:style>
  <w:style w:type="paragraph" w:styleId="af2">
    <w:name w:val="Plain Text"/>
    <w:basedOn w:val="a"/>
    <w:link w:val="af3"/>
    <w:rsid w:val="00573747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573747"/>
    <w:rPr>
      <w:rFonts w:ascii="Courier New" w:hAnsi="Courier New"/>
      <w:lang w:val="x-none" w:eastAsia="x-none"/>
    </w:rPr>
  </w:style>
  <w:style w:type="paragraph" w:styleId="af4">
    <w:name w:val="header"/>
    <w:basedOn w:val="a"/>
    <w:link w:val="af5"/>
    <w:uiPriority w:val="99"/>
    <w:unhideWhenUsed/>
    <w:rsid w:val="005737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573747"/>
    <w:rPr>
      <w:rFonts w:ascii="Calibri" w:eastAsia="Calibri" w:hAnsi="Calibri"/>
      <w:sz w:val="22"/>
      <w:szCs w:val="22"/>
      <w:lang w:val="x-none"/>
    </w:rPr>
  </w:style>
  <w:style w:type="paragraph" w:styleId="af6">
    <w:name w:val="footer"/>
    <w:basedOn w:val="a"/>
    <w:link w:val="af7"/>
    <w:uiPriority w:val="99"/>
    <w:unhideWhenUsed/>
    <w:rsid w:val="005737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573747"/>
    <w:rPr>
      <w:rFonts w:ascii="Calibri" w:eastAsia="Calibri" w:hAnsi="Calibri"/>
      <w:sz w:val="22"/>
      <w:szCs w:val="22"/>
      <w:lang w:val="x-none"/>
    </w:rPr>
  </w:style>
  <w:style w:type="paragraph" w:customStyle="1" w:styleId="af8">
    <w:name w:val="Обычный текст"/>
    <w:basedOn w:val="a"/>
    <w:link w:val="af9"/>
    <w:rsid w:val="00573747"/>
    <w:pPr>
      <w:ind w:firstLine="567"/>
      <w:jc w:val="both"/>
    </w:pPr>
    <w:rPr>
      <w:rFonts w:ascii="Calibri" w:eastAsia="Calibri" w:hAnsi="Calibri"/>
      <w:sz w:val="28"/>
    </w:rPr>
  </w:style>
  <w:style w:type="character" w:customStyle="1" w:styleId="af9">
    <w:name w:val="Обычный текст Знак"/>
    <w:link w:val="af8"/>
    <w:rsid w:val="00573747"/>
    <w:rPr>
      <w:rFonts w:ascii="Calibri" w:eastAsia="Calibri" w:hAnsi="Calibri"/>
      <w:sz w:val="28"/>
      <w:szCs w:val="24"/>
      <w:lang w:eastAsia="ru-RU"/>
    </w:rPr>
  </w:style>
  <w:style w:type="paragraph" w:styleId="afa">
    <w:name w:val="Block Text"/>
    <w:basedOn w:val="a"/>
    <w:rsid w:val="00573747"/>
    <w:pPr>
      <w:ind w:left="5670" w:right="-766"/>
    </w:pPr>
    <w:rPr>
      <w:sz w:val="20"/>
      <w:szCs w:val="20"/>
    </w:rPr>
  </w:style>
  <w:style w:type="paragraph" w:customStyle="1" w:styleId="afb">
    <w:name w:val="Знак Знак Знак Знак Знак Знак Знак Знак Знак Знак"/>
    <w:basedOn w:val="a"/>
    <w:rsid w:val="00573747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rsid w:val="00573747"/>
    <w:pPr>
      <w:spacing w:after="200" w:line="276" w:lineRule="auto"/>
    </w:pPr>
    <w:rPr>
      <w:rFonts w:eastAsia="Calibri"/>
      <w:lang w:eastAsia="en-US"/>
    </w:rPr>
  </w:style>
  <w:style w:type="character" w:customStyle="1" w:styleId="afd">
    <w:name w:val="Заголовок Знак"/>
    <w:link w:val="afe"/>
    <w:uiPriority w:val="10"/>
    <w:rsid w:val="00573747"/>
    <w:rPr>
      <w:rFonts w:ascii="Times New Roman" w:eastAsia="Times New Roman" w:hAnsi="Times New Roman"/>
      <w:b/>
      <w:bCs/>
      <w:caps/>
      <w:sz w:val="24"/>
      <w:szCs w:val="24"/>
    </w:rPr>
  </w:style>
  <w:style w:type="paragraph" w:customStyle="1" w:styleId="aff">
    <w:name w:val="Знак Знак"/>
    <w:basedOn w:val="a"/>
    <w:rsid w:val="005737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573747"/>
    <w:pPr>
      <w:autoSpaceDE w:val="0"/>
      <w:autoSpaceDN w:val="0"/>
      <w:adjustRightInd w:val="0"/>
      <w:spacing w:line="240" w:lineRule="auto"/>
      <w:ind w:firstLine="0"/>
    </w:pPr>
    <w:rPr>
      <w:sz w:val="28"/>
      <w:szCs w:val="28"/>
      <w:lang w:eastAsia="ru-RU"/>
    </w:rPr>
  </w:style>
  <w:style w:type="paragraph" w:customStyle="1" w:styleId="afe">
    <w:basedOn w:val="a"/>
    <w:next w:val="a3"/>
    <w:link w:val="afd"/>
    <w:uiPriority w:val="10"/>
    <w:qFormat/>
    <w:rsid w:val="00107225"/>
    <w:pPr>
      <w:jc w:val="center"/>
    </w:pPr>
    <w:rPr>
      <w:b/>
      <w:bCs/>
      <w:caps/>
      <w:lang w:eastAsia="en-US"/>
    </w:rPr>
  </w:style>
  <w:style w:type="paragraph" w:customStyle="1" w:styleId="aff0">
    <w:name w:val="Знак Знак Знак Знак Знак Знак Знак Знак Знак Знак"/>
    <w:basedOn w:val="a"/>
    <w:rsid w:val="0010722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"/>
    <w:basedOn w:val="a"/>
    <w:rsid w:val="001072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4C19-12E5-4388-BBF1-3D6BEB7C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44</Pages>
  <Words>11675</Words>
  <Characters>66549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Сидельников Г В</dc:creator>
  <cp:lastModifiedBy>ДРОНОВА Наталья Ивановна</cp:lastModifiedBy>
  <cp:revision>7</cp:revision>
  <cp:lastPrinted>2023-06-30T10:47:00Z</cp:lastPrinted>
  <dcterms:created xsi:type="dcterms:W3CDTF">2024-04-16T13:58:00Z</dcterms:created>
  <dcterms:modified xsi:type="dcterms:W3CDTF">2024-05-24T11:46:00Z</dcterms:modified>
</cp:coreProperties>
</file>